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D7" w:rsidRPr="00186976" w:rsidRDefault="00E914D7" w:rsidP="00E914D7">
      <w:pPr>
        <w:shd w:val="clear" w:color="auto" w:fill="FFFFFF"/>
        <w:jc w:val="center"/>
        <w:rPr>
          <w:b/>
          <w:sz w:val="24"/>
          <w:szCs w:val="24"/>
        </w:rPr>
      </w:pPr>
      <w:r w:rsidRPr="00186976">
        <w:rPr>
          <w:b/>
          <w:bCs/>
          <w:sz w:val="24"/>
          <w:szCs w:val="24"/>
        </w:rPr>
        <w:t>ПОЛОЖЕНИЕ</w:t>
      </w:r>
    </w:p>
    <w:p w:rsidR="00E914D7" w:rsidRPr="00186976" w:rsidRDefault="00E914D7" w:rsidP="00E914D7">
      <w:pPr>
        <w:jc w:val="center"/>
        <w:rPr>
          <w:b/>
          <w:bCs/>
          <w:sz w:val="24"/>
          <w:szCs w:val="24"/>
        </w:rPr>
      </w:pPr>
      <w:r w:rsidRPr="00186976">
        <w:rPr>
          <w:b/>
          <w:bCs/>
          <w:sz w:val="24"/>
          <w:szCs w:val="24"/>
        </w:rPr>
        <w:t xml:space="preserve">о проведении городского конкурса  </w:t>
      </w:r>
    </w:p>
    <w:p w:rsidR="00E914D7" w:rsidRPr="00186976" w:rsidRDefault="00E914D7" w:rsidP="00E914D7">
      <w:pPr>
        <w:jc w:val="center"/>
        <w:rPr>
          <w:b/>
          <w:color w:val="000000"/>
          <w:sz w:val="24"/>
          <w:szCs w:val="24"/>
        </w:rPr>
      </w:pPr>
      <w:r w:rsidRPr="00186976">
        <w:rPr>
          <w:b/>
          <w:color w:val="000000"/>
          <w:sz w:val="24"/>
          <w:szCs w:val="24"/>
        </w:rPr>
        <w:t>на лучшее сочинение о педагогическом мастерстве</w:t>
      </w:r>
    </w:p>
    <w:p w:rsidR="00E914D7" w:rsidRPr="00186976" w:rsidRDefault="00E914D7" w:rsidP="00E914D7">
      <w:pPr>
        <w:jc w:val="center"/>
        <w:rPr>
          <w:b/>
          <w:color w:val="000000"/>
          <w:sz w:val="24"/>
          <w:szCs w:val="24"/>
        </w:rPr>
      </w:pPr>
      <w:r w:rsidRPr="00186976">
        <w:rPr>
          <w:b/>
          <w:color w:val="000000"/>
          <w:sz w:val="24"/>
          <w:szCs w:val="24"/>
        </w:rPr>
        <w:t>«Мастерство педагога: призвание, опыт, талант»</w:t>
      </w:r>
    </w:p>
    <w:p w:rsidR="00E914D7" w:rsidRDefault="00E914D7" w:rsidP="00E914D7">
      <w:pPr>
        <w:shd w:val="clear" w:color="auto" w:fill="FFFFFF"/>
        <w:jc w:val="center"/>
        <w:rPr>
          <w:b/>
          <w:bCs/>
        </w:rPr>
      </w:pPr>
    </w:p>
    <w:p w:rsidR="0096291B" w:rsidRPr="006F40C0" w:rsidRDefault="0096291B" w:rsidP="00E914D7">
      <w:pPr>
        <w:shd w:val="clear" w:color="auto" w:fill="FFFFFF"/>
        <w:jc w:val="center"/>
        <w:rPr>
          <w:b/>
          <w:bCs/>
        </w:rPr>
      </w:pPr>
    </w:p>
    <w:p w:rsidR="00E914D7" w:rsidRPr="00186976" w:rsidRDefault="00E914D7" w:rsidP="00E914D7">
      <w:pPr>
        <w:shd w:val="clear" w:color="auto" w:fill="FFFFFF"/>
        <w:jc w:val="center"/>
        <w:rPr>
          <w:b/>
          <w:bCs/>
          <w:sz w:val="24"/>
          <w:szCs w:val="24"/>
        </w:rPr>
      </w:pPr>
      <w:r w:rsidRPr="00186976">
        <w:rPr>
          <w:b/>
          <w:bCs/>
          <w:sz w:val="24"/>
          <w:szCs w:val="24"/>
          <w:lang w:val="en-US"/>
        </w:rPr>
        <w:t>I</w:t>
      </w:r>
      <w:r w:rsidRPr="00186976">
        <w:rPr>
          <w:b/>
          <w:bCs/>
          <w:sz w:val="24"/>
          <w:szCs w:val="24"/>
        </w:rPr>
        <w:t>. Общие положения</w:t>
      </w:r>
    </w:p>
    <w:p w:rsidR="00E914D7" w:rsidRPr="00186976" w:rsidRDefault="00E914D7" w:rsidP="00E914D7">
      <w:pPr>
        <w:shd w:val="clear" w:color="auto" w:fill="FFFFFF"/>
        <w:ind w:left="360"/>
        <w:jc w:val="center"/>
        <w:rPr>
          <w:sz w:val="24"/>
          <w:szCs w:val="24"/>
        </w:rPr>
      </w:pPr>
    </w:p>
    <w:p w:rsidR="00E914D7" w:rsidRPr="00186976" w:rsidRDefault="00E914D7" w:rsidP="00E914D7">
      <w:pPr>
        <w:ind w:firstLine="720"/>
        <w:jc w:val="both"/>
        <w:rPr>
          <w:sz w:val="24"/>
          <w:szCs w:val="24"/>
        </w:rPr>
      </w:pPr>
      <w:r w:rsidRPr="00186976">
        <w:rPr>
          <w:sz w:val="24"/>
          <w:szCs w:val="24"/>
        </w:rPr>
        <w:t>Настоящее положение определяет цели, задачи, порядок проведения конкурса «Мастерство педагога: призвание, опыт, талант» (далее – Конкурс),</w:t>
      </w:r>
      <w:r w:rsidRPr="00186976">
        <w:rPr>
          <w:b/>
          <w:sz w:val="24"/>
          <w:szCs w:val="24"/>
        </w:rPr>
        <w:t xml:space="preserve"> </w:t>
      </w:r>
      <w:r w:rsidRPr="00186976">
        <w:rPr>
          <w:sz w:val="24"/>
          <w:szCs w:val="24"/>
        </w:rPr>
        <w:t xml:space="preserve">критерии оценки конкурсных работ, состав участников, порядок награждения победителей </w:t>
      </w:r>
      <w:r w:rsidRPr="00186976">
        <w:rPr>
          <w:sz w:val="24"/>
          <w:szCs w:val="24"/>
        </w:rPr>
        <w:br/>
        <w:t>и призеров.</w:t>
      </w:r>
    </w:p>
    <w:p w:rsidR="00E914D7" w:rsidRPr="00186976" w:rsidRDefault="00E914D7" w:rsidP="00E914D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708" w:firstLine="1"/>
        <w:jc w:val="both"/>
        <w:rPr>
          <w:sz w:val="24"/>
          <w:szCs w:val="24"/>
        </w:rPr>
      </w:pPr>
      <w:r w:rsidRPr="00186976">
        <w:rPr>
          <w:sz w:val="24"/>
          <w:szCs w:val="24"/>
        </w:rPr>
        <w:t>Конкурс проводится в рамках мемориально-просветительского проекта «Аллея педагогической славы»</w:t>
      </w:r>
    </w:p>
    <w:p w:rsidR="00E914D7" w:rsidRPr="00186976" w:rsidRDefault="00E914D7" w:rsidP="00E914D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720" w:hanging="11"/>
        <w:jc w:val="both"/>
        <w:rPr>
          <w:sz w:val="24"/>
          <w:szCs w:val="24"/>
        </w:rPr>
      </w:pPr>
      <w:r w:rsidRPr="00186976">
        <w:rPr>
          <w:sz w:val="24"/>
          <w:szCs w:val="24"/>
        </w:rPr>
        <w:t>Организатор Конкурса: Первичная профсоюзная организация работников ФГБОУВО "Пермский государственный гуманитарно-педагогический университет" Профессионального союза работников народного образования и науки Российской Федерации</w:t>
      </w:r>
    </w:p>
    <w:p w:rsidR="00E914D7" w:rsidRPr="00186976" w:rsidRDefault="00E914D7" w:rsidP="0096291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186976">
        <w:rPr>
          <w:sz w:val="24"/>
          <w:szCs w:val="24"/>
        </w:rPr>
        <w:t>Организатор Конкурса осуществляет взаимодействие с Администрацией города Перми, Пермским государственным гуманитарно-педагогическим университетом.</w:t>
      </w:r>
    </w:p>
    <w:p w:rsidR="00E914D7" w:rsidRPr="00186976" w:rsidRDefault="00E914D7" w:rsidP="00E914D7">
      <w:pPr>
        <w:shd w:val="clear" w:color="auto" w:fill="FFFFFF"/>
        <w:jc w:val="both"/>
        <w:rPr>
          <w:b/>
          <w:bCs/>
          <w:i/>
          <w:sz w:val="24"/>
          <w:szCs w:val="24"/>
        </w:rPr>
      </w:pPr>
    </w:p>
    <w:p w:rsidR="00E914D7" w:rsidRPr="00186976" w:rsidRDefault="00E914D7" w:rsidP="00E914D7">
      <w:pPr>
        <w:shd w:val="clear" w:color="auto" w:fill="FFFFFF"/>
        <w:jc w:val="center"/>
        <w:rPr>
          <w:b/>
          <w:bCs/>
          <w:sz w:val="24"/>
          <w:szCs w:val="24"/>
        </w:rPr>
      </w:pPr>
      <w:r w:rsidRPr="00186976">
        <w:rPr>
          <w:b/>
          <w:bCs/>
          <w:sz w:val="24"/>
          <w:szCs w:val="24"/>
          <w:lang w:val="en-US"/>
        </w:rPr>
        <w:t>II</w:t>
      </w:r>
      <w:r w:rsidRPr="00186976">
        <w:rPr>
          <w:b/>
          <w:bCs/>
          <w:sz w:val="24"/>
          <w:szCs w:val="24"/>
        </w:rPr>
        <w:t>. Цели и задачи Конкурса</w:t>
      </w:r>
    </w:p>
    <w:p w:rsidR="00E914D7" w:rsidRPr="00186976" w:rsidRDefault="00E914D7" w:rsidP="00E914D7">
      <w:pPr>
        <w:shd w:val="clear" w:color="auto" w:fill="FFFFFF"/>
        <w:ind w:left="2880" w:firstLine="720"/>
        <w:jc w:val="both"/>
        <w:rPr>
          <w:b/>
          <w:bCs/>
          <w:sz w:val="24"/>
          <w:szCs w:val="24"/>
        </w:rPr>
      </w:pPr>
    </w:p>
    <w:p w:rsidR="00E914D7" w:rsidRPr="00186976" w:rsidRDefault="00E914D7" w:rsidP="00E914D7">
      <w:pPr>
        <w:ind w:firstLine="720"/>
        <w:jc w:val="both"/>
        <w:rPr>
          <w:sz w:val="24"/>
          <w:szCs w:val="24"/>
        </w:rPr>
      </w:pPr>
      <w:r w:rsidRPr="00186976">
        <w:rPr>
          <w:sz w:val="24"/>
          <w:szCs w:val="24"/>
        </w:rPr>
        <w:t>2.1. Цели Конкурса:</w:t>
      </w:r>
    </w:p>
    <w:p w:rsidR="00E914D7" w:rsidRPr="00186976" w:rsidRDefault="00E914D7" w:rsidP="00E914D7">
      <w:pPr>
        <w:ind w:left="708" w:firstLine="12"/>
        <w:jc w:val="both"/>
        <w:rPr>
          <w:bCs/>
          <w:sz w:val="24"/>
          <w:szCs w:val="24"/>
        </w:rPr>
      </w:pPr>
      <w:r w:rsidRPr="00186976">
        <w:rPr>
          <w:sz w:val="24"/>
          <w:szCs w:val="24"/>
        </w:rPr>
        <w:t>- осмысление феномена педагогического мастерства;</w:t>
      </w:r>
    </w:p>
    <w:p w:rsidR="00E914D7" w:rsidRPr="00186976" w:rsidRDefault="00E914D7" w:rsidP="00E914D7">
      <w:pPr>
        <w:ind w:firstLine="720"/>
        <w:jc w:val="both"/>
        <w:rPr>
          <w:sz w:val="24"/>
          <w:szCs w:val="24"/>
        </w:rPr>
      </w:pPr>
      <w:r w:rsidRPr="00186976">
        <w:rPr>
          <w:bCs/>
          <w:sz w:val="24"/>
          <w:szCs w:val="24"/>
        </w:rPr>
        <w:t>- формирование уважительного отношения к педагогическому труду</w:t>
      </w:r>
      <w:r w:rsidRPr="00186976">
        <w:rPr>
          <w:sz w:val="24"/>
          <w:szCs w:val="24"/>
        </w:rPr>
        <w:t xml:space="preserve">; </w:t>
      </w:r>
    </w:p>
    <w:p w:rsidR="00E914D7" w:rsidRPr="00186976" w:rsidRDefault="00E914D7" w:rsidP="00E914D7">
      <w:pPr>
        <w:ind w:firstLine="720"/>
        <w:jc w:val="both"/>
        <w:rPr>
          <w:sz w:val="24"/>
          <w:szCs w:val="24"/>
        </w:rPr>
      </w:pPr>
      <w:r w:rsidRPr="00186976">
        <w:rPr>
          <w:sz w:val="24"/>
          <w:szCs w:val="24"/>
        </w:rPr>
        <w:t>- популяризация профессии педагога;</w:t>
      </w:r>
    </w:p>
    <w:p w:rsidR="00E914D7" w:rsidRPr="00186976" w:rsidRDefault="00E914D7" w:rsidP="00E914D7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E914D7" w:rsidRPr="00186976" w:rsidRDefault="00E914D7" w:rsidP="00E914D7">
      <w:pPr>
        <w:shd w:val="clear" w:color="auto" w:fill="FFFFFF"/>
        <w:ind w:firstLine="720"/>
        <w:jc w:val="both"/>
        <w:rPr>
          <w:sz w:val="24"/>
          <w:szCs w:val="24"/>
        </w:rPr>
      </w:pPr>
      <w:r w:rsidRPr="00186976">
        <w:rPr>
          <w:sz w:val="24"/>
          <w:szCs w:val="24"/>
        </w:rPr>
        <w:t>2.2. Задачи Конкурса:</w:t>
      </w:r>
    </w:p>
    <w:p w:rsidR="00E914D7" w:rsidRPr="00186976" w:rsidRDefault="00E914D7" w:rsidP="00E914D7">
      <w:pPr>
        <w:shd w:val="clear" w:color="auto" w:fill="FFFFFF"/>
        <w:ind w:firstLine="720"/>
        <w:jc w:val="both"/>
        <w:rPr>
          <w:sz w:val="24"/>
          <w:szCs w:val="24"/>
        </w:rPr>
      </w:pPr>
      <w:r w:rsidRPr="00186976">
        <w:rPr>
          <w:sz w:val="24"/>
          <w:szCs w:val="24"/>
        </w:rPr>
        <w:t xml:space="preserve">- </w:t>
      </w:r>
      <w:r w:rsidR="00041106" w:rsidRPr="0096291B">
        <w:rPr>
          <w:sz w:val="24"/>
          <w:szCs w:val="24"/>
        </w:rPr>
        <w:t>активизировать интерес</w:t>
      </w:r>
      <w:r w:rsidR="00041106">
        <w:rPr>
          <w:sz w:val="24"/>
          <w:szCs w:val="24"/>
        </w:rPr>
        <w:t xml:space="preserve"> </w:t>
      </w:r>
      <w:r w:rsidRPr="00186976">
        <w:rPr>
          <w:sz w:val="24"/>
          <w:szCs w:val="24"/>
        </w:rPr>
        <w:t xml:space="preserve">студентов пермских вузов к педагогическим наукам, к труду педагогов, работающих в образовательных организациях </w:t>
      </w:r>
      <w:proofErr w:type="spellStart"/>
      <w:r w:rsidRPr="00186976">
        <w:rPr>
          <w:sz w:val="24"/>
          <w:szCs w:val="24"/>
        </w:rPr>
        <w:t>г</w:t>
      </w:r>
      <w:proofErr w:type="gramStart"/>
      <w:r w:rsidRPr="00186976">
        <w:rPr>
          <w:sz w:val="24"/>
          <w:szCs w:val="24"/>
        </w:rPr>
        <w:t>.П</w:t>
      </w:r>
      <w:proofErr w:type="gramEnd"/>
      <w:r w:rsidRPr="00186976">
        <w:rPr>
          <w:sz w:val="24"/>
          <w:szCs w:val="24"/>
        </w:rPr>
        <w:t>ерми</w:t>
      </w:r>
      <w:proofErr w:type="spellEnd"/>
      <w:r w:rsidRPr="00186976">
        <w:rPr>
          <w:sz w:val="24"/>
          <w:szCs w:val="24"/>
        </w:rPr>
        <w:t>;</w:t>
      </w:r>
    </w:p>
    <w:p w:rsidR="00E914D7" w:rsidRPr="00186976" w:rsidRDefault="0096291B" w:rsidP="00E914D7">
      <w:pPr>
        <w:shd w:val="clear" w:color="auto" w:fill="FFFFFF"/>
        <w:ind w:firstLine="720"/>
        <w:jc w:val="both"/>
        <w:rPr>
          <w:sz w:val="24"/>
          <w:szCs w:val="24"/>
        </w:rPr>
      </w:pPr>
      <w:r w:rsidRPr="0096291B">
        <w:rPr>
          <w:sz w:val="24"/>
          <w:szCs w:val="24"/>
        </w:rPr>
        <w:t>- и</w:t>
      </w:r>
      <w:r w:rsidR="00041106" w:rsidRPr="0096291B">
        <w:rPr>
          <w:sz w:val="24"/>
          <w:szCs w:val="24"/>
        </w:rPr>
        <w:t>зучить</w:t>
      </w:r>
      <w:r w:rsidR="00041106">
        <w:rPr>
          <w:sz w:val="24"/>
          <w:szCs w:val="24"/>
        </w:rPr>
        <w:t xml:space="preserve"> вузовски</w:t>
      </w:r>
      <w:r w:rsidR="00041106" w:rsidRPr="0096291B">
        <w:rPr>
          <w:sz w:val="24"/>
          <w:szCs w:val="24"/>
        </w:rPr>
        <w:t>е</w:t>
      </w:r>
      <w:r w:rsidR="00041106">
        <w:rPr>
          <w:sz w:val="24"/>
          <w:szCs w:val="24"/>
        </w:rPr>
        <w:t xml:space="preserve"> и личны</w:t>
      </w:r>
      <w:r w:rsidR="00041106" w:rsidRPr="0096291B">
        <w:rPr>
          <w:sz w:val="24"/>
          <w:szCs w:val="24"/>
        </w:rPr>
        <w:t>е</w:t>
      </w:r>
      <w:r w:rsidR="00E914D7" w:rsidRPr="00186976">
        <w:rPr>
          <w:sz w:val="24"/>
          <w:szCs w:val="24"/>
        </w:rPr>
        <w:t xml:space="preserve"> арх</w:t>
      </w:r>
      <w:r w:rsidR="00041106">
        <w:rPr>
          <w:sz w:val="24"/>
          <w:szCs w:val="24"/>
        </w:rPr>
        <w:t>ив</w:t>
      </w:r>
      <w:r w:rsidR="00041106" w:rsidRPr="0096291B">
        <w:rPr>
          <w:sz w:val="24"/>
          <w:szCs w:val="24"/>
        </w:rPr>
        <w:t>ы</w:t>
      </w:r>
      <w:r>
        <w:rPr>
          <w:sz w:val="24"/>
          <w:szCs w:val="24"/>
        </w:rPr>
        <w:t xml:space="preserve"> (дневники, фотоальбомы, письма</w:t>
      </w:r>
      <w:r w:rsidR="00E914D7" w:rsidRPr="00186976">
        <w:rPr>
          <w:sz w:val="24"/>
          <w:szCs w:val="24"/>
        </w:rPr>
        <w:t>, наград</w:t>
      </w:r>
      <w:r>
        <w:rPr>
          <w:sz w:val="24"/>
          <w:szCs w:val="24"/>
        </w:rPr>
        <w:t>ы, документы</w:t>
      </w:r>
      <w:r w:rsidR="00E914D7" w:rsidRPr="00186976">
        <w:rPr>
          <w:sz w:val="24"/>
          <w:szCs w:val="24"/>
        </w:rPr>
        <w:t xml:space="preserve"> и др.);</w:t>
      </w:r>
    </w:p>
    <w:p w:rsidR="00E914D7" w:rsidRPr="00186976" w:rsidRDefault="00E914D7" w:rsidP="00E914D7">
      <w:pPr>
        <w:shd w:val="clear" w:color="auto" w:fill="FFFFFF"/>
        <w:ind w:firstLine="720"/>
        <w:jc w:val="both"/>
        <w:rPr>
          <w:sz w:val="24"/>
          <w:szCs w:val="24"/>
        </w:rPr>
      </w:pPr>
      <w:r w:rsidRPr="00186976">
        <w:rPr>
          <w:sz w:val="24"/>
          <w:szCs w:val="24"/>
        </w:rPr>
        <w:t xml:space="preserve">- </w:t>
      </w:r>
      <w:r w:rsidR="0096291B" w:rsidRPr="0096291B">
        <w:rPr>
          <w:sz w:val="24"/>
          <w:szCs w:val="24"/>
        </w:rPr>
        <w:t>с</w:t>
      </w:r>
      <w:r w:rsidR="00041106" w:rsidRPr="0096291B">
        <w:rPr>
          <w:sz w:val="24"/>
          <w:szCs w:val="24"/>
        </w:rPr>
        <w:t>формировать</w:t>
      </w:r>
      <w:r w:rsidR="00041106">
        <w:rPr>
          <w:sz w:val="24"/>
          <w:szCs w:val="24"/>
        </w:rPr>
        <w:t xml:space="preserve"> у студентов навык</w:t>
      </w:r>
      <w:r w:rsidR="00041106" w:rsidRPr="0096291B">
        <w:rPr>
          <w:sz w:val="24"/>
          <w:szCs w:val="24"/>
        </w:rPr>
        <w:t>и</w:t>
      </w:r>
      <w:r w:rsidRPr="00186976">
        <w:rPr>
          <w:sz w:val="24"/>
          <w:szCs w:val="24"/>
        </w:rPr>
        <w:t xml:space="preserve"> по изучению и описанию биографии и профессиональной  деятельности педагога;</w:t>
      </w:r>
    </w:p>
    <w:p w:rsidR="00E914D7" w:rsidRPr="00186976" w:rsidRDefault="00E914D7" w:rsidP="00E914D7">
      <w:pPr>
        <w:ind w:firstLine="720"/>
        <w:jc w:val="both"/>
        <w:rPr>
          <w:sz w:val="24"/>
          <w:szCs w:val="24"/>
        </w:rPr>
      </w:pPr>
      <w:r w:rsidRPr="00186976">
        <w:rPr>
          <w:sz w:val="24"/>
          <w:szCs w:val="24"/>
        </w:rPr>
        <w:t xml:space="preserve">- </w:t>
      </w:r>
      <w:r w:rsidR="00F54050" w:rsidRPr="0096291B">
        <w:rPr>
          <w:sz w:val="24"/>
          <w:szCs w:val="24"/>
        </w:rPr>
        <w:t>организовать</w:t>
      </w:r>
      <w:r w:rsidR="00F54050">
        <w:rPr>
          <w:sz w:val="24"/>
          <w:szCs w:val="24"/>
        </w:rPr>
        <w:t xml:space="preserve"> совместную творческую деятельность</w:t>
      </w:r>
      <w:r w:rsidRPr="00186976">
        <w:rPr>
          <w:sz w:val="24"/>
          <w:szCs w:val="24"/>
        </w:rPr>
        <w:t xml:space="preserve"> студентов и преподавателей; </w:t>
      </w:r>
    </w:p>
    <w:p w:rsidR="00E914D7" w:rsidRPr="00186976" w:rsidRDefault="00E914D7" w:rsidP="00E914D7">
      <w:pPr>
        <w:ind w:firstLine="720"/>
        <w:jc w:val="both"/>
        <w:rPr>
          <w:sz w:val="24"/>
          <w:szCs w:val="24"/>
        </w:rPr>
      </w:pPr>
      <w:r w:rsidRPr="00186976">
        <w:rPr>
          <w:sz w:val="24"/>
          <w:szCs w:val="24"/>
        </w:rPr>
        <w:t xml:space="preserve">- </w:t>
      </w:r>
      <w:r w:rsidR="00EE7948">
        <w:rPr>
          <w:sz w:val="24"/>
          <w:szCs w:val="24"/>
        </w:rPr>
        <w:t>и</w:t>
      </w:r>
      <w:r w:rsidR="00F54050" w:rsidRPr="0096291B">
        <w:rPr>
          <w:sz w:val="24"/>
          <w:szCs w:val="24"/>
        </w:rPr>
        <w:t>зучить и популяризировать</w:t>
      </w:r>
      <w:r w:rsidR="00F54050">
        <w:rPr>
          <w:sz w:val="24"/>
          <w:szCs w:val="24"/>
        </w:rPr>
        <w:t xml:space="preserve"> </w:t>
      </w:r>
      <w:r w:rsidRPr="00186976">
        <w:rPr>
          <w:sz w:val="24"/>
          <w:szCs w:val="24"/>
        </w:rPr>
        <w:t xml:space="preserve">истории педагогических династий города Перми, их вклад в развитие </w:t>
      </w:r>
      <w:r w:rsidR="0096291B">
        <w:rPr>
          <w:sz w:val="24"/>
          <w:szCs w:val="24"/>
        </w:rPr>
        <w:t>городской системы образования</w:t>
      </w:r>
      <w:r w:rsidRPr="00186976">
        <w:rPr>
          <w:sz w:val="24"/>
          <w:szCs w:val="24"/>
        </w:rPr>
        <w:t>;</w:t>
      </w:r>
    </w:p>
    <w:p w:rsidR="00E914D7" w:rsidRPr="00186976" w:rsidRDefault="00E914D7" w:rsidP="00E914D7">
      <w:pPr>
        <w:shd w:val="clear" w:color="auto" w:fill="FFFFFF"/>
        <w:ind w:firstLine="720"/>
        <w:jc w:val="both"/>
        <w:rPr>
          <w:sz w:val="24"/>
          <w:szCs w:val="24"/>
        </w:rPr>
      </w:pPr>
      <w:r w:rsidRPr="0096291B">
        <w:rPr>
          <w:sz w:val="24"/>
          <w:szCs w:val="24"/>
        </w:rPr>
        <w:t xml:space="preserve">- </w:t>
      </w:r>
      <w:r w:rsidR="0096291B" w:rsidRPr="0096291B">
        <w:rPr>
          <w:sz w:val="24"/>
          <w:szCs w:val="24"/>
        </w:rPr>
        <w:t>с</w:t>
      </w:r>
      <w:r w:rsidR="00F54050" w:rsidRPr="0096291B">
        <w:rPr>
          <w:sz w:val="24"/>
          <w:szCs w:val="24"/>
        </w:rPr>
        <w:t>формировать у студентов навыки</w:t>
      </w:r>
      <w:r w:rsidRPr="0096291B">
        <w:rPr>
          <w:sz w:val="24"/>
          <w:szCs w:val="24"/>
        </w:rPr>
        <w:t xml:space="preserve"> исследовательской работы, </w:t>
      </w:r>
      <w:r w:rsidR="00F54050" w:rsidRPr="0096291B">
        <w:rPr>
          <w:sz w:val="24"/>
          <w:szCs w:val="24"/>
        </w:rPr>
        <w:t>развить творческие способности</w:t>
      </w:r>
      <w:r w:rsidRPr="0096291B">
        <w:rPr>
          <w:sz w:val="24"/>
          <w:szCs w:val="24"/>
        </w:rPr>
        <w:t xml:space="preserve">, </w:t>
      </w:r>
      <w:r w:rsidR="00261D46" w:rsidRPr="0096291B">
        <w:rPr>
          <w:sz w:val="24"/>
          <w:szCs w:val="24"/>
        </w:rPr>
        <w:t>готовнасть</w:t>
      </w:r>
      <w:r w:rsidR="00F44F38" w:rsidRPr="0096291B">
        <w:rPr>
          <w:sz w:val="24"/>
          <w:szCs w:val="24"/>
        </w:rPr>
        <w:t xml:space="preserve"> к литературно-образному осмыслению</w:t>
      </w:r>
      <w:r w:rsidRPr="0096291B">
        <w:rPr>
          <w:sz w:val="24"/>
          <w:szCs w:val="24"/>
        </w:rPr>
        <w:t xml:space="preserve"> деятельности представителей педагогических профессий</w:t>
      </w:r>
    </w:p>
    <w:p w:rsidR="00E914D7" w:rsidRPr="00186976" w:rsidRDefault="00E914D7" w:rsidP="00E914D7">
      <w:pPr>
        <w:ind w:left="142" w:firstLine="284"/>
        <w:jc w:val="both"/>
        <w:rPr>
          <w:sz w:val="24"/>
          <w:szCs w:val="24"/>
        </w:rPr>
      </w:pPr>
    </w:p>
    <w:p w:rsidR="00E914D7" w:rsidRPr="00186976" w:rsidRDefault="00E914D7" w:rsidP="00E914D7">
      <w:pPr>
        <w:shd w:val="clear" w:color="auto" w:fill="FFFFFF"/>
        <w:jc w:val="center"/>
        <w:rPr>
          <w:sz w:val="24"/>
          <w:szCs w:val="24"/>
        </w:rPr>
      </w:pPr>
      <w:r w:rsidRPr="00186976">
        <w:rPr>
          <w:b/>
          <w:bCs/>
          <w:sz w:val="24"/>
          <w:szCs w:val="24"/>
          <w:lang w:val="en-US"/>
        </w:rPr>
        <w:t>III</w:t>
      </w:r>
      <w:r w:rsidRPr="00186976">
        <w:rPr>
          <w:b/>
          <w:bCs/>
          <w:sz w:val="24"/>
          <w:szCs w:val="24"/>
        </w:rPr>
        <w:t>. Содержание и формат конкурсных работ</w:t>
      </w:r>
    </w:p>
    <w:p w:rsidR="00E914D7" w:rsidRPr="00186976" w:rsidRDefault="00E914D7" w:rsidP="00E914D7">
      <w:pPr>
        <w:ind w:firstLine="720"/>
        <w:jc w:val="both"/>
        <w:rPr>
          <w:sz w:val="24"/>
          <w:szCs w:val="24"/>
        </w:rPr>
      </w:pPr>
      <w:r w:rsidRPr="00186976">
        <w:rPr>
          <w:sz w:val="24"/>
          <w:szCs w:val="24"/>
        </w:rPr>
        <w:t xml:space="preserve">К участию в конкурсе допускаются работы (сочинения), посвященные судьбе и профессиональной  деятельности педагогов, работающих в образовательных организациях (школа и вузах)  </w:t>
      </w:r>
      <w:proofErr w:type="spellStart"/>
      <w:r w:rsidRPr="00186976">
        <w:rPr>
          <w:sz w:val="24"/>
          <w:szCs w:val="24"/>
        </w:rPr>
        <w:t>г</w:t>
      </w:r>
      <w:proofErr w:type="gramStart"/>
      <w:r w:rsidRPr="00186976">
        <w:rPr>
          <w:sz w:val="24"/>
          <w:szCs w:val="24"/>
        </w:rPr>
        <w:t>.П</w:t>
      </w:r>
      <w:proofErr w:type="gramEnd"/>
      <w:r w:rsidRPr="00186976">
        <w:rPr>
          <w:sz w:val="24"/>
          <w:szCs w:val="24"/>
        </w:rPr>
        <w:t>ерми</w:t>
      </w:r>
      <w:proofErr w:type="spellEnd"/>
      <w:r w:rsidRPr="00186976">
        <w:rPr>
          <w:sz w:val="24"/>
          <w:szCs w:val="24"/>
        </w:rPr>
        <w:t xml:space="preserve">. Конкурсная работа должна содержать историю, кратко, ярко и информативно описывающую судьбу и профессиональную  деятельность педагога, проживавшего (проживающего) в </w:t>
      </w:r>
      <w:proofErr w:type="spellStart"/>
      <w:r w:rsidRPr="00186976">
        <w:rPr>
          <w:sz w:val="24"/>
          <w:szCs w:val="24"/>
        </w:rPr>
        <w:t>г</w:t>
      </w:r>
      <w:proofErr w:type="gramStart"/>
      <w:r w:rsidRPr="00186976">
        <w:rPr>
          <w:sz w:val="24"/>
          <w:szCs w:val="24"/>
        </w:rPr>
        <w:t>.П</w:t>
      </w:r>
      <w:proofErr w:type="gramEnd"/>
      <w:r w:rsidRPr="00186976">
        <w:rPr>
          <w:sz w:val="24"/>
          <w:szCs w:val="24"/>
        </w:rPr>
        <w:t>ерми</w:t>
      </w:r>
      <w:proofErr w:type="spellEnd"/>
      <w:r w:rsidRPr="00186976">
        <w:rPr>
          <w:sz w:val="24"/>
          <w:szCs w:val="24"/>
        </w:rPr>
        <w:t>. Р</w:t>
      </w:r>
      <w:r w:rsidR="00261D46">
        <w:rPr>
          <w:sz w:val="24"/>
          <w:szCs w:val="24"/>
        </w:rPr>
        <w:t>абота должна отвечать на вопро</w:t>
      </w:r>
      <w:r w:rsidR="00261D46" w:rsidRPr="000E7D03">
        <w:rPr>
          <w:sz w:val="24"/>
          <w:szCs w:val="24"/>
        </w:rPr>
        <w:t>с,</w:t>
      </w:r>
      <w:r w:rsidRPr="00186976">
        <w:rPr>
          <w:sz w:val="24"/>
          <w:szCs w:val="24"/>
        </w:rPr>
        <w:t xml:space="preserve"> как сф</w:t>
      </w:r>
      <w:r w:rsidR="000E7D03">
        <w:rPr>
          <w:sz w:val="24"/>
          <w:szCs w:val="24"/>
        </w:rPr>
        <w:t>ормировалось и в чем проявлялось</w:t>
      </w:r>
      <w:r w:rsidRPr="00186976">
        <w:rPr>
          <w:sz w:val="24"/>
          <w:szCs w:val="24"/>
        </w:rPr>
        <w:t xml:space="preserve"> педагогическое мастерство героя сочинения.</w:t>
      </w:r>
    </w:p>
    <w:p w:rsidR="00E914D7" w:rsidRPr="00186976" w:rsidRDefault="00E914D7" w:rsidP="00E914D7">
      <w:pPr>
        <w:ind w:firstLine="720"/>
        <w:jc w:val="both"/>
        <w:rPr>
          <w:sz w:val="24"/>
          <w:szCs w:val="24"/>
        </w:rPr>
      </w:pPr>
      <w:r w:rsidRPr="00186976">
        <w:rPr>
          <w:sz w:val="24"/>
          <w:szCs w:val="24"/>
        </w:rPr>
        <w:t xml:space="preserve">В конкурсной работе могут быть использованы документы школьных, вузовских, семейных и личных архивов: дневниковые записи, письма, воспоминания, </w:t>
      </w:r>
      <w:r w:rsidRPr="00186976">
        <w:rPr>
          <w:sz w:val="24"/>
          <w:szCs w:val="24"/>
        </w:rPr>
        <w:lastRenderedPageBreak/>
        <w:t>зафиксированные на бумаге устные истории, фотографии, справки, трудовые книжки, наградные документы и другие материалы.</w:t>
      </w:r>
    </w:p>
    <w:p w:rsidR="00E914D7" w:rsidRPr="00186976" w:rsidRDefault="00E914D7" w:rsidP="00E914D7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186976">
        <w:rPr>
          <w:bCs/>
          <w:sz w:val="24"/>
          <w:szCs w:val="24"/>
        </w:rPr>
        <w:t>Победители и призеры конкурса определяются в трех позициях (1, 2, 3 место).</w:t>
      </w:r>
    </w:p>
    <w:p w:rsidR="00E914D7" w:rsidRPr="00186976" w:rsidRDefault="00E914D7" w:rsidP="00E914D7">
      <w:pPr>
        <w:shd w:val="clear" w:color="auto" w:fill="FFFFFF"/>
        <w:ind w:firstLine="426"/>
        <w:jc w:val="center"/>
        <w:rPr>
          <w:b/>
          <w:bCs/>
          <w:sz w:val="24"/>
          <w:szCs w:val="24"/>
        </w:rPr>
      </w:pPr>
    </w:p>
    <w:p w:rsidR="00E914D7" w:rsidRPr="00186976" w:rsidRDefault="00E914D7" w:rsidP="00E914D7">
      <w:pPr>
        <w:shd w:val="clear" w:color="auto" w:fill="FFFFFF"/>
        <w:ind w:firstLine="426"/>
        <w:jc w:val="center"/>
        <w:rPr>
          <w:b/>
          <w:bCs/>
          <w:sz w:val="24"/>
          <w:szCs w:val="24"/>
        </w:rPr>
      </w:pPr>
      <w:r w:rsidRPr="00186976">
        <w:rPr>
          <w:b/>
          <w:bCs/>
          <w:sz w:val="24"/>
          <w:szCs w:val="24"/>
          <w:lang w:val="en-US"/>
        </w:rPr>
        <w:t>IV</w:t>
      </w:r>
      <w:r w:rsidRPr="00186976">
        <w:rPr>
          <w:b/>
          <w:bCs/>
          <w:sz w:val="24"/>
          <w:szCs w:val="24"/>
        </w:rPr>
        <w:t>. Участники Конкурса, условия участия в Конкурсе, порядок представления конкурсных работ</w:t>
      </w:r>
    </w:p>
    <w:p w:rsidR="00E914D7" w:rsidRPr="00186976" w:rsidRDefault="00E914D7" w:rsidP="00E914D7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E914D7" w:rsidRPr="00186976" w:rsidRDefault="00E914D7" w:rsidP="00E914D7">
      <w:pPr>
        <w:shd w:val="clear" w:color="auto" w:fill="FFFFFF"/>
        <w:ind w:firstLine="709"/>
        <w:jc w:val="both"/>
        <w:rPr>
          <w:sz w:val="24"/>
          <w:szCs w:val="24"/>
        </w:rPr>
      </w:pPr>
      <w:r w:rsidRPr="00186976">
        <w:rPr>
          <w:sz w:val="24"/>
          <w:szCs w:val="24"/>
        </w:rPr>
        <w:t xml:space="preserve">4.1. Участниками Конкурса являются студенты, обучающиеся в высших учебных заведениях г. Перми. </w:t>
      </w:r>
    </w:p>
    <w:p w:rsidR="00E914D7" w:rsidRPr="00186976" w:rsidRDefault="00E914D7" w:rsidP="00BB35A7">
      <w:pPr>
        <w:shd w:val="clear" w:color="auto" w:fill="FFFFFF"/>
        <w:ind w:firstLine="709"/>
        <w:jc w:val="both"/>
        <w:rPr>
          <w:sz w:val="24"/>
          <w:szCs w:val="24"/>
        </w:rPr>
      </w:pPr>
      <w:r w:rsidRPr="00186976">
        <w:rPr>
          <w:sz w:val="24"/>
          <w:szCs w:val="24"/>
        </w:rPr>
        <w:t>4.2. Для участия в Конкурсе необходимо направить</w:t>
      </w:r>
      <w:r w:rsidR="00BB35A7">
        <w:rPr>
          <w:sz w:val="24"/>
          <w:szCs w:val="24"/>
        </w:rPr>
        <w:t xml:space="preserve"> </w:t>
      </w:r>
      <w:r w:rsidRPr="00186976">
        <w:rPr>
          <w:sz w:val="24"/>
          <w:szCs w:val="24"/>
        </w:rPr>
        <w:t>заявку по установленной форме (приложение 1), конкурсную работу, созданную в соответствии с требованиями данного  Положения.</w:t>
      </w:r>
    </w:p>
    <w:p w:rsidR="00E914D7" w:rsidRPr="00186976" w:rsidRDefault="00E914D7" w:rsidP="00E914D7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186976">
        <w:rPr>
          <w:sz w:val="24"/>
          <w:szCs w:val="24"/>
        </w:rPr>
        <w:t xml:space="preserve">Работу необходимо отправить на адрес электронной почты </w:t>
      </w:r>
      <w:hyperlink r:id="rId6" w:history="1">
        <w:r w:rsidRPr="00186976">
          <w:rPr>
            <w:color w:val="0000FF"/>
            <w:sz w:val="24"/>
            <w:szCs w:val="24"/>
            <w:u w:val="single"/>
          </w:rPr>
          <w:t>istoriyadialog@mail.ru</w:t>
        </w:r>
      </w:hyperlink>
      <w:r w:rsidRPr="00186976">
        <w:rPr>
          <w:sz w:val="24"/>
          <w:szCs w:val="24"/>
        </w:rPr>
        <w:t xml:space="preserve"> с пометкой «Педагогическое мастерство», либо доставить по адресу: город  Пермь, ул. Пушкина, 44, </w:t>
      </w:r>
      <w:proofErr w:type="spellStart"/>
      <w:r w:rsidRPr="00186976">
        <w:rPr>
          <w:sz w:val="24"/>
          <w:szCs w:val="24"/>
        </w:rPr>
        <w:t>каб</w:t>
      </w:r>
      <w:proofErr w:type="spellEnd"/>
      <w:r w:rsidRPr="00186976">
        <w:rPr>
          <w:sz w:val="24"/>
          <w:szCs w:val="24"/>
        </w:rPr>
        <w:t>. 313 в рабочие дни с 11.00 до 17.00 (предварительная связь по тел. (342) 2151836 (доб.335) с</w:t>
      </w:r>
      <w:r w:rsidR="00BB35A7">
        <w:rPr>
          <w:b/>
          <w:sz w:val="24"/>
          <w:szCs w:val="24"/>
        </w:rPr>
        <w:t xml:space="preserve"> 30</w:t>
      </w:r>
      <w:r w:rsidRPr="00186976">
        <w:rPr>
          <w:b/>
          <w:sz w:val="24"/>
          <w:szCs w:val="24"/>
        </w:rPr>
        <w:t xml:space="preserve"> сентября по 30 октября 2022 года</w:t>
      </w:r>
      <w:r w:rsidRPr="00186976">
        <w:rPr>
          <w:sz w:val="24"/>
          <w:szCs w:val="24"/>
        </w:rPr>
        <w:t xml:space="preserve"> (включительно).</w:t>
      </w:r>
      <w:proofErr w:type="gramEnd"/>
      <w:r w:rsidRPr="00186976">
        <w:rPr>
          <w:sz w:val="24"/>
          <w:szCs w:val="24"/>
        </w:rPr>
        <w:t xml:space="preserve"> Заявитель получает уведомление о принятии заявки на участие в конкурсе.</w:t>
      </w:r>
    </w:p>
    <w:p w:rsidR="00E914D7" w:rsidRPr="00186976" w:rsidRDefault="00E914D7" w:rsidP="00E914D7">
      <w:pPr>
        <w:shd w:val="clear" w:color="auto" w:fill="FFFFFF"/>
        <w:ind w:firstLine="709"/>
        <w:jc w:val="both"/>
        <w:rPr>
          <w:sz w:val="24"/>
          <w:szCs w:val="24"/>
        </w:rPr>
      </w:pPr>
      <w:r w:rsidRPr="00186976">
        <w:rPr>
          <w:sz w:val="24"/>
          <w:szCs w:val="24"/>
        </w:rPr>
        <w:t>4.3. Количество работ: одна работа от одного студента.</w:t>
      </w:r>
    </w:p>
    <w:p w:rsidR="00E914D7" w:rsidRPr="00186976" w:rsidRDefault="00E914D7" w:rsidP="00E914D7">
      <w:pPr>
        <w:shd w:val="clear" w:color="auto" w:fill="FFFFFF"/>
        <w:ind w:firstLine="709"/>
        <w:jc w:val="both"/>
        <w:rPr>
          <w:sz w:val="24"/>
          <w:szCs w:val="24"/>
        </w:rPr>
      </w:pPr>
      <w:r w:rsidRPr="00186976">
        <w:rPr>
          <w:sz w:val="24"/>
          <w:szCs w:val="24"/>
        </w:rPr>
        <w:t>4.4. Организационный комитет обладает правом отклонить конкурсную работу, если она не соответствует условиям конкурса.</w:t>
      </w:r>
    </w:p>
    <w:p w:rsidR="00E914D7" w:rsidRPr="00186976" w:rsidRDefault="00E914D7" w:rsidP="00BB35A7">
      <w:pPr>
        <w:shd w:val="clear" w:color="auto" w:fill="FFFFFF"/>
        <w:ind w:firstLine="709"/>
        <w:rPr>
          <w:sz w:val="24"/>
          <w:szCs w:val="24"/>
        </w:rPr>
      </w:pPr>
      <w:r w:rsidRPr="00186976">
        <w:rPr>
          <w:sz w:val="24"/>
          <w:szCs w:val="24"/>
        </w:rPr>
        <w:t>4.5. Списо</w:t>
      </w:r>
      <w:r w:rsidR="00BB35A7">
        <w:rPr>
          <w:sz w:val="24"/>
          <w:szCs w:val="24"/>
        </w:rPr>
        <w:t xml:space="preserve">к Конкурсных работ публикуется </w:t>
      </w:r>
      <w:r w:rsidRPr="00186976">
        <w:rPr>
          <w:sz w:val="24"/>
          <w:szCs w:val="24"/>
        </w:rPr>
        <w:t>на официальной странице Конкурса в социальной сети «В Контакте» до</w:t>
      </w:r>
      <w:r w:rsidRPr="00186976">
        <w:rPr>
          <w:b/>
          <w:sz w:val="24"/>
          <w:szCs w:val="24"/>
        </w:rPr>
        <w:t xml:space="preserve"> 30 октября 2022 года.</w:t>
      </w:r>
      <w:r w:rsidRPr="00186976">
        <w:rPr>
          <w:sz w:val="24"/>
          <w:szCs w:val="24"/>
        </w:rPr>
        <w:t xml:space="preserve"> </w:t>
      </w:r>
    </w:p>
    <w:p w:rsidR="00E914D7" w:rsidRPr="00186976" w:rsidRDefault="00E914D7" w:rsidP="00E914D7">
      <w:pPr>
        <w:shd w:val="clear" w:color="auto" w:fill="FFFFFF"/>
        <w:ind w:firstLine="709"/>
        <w:jc w:val="both"/>
        <w:rPr>
          <w:sz w:val="24"/>
          <w:szCs w:val="24"/>
        </w:rPr>
      </w:pPr>
      <w:r w:rsidRPr="00186976">
        <w:rPr>
          <w:sz w:val="24"/>
          <w:szCs w:val="24"/>
        </w:rPr>
        <w:t>4.6. Студенты вузов города Перми, не успевшие (не пожелавшие) подать заявку на участие в Конкурсе, либо создавшие работу, не соответствующую требованиям Конкурса, смогут опубликовать свою работу в специальном (внеконкурсном) разделе официальной страницы Конкурса.</w:t>
      </w:r>
    </w:p>
    <w:p w:rsidR="00E914D7" w:rsidRPr="00186976" w:rsidRDefault="00E914D7" w:rsidP="00E914D7">
      <w:pPr>
        <w:ind w:left="720"/>
        <w:jc w:val="both"/>
        <w:rPr>
          <w:sz w:val="24"/>
          <w:szCs w:val="24"/>
        </w:rPr>
      </w:pPr>
    </w:p>
    <w:p w:rsidR="00E914D7" w:rsidRPr="00186976" w:rsidRDefault="00E914D7" w:rsidP="00E914D7">
      <w:pPr>
        <w:ind w:left="709" w:hanging="709"/>
        <w:jc w:val="center"/>
        <w:rPr>
          <w:b/>
          <w:bCs/>
          <w:sz w:val="24"/>
          <w:szCs w:val="24"/>
        </w:rPr>
      </w:pPr>
      <w:r w:rsidRPr="00186976">
        <w:rPr>
          <w:b/>
          <w:bCs/>
          <w:sz w:val="24"/>
          <w:szCs w:val="24"/>
          <w:lang w:val="en-US"/>
        </w:rPr>
        <w:t>V</w:t>
      </w:r>
      <w:r w:rsidRPr="00186976">
        <w:rPr>
          <w:b/>
          <w:bCs/>
          <w:sz w:val="24"/>
          <w:szCs w:val="24"/>
        </w:rPr>
        <w:t>. Требования к конкурсным работам и критерии оценки работ</w:t>
      </w:r>
    </w:p>
    <w:p w:rsidR="00E914D7" w:rsidRPr="00186976" w:rsidRDefault="00E914D7" w:rsidP="00E914D7">
      <w:pPr>
        <w:ind w:left="709" w:hanging="709"/>
        <w:jc w:val="center"/>
        <w:rPr>
          <w:b/>
          <w:sz w:val="24"/>
          <w:szCs w:val="24"/>
        </w:rPr>
      </w:pPr>
    </w:p>
    <w:p w:rsidR="00E914D7" w:rsidRPr="00186976" w:rsidRDefault="00E914D7" w:rsidP="00E914D7">
      <w:pPr>
        <w:ind w:firstLine="709"/>
        <w:jc w:val="both"/>
        <w:rPr>
          <w:b/>
          <w:bCs/>
          <w:sz w:val="24"/>
          <w:szCs w:val="24"/>
        </w:rPr>
      </w:pPr>
      <w:r w:rsidRPr="00186976">
        <w:rPr>
          <w:bCs/>
          <w:sz w:val="24"/>
          <w:szCs w:val="24"/>
        </w:rPr>
        <w:t>5.1.</w:t>
      </w:r>
      <w:r w:rsidRPr="00186976">
        <w:rPr>
          <w:b/>
          <w:bCs/>
          <w:sz w:val="24"/>
          <w:szCs w:val="24"/>
        </w:rPr>
        <w:t xml:space="preserve"> </w:t>
      </w:r>
      <w:r w:rsidRPr="00186976">
        <w:rPr>
          <w:bCs/>
          <w:sz w:val="24"/>
          <w:szCs w:val="24"/>
        </w:rPr>
        <w:t xml:space="preserve">Общие требования к конкурсным работам - оригинальность идеи </w:t>
      </w:r>
      <w:r w:rsidRPr="00186976">
        <w:rPr>
          <w:bCs/>
          <w:sz w:val="24"/>
          <w:szCs w:val="24"/>
        </w:rPr>
        <w:br/>
        <w:t>и творческого замысла, соответствие содержания работы тематике конкурса и заявленной номинации.</w:t>
      </w:r>
      <w:r w:rsidRPr="00186976">
        <w:rPr>
          <w:b/>
          <w:bCs/>
          <w:sz w:val="24"/>
          <w:szCs w:val="24"/>
        </w:rPr>
        <w:t xml:space="preserve"> </w:t>
      </w:r>
    </w:p>
    <w:p w:rsidR="00E914D7" w:rsidRPr="00186976" w:rsidRDefault="00E914D7" w:rsidP="00E914D7">
      <w:pPr>
        <w:ind w:firstLine="709"/>
        <w:jc w:val="both"/>
        <w:rPr>
          <w:sz w:val="24"/>
          <w:szCs w:val="24"/>
        </w:rPr>
      </w:pPr>
      <w:r w:rsidRPr="00186976">
        <w:rPr>
          <w:bCs/>
          <w:sz w:val="24"/>
          <w:szCs w:val="24"/>
        </w:rPr>
        <w:t xml:space="preserve">Все конкурсные работы должны содержать информацию об авторах, дату создания и указание на городской конкурс </w:t>
      </w:r>
      <w:r w:rsidRPr="00186976">
        <w:rPr>
          <w:sz w:val="24"/>
          <w:szCs w:val="24"/>
        </w:rPr>
        <w:t>«Мастерство педагога: призвание, опыт, талант»</w:t>
      </w:r>
      <w:r w:rsidRPr="00186976">
        <w:rPr>
          <w:bCs/>
          <w:sz w:val="24"/>
          <w:szCs w:val="24"/>
        </w:rPr>
        <w:t>, который проводится в рамках мемориально-просветительского проекта «Аллея педагогической славы».</w:t>
      </w:r>
    </w:p>
    <w:p w:rsidR="00E914D7" w:rsidRPr="00186976" w:rsidRDefault="00E914D7" w:rsidP="00E914D7">
      <w:pPr>
        <w:ind w:firstLine="709"/>
        <w:jc w:val="both"/>
        <w:rPr>
          <w:sz w:val="24"/>
          <w:szCs w:val="24"/>
        </w:rPr>
      </w:pPr>
      <w:r w:rsidRPr="00186976">
        <w:rPr>
          <w:bCs/>
          <w:sz w:val="24"/>
          <w:szCs w:val="24"/>
        </w:rPr>
        <w:t>5.2.</w:t>
      </w:r>
      <w:r w:rsidRPr="00186976">
        <w:rPr>
          <w:sz w:val="24"/>
          <w:szCs w:val="24"/>
        </w:rPr>
        <w:t xml:space="preserve"> Оргкомитет оценивает:</w:t>
      </w:r>
    </w:p>
    <w:p w:rsidR="00E914D7" w:rsidRPr="00186976" w:rsidRDefault="00E914D7" w:rsidP="00E914D7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709"/>
        <w:contextualSpacing/>
        <w:rPr>
          <w:sz w:val="24"/>
          <w:szCs w:val="24"/>
        </w:rPr>
      </w:pPr>
      <w:r w:rsidRPr="00186976">
        <w:rPr>
          <w:sz w:val="24"/>
          <w:szCs w:val="24"/>
        </w:rPr>
        <w:t>полноту раскрытия темы;</w:t>
      </w:r>
    </w:p>
    <w:p w:rsidR="00E914D7" w:rsidRPr="00186976" w:rsidRDefault="00E914D7" w:rsidP="00E914D7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709"/>
        <w:contextualSpacing/>
        <w:rPr>
          <w:sz w:val="24"/>
          <w:szCs w:val="24"/>
        </w:rPr>
      </w:pPr>
      <w:r w:rsidRPr="00186976">
        <w:rPr>
          <w:sz w:val="24"/>
          <w:szCs w:val="24"/>
        </w:rPr>
        <w:t>научную обоснованность;</w:t>
      </w:r>
    </w:p>
    <w:p w:rsidR="00E914D7" w:rsidRPr="00186976" w:rsidRDefault="00E914D7" w:rsidP="00E914D7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709"/>
        <w:contextualSpacing/>
        <w:rPr>
          <w:sz w:val="24"/>
          <w:szCs w:val="24"/>
        </w:rPr>
      </w:pPr>
      <w:r w:rsidRPr="00186976">
        <w:rPr>
          <w:sz w:val="24"/>
          <w:szCs w:val="24"/>
        </w:rPr>
        <w:t>глубину содержания, достоверность и конкретность изложения материала;</w:t>
      </w:r>
    </w:p>
    <w:p w:rsidR="00E914D7" w:rsidRPr="00186976" w:rsidRDefault="00E914D7" w:rsidP="00E914D7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709"/>
        <w:contextualSpacing/>
        <w:rPr>
          <w:sz w:val="24"/>
          <w:szCs w:val="24"/>
        </w:rPr>
      </w:pPr>
      <w:r w:rsidRPr="00186976">
        <w:rPr>
          <w:sz w:val="24"/>
          <w:szCs w:val="24"/>
        </w:rPr>
        <w:t>качество оформления визуального ряда;</w:t>
      </w:r>
    </w:p>
    <w:p w:rsidR="00E914D7" w:rsidRPr="00186976" w:rsidRDefault="00E914D7" w:rsidP="00E914D7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709"/>
        <w:contextualSpacing/>
        <w:rPr>
          <w:sz w:val="24"/>
          <w:szCs w:val="24"/>
        </w:rPr>
      </w:pPr>
      <w:r w:rsidRPr="00186976">
        <w:rPr>
          <w:sz w:val="24"/>
          <w:szCs w:val="24"/>
        </w:rPr>
        <w:t>эмоциональность изложения материала;</w:t>
      </w:r>
    </w:p>
    <w:p w:rsidR="00E914D7" w:rsidRPr="00186976" w:rsidRDefault="00E914D7" w:rsidP="00E914D7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709"/>
        <w:contextualSpacing/>
        <w:rPr>
          <w:sz w:val="24"/>
          <w:szCs w:val="24"/>
        </w:rPr>
      </w:pPr>
      <w:r w:rsidRPr="00186976">
        <w:rPr>
          <w:sz w:val="24"/>
          <w:szCs w:val="24"/>
        </w:rPr>
        <w:t>разнообразие использования различных источников, в том числе материалов из школьных, вузовских, семейных и личных архивов, материалы интервью, воспоминания и др.</w:t>
      </w:r>
    </w:p>
    <w:p w:rsidR="00E914D7" w:rsidRPr="00186976" w:rsidRDefault="00E914D7" w:rsidP="00E914D7">
      <w:pPr>
        <w:ind w:firstLine="709"/>
        <w:jc w:val="both"/>
        <w:rPr>
          <w:sz w:val="24"/>
          <w:szCs w:val="24"/>
        </w:rPr>
      </w:pPr>
    </w:p>
    <w:p w:rsidR="00E914D7" w:rsidRPr="00186976" w:rsidRDefault="00E914D7" w:rsidP="00E914D7">
      <w:pPr>
        <w:ind w:firstLine="709"/>
        <w:jc w:val="both"/>
        <w:rPr>
          <w:sz w:val="24"/>
          <w:szCs w:val="24"/>
        </w:rPr>
      </w:pPr>
      <w:r w:rsidRPr="00186976">
        <w:rPr>
          <w:bCs/>
          <w:sz w:val="24"/>
          <w:szCs w:val="24"/>
        </w:rPr>
        <w:t>5.3.</w:t>
      </w:r>
      <w:r w:rsidRPr="00186976">
        <w:rPr>
          <w:b/>
          <w:bCs/>
          <w:sz w:val="24"/>
          <w:szCs w:val="24"/>
        </w:rPr>
        <w:t xml:space="preserve"> Требования к сочинению. </w:t>
      </w:r>
      <w:r w:rsidRPr="00186976">
        <w:rPr>
          <w:bCs/>
          <w:sz w:val="24"/>
          <w:szCs w:val="24"/>
        </w:rPr>
        <w:t>Сочинение</w:t>
      </w:r>
      <w:r w:rsidRPr="00186976">
        <w:rPr>
          <w:sz w:val="24"/>
          <w:szCs w:val="24"/>
        </w:rPr>
        <w:t xml:space="preserve"> должно содержать: название, подзаголовки, иллюстрации, фотографии. Тексты сочинений должны легко читаться, иметь единый стиль оформления, фотографии должны иметь подписи. Объем текста не должен превышать 10 страниц машинописного текста. Конкурсная работа может быть оформлена</w:t>
      </w:r>
      <w:r w:rsidR="00A143FC">
        <w:rPr>
          <w:sz w:val="24"/>
          <w:szCs w:val="24"/>
        </w:rPr>
        <w:t xml:space="preserve"> в одном из текстовых форматах (</w:t>
      </w:r>
      <w:r w:rsidRPr="00186976">
        <w:rPr>
          <w:sz w:val="24"/>
          <w:szCs w:val="24"/>
          <w:lang w:val="en-US"/>
        </w:rPr>
        <w:t>WORD</w:t>
      </w:r>
      <w:r w:rsidRPr="00186976">
        <w:rPr>
          <w:sz w:val="24"/>
          <w:szCs w:val="24"/>
        </w:rPr>
        <w:t xml:space="preserve">, </w:t>
      </w:r>
      <w:r w:rsidRPr="00186976">
        <w:rPr>
          <w:sz w:val="24"/>
          <w:szCs w:val="24"/>
          <w:lang w:val="en-US"/>
        </w:rPr>
        <w:t>PDF</w:t>
      </w:r>
      <w:r w:rsidRPr="00186976">
        <w:rPr>
          <w:sz w:val="24"/>
          <w:szCs w:val="24"/>
        </w:rPr>
        <w:t xml:space="preserve"> и др.</w:t>
      </w:r>
      <w:r w:rsidR="00A143FC">
        <w:rPr>
          <w:sz w:val="24"/>
          <w:szCs w:val="24"/>
        </w:rPr>
        <w:t>)</w:t>
      </w:r>
      <w:r w:rsidRPr="00186976">
        <w:rPr>
          <w:sz w:val="24"/>
          <w:szCs w:val="24"/>
        </w:rPr>
        <w:t xml:space="preserve">, иметь бумажную и </w:t>
      </w:r>
      <w:r w:rsidRPr="00186976">
        <w:rPr>
          <w:sz w:val="24"/>
          <w:szCs w:val="24"/>
        </w:rPr>
        <w:lastRenderedPageBreak/>
        <w:t xml:space="preserve">электронную версии. </w:t>
      </w:r>
      <w:r w:rsidRPr="00186976">
        <w:rPr>
          <w:b/>
          <w:sz w:val="24"/>
          <w:szCs w:val="24"/>
        </w:rPr>
        <w:t>Электронная версия работы прилагается к заявке конкурсной работы.</w:t>
      </w:r>
    </w:p>
    <w:p w:rsidR="00E914D7" w:rsidRPr="00186976" w:rsidRDefault="00E914D7" w:rsidP="00E914D7">
      <w:pPr>
        <w:ind w:firstLine="709"/>
        <w:rPr>
          <w:sz w:val="24"/>
          <w:szCs w:val="24"/>
        </w:rPr>
      </w:pPr>
      <w:r w:rsidRPr="00186976">
        <w:rPr>
          <w:bCs/>
          <w:sz w:val="24"/>
          <w:szCs w:val="24"/>
        </w:rPr>
        <w:t>5.6.</w:t>
      </w:r>
      <w:r w:rsidRPr="00186976">
        <w:rPr>
          <w:sz w:val="24"/>
          <w:szCs w:val="24"/>
        </w:rPr>
        <w:t>  </w:t>
      </w:r>
      <w:r w:rsidR="004D4887">
        <w:rPr>
          <w:sz w:val="24"/>
          <w:szCs w:val="24"/>
        </w:rPr>
        <w:t xml:space="preserve">  </w:t>
      </w:r>
      <w:r w:rsidRPr="00186976">
        <w:rPr>
          <w:sz w:val="24"/>
          <w:szCs w:val="24"/>
        </w:rPr>
        <w:t xml:space="preserve">Электронные материалы, присланные на конкурс, не возвращаются. </w:t>
      </w:r>
    </w:p>
    <w:p w:rsidR="00E914D7" w:rsidRPr="00186976" w:rsidRDefault="00E914D7" w:rsidP="00E914D7">
      <w:pPr>
        <w:ind w:firstLine="709"/>
        <w:jc w:val="both"/>
        <w:rPr>
          <w:sz w:val="24"/>
          <w:szCs w:val="24"/>
        </w:rPr>
      </w:pPr>
      <w:r w:rsidRPr="00186976">
        <w:rPr>
          <w:sz w:val="24"/>
          <w:szCs w:val="24"/>
        </w:rPr>
        <w:t>5.7. Работы не должны нарушать норм российского законодательства, противоречить общепринятой этике и оскорблять человеческое достоинство.</w:t>
      </w:r>
    </w:p>
    <w:p w:rsidR="00E914D7" w:rsidRPr="00186976" w:rsidRDefault="00E914D7" w:rsidP="00E914D7">
      <w:pPr>
        <w:shd w:val="clear" w:color="auto" w:fill="FFFFFF"/>
        <w:ind w:firstLine="426"/>
        <w:jc w:val="center"/>
        <w:rPr>
          <w:b/>
          <w:bCs/>
          <w:sz w:val="24"/>
          <w:szCs w:val="24"/>
        </w:rPr>
      </w:pPr>
    </w:p>
    <w:p w:rsidR="00E914D7" w:rsidRPr="00186976" w:rsidRDefault="00E914D7" w:rsidP="00E914D7">
      <w:pPr>
        <w:shd w:val="clear" w:color="auto" w:fill="FFFFFF"/>
        <w:ind w:firstLine="426"/>
        <w:jc w:val="center"/>
        <w:rPr>
          <w:b/>
          <w:bCs/>
          <w:sz w:val="24"/>
          <w:szCs w:val="24"/>
        </w:rPr>
      </w:pPr>
    </w:p>
    <w:p w:rsidR="00E914D7" w:rsidRPr="00186976" w:rsidRDefault="00E914D7" w:rsidP="00E914D7">
      <w:pPr>
        <w:shd w:val="clear" w:color="auto" w:fill="FFFFFF"/>
        <w:ind w:firstLine="426"/>
        <w:jc w:val="center"/>
        <w:rPr>
          <w:b/>
          <w:bCs/>
          <w:sz w:val="24"/>
          <w:szCs w:val="24"/>
        </w:rPr>
      </w:pPr>
      <w:r w:rsidRPr="00186976">
        <w:rPr>
          <w:b/>
          <w:bCs/>
          <w:sz w:val="24"/>
          <w:szCs w:val="24"/>
          <w:lang w:val="en-US"/>
        </w:rPr>
        <w:t>VI</w:t>
      </w:r>
      <w:r w:rsidRPr="00186976">
        <w:rPr>
          <w:b/>
          <w:bCs/>
          <w:sz w:val="24"/>
          <w:szCs w:val="24"/>
        </w:rPr>
        <w:t>. Подведение итогов Конкурса</w:t>
      </w:r>
    </w:p>
    <w:p w:rsidR="00E914D7" w:rsidRPr="00186976" w:rsidRDefault="00E914D7" w:rsidP="00E914D7">
      <w:pPr>
        <w:shd w:val="clear" w:color="auto" w:fill="FFFFFF"/>
        <w:ind w:firstLine="426"/>
        <w:jc w:val="center"/>
        <w:rPr>
          <w:b/>
          <w:bCs/>
          <w:sz w:val="24"/>
          <w:szCs w:val="24"/>
        </w:rPr>
      </w:pPr>
    </w:p>
    <w:p w:rsidR="00E914D7" w:rsidRPr="00186976" w:rsidRDefault="00E914D7" w:rsidP="00E914D7">
      <w:pPr>
        <w:shd w:val="clear" w:color="auto" w:fill="FFFFFF"/>
        <w:tabs>
          <w:tab w:val="left" w:pos="437"/>
        </w:tabs>
        <w:ind w:firstLine="709"/>
        <w:jc w:val="both"/>
        <w:rPr>
          <w:color w:val="2D1609"/>
          <w:sz w:val="24"/>
          <w:szCs w:val="24"/>
        </w:rPr>
      </w:pPr>
      <w:r w:rsidRPr="00186976">
        <w:rPr>
          <w:sz w:val="24"/>
          <w:szCs w:val="24"/>
        </w:rPr>
        <w:t xml:space="preserve">6.1. </w:t>
      </w:r>
      <w:r w:rsidRPr="00186976">
        <w:rPr>
          <w:color w:val="2D1609"/>
          <w:sz w:val="24"/>
          <w:szCs w:val="24"/>
        </w:rPr>
        <w:t xml:space="preserve">Победители будут выбраны путем открытого голосования членов Оргкомитета Конкурса. </w:t>
      </w:r>
      <w:proofErr w:type="gramStart"/>
      <w:r w:rsidRPr="00186976">
        <w:rPr>
          <w:color w:val="2D1609"/>
          <w:sz w:val="24"/>
          <w:szCs w:val="24"/>
        </w:rPr>
        <w:t>Победители, занявшие  1,2,3 места награж</w:t>
      </w:r>
      <w:r>
        <w:rPr>
          <w:color w:val="2D1609"/>
          <w:sz w:val="24"/>
          <w:szCs w:val="24"/>
        </w:rPr>
        <w:t>даются</w:t>
      </w:r>
      <w:proofErr w:type="gramEnd"/>
      <w:r>
        <w:rPr>
          <w:color w:val="2D1609"/>
          <w:sz w:val="24"/>
          <w:szCs w:val="24"/>
        </w:rPr>
        <w:t xml:space="preserve"> дипломами и</w:t>
      </w:r>
      <w:r w:rsidRPr="00186976">
        <w:rPr>
          <w:color w:val="2D1609"/>
          <w:sz w:val="24"/>
          <w:szCs w:val="24"/>
        </w:rPr>
        <w:t xml:space="preserve"> ценными призами. </w:t>
      </w:r>
    </w:p>
    <w:p w:rsidR="00E914D7" w:rsidRPr="00186976" w:rsidRDefault="00E914D7" w:rsidP="00E914D7">
      <w:pPr>
        <w:shd w:val="clear" w:color="auto" w:fill="FFFFFF"/>
        <w:tabs>
          <w:tab w:val="left" w:pos="437"/>
        </w:tabs>
        <w:ind w:firstLine="709"/>
        <w:jc w:val="both"/>
        <w:rPr>
          <w:sz w:val="24"/>
          <w:szCs w:val="24"/>
        </w:rPr>
      </w:pPr>
      <w:r w:rsidRPr="00186976">
        <w:rPr>
          <w:sz w:val="24"/>
          <w:szCs w:val="24"/>
        </w:rPr>
        <w:t>6.2. Церемония подведения итогов Конкурса и награждения побе</w:t>
      </w:r>
      <w:r>
        <w:rPr>
          <w:sz w:val="24"/>
          <w:szCs w:val="24"/>
        </w:rPr>
        <w:t>дителей состоится в ноябре 2022</w:t>
      </w:r>
      <w:r w:rsidRPr="00186976">
        <w:rPr>
          <w:sz w:val="24"/>
          <w:szCs w:val="24"/>
        </w:rPr>
        <w:t xml:space="preserve"> года. Точная дата, время и место проведения церемонии будет объявлены позже.</w:t>
      </w:r>
    </w:p>
    <w:p w:rsidR="00E914D7" w:rsidRPr="00186976" w:rsidRDefault="00E914D7" w:rsidP="00E914D7">
      <w:pPr>
        <w:shd w:val="clear" w:color="auto" w:fill="FFFFFF"/>
        <w:ind w:firstLine="426"/>
        <w:jc w:val="center"/>
        <w:rPr>
          <w:b/>
          <w:bCs/>
          <w:sz w:val="24"/>
          <w:szCs w:val="24"/>
        </w:rPr>
      </w:pPr>
    </w:p>
    <w:p w:rsidR="00E914D7" w:rsidRPr="00186976" w:rsidRDefault="00E914D7" w:rsidP="00E914D7">
      <w:pPr>
        <w:shd w:val="clear" w:color="auto" w:fill="FFFFFF"/>
        <w:ind w:firstLine="426"/>
        <w:jc w:val="center"/>
        <w:rPr>
          <w:b/>
          <w:bCs/>
          <w:sz w:val="24"/>
          <w:szCs w:val="24"/>
        </w:rPr>
      </w:pPr>
      <w:r w:rsidRPr="00186976">
        <w:rPr>
          <w:b/>
          <w:bCs/>
          <w:sz w:val="24"/>
          <w:szCs w:val="24"/>
          <w:lang w:val="en-US"/>
        </w:rPr>
        <w:t>VII</w:t>
      </w:r>
      <w:r w:rsidRPr="00186976">
        <w:rPr>
          <w:b/>
          <w:bCs/>
          <w:sz w:val="24"/>
          <w:szCs w:val="24"/>
        </w:rPr>
        <w:t>. Порядок и сроки проведения Конкурса</w:t>
      </w:r>
    </w:p>
    <w:p w:rsidR="00E914D7" w:rsidRPr="00186976" w:rsidRDefault="00E914D7" w:rsidP="00E914D7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E914D7" w:rsidRPr="00186976" w:rsidRDefault="00E914D7" w:rsidP="00E914D7">
      <w:pPr>
        <w:shd w:val="clear" w:color="auto" w:fill="FFFFFF"/>
        <w:ind w:firstLine="708"/>
        <w:jc w:val="both"/>
        <w:rPr>
          <w:sz w:val="24"/>
          <w:szCs w:val="24"/>
        </w:rPr>
      </w:pPr>
      <w:r w:rsidRPr="00186976">
        <w:rPr>
          <w:sz w:val="24"/>
          <w:szCs w:val="24"/>
        </w:rPr>
        <w:t xml:space="preserve">7.1. </w:t>
      </w:r>
      <w:r>
        <w:rPr>
          <w:sz w:val="24"/>
          <w:szCs w:val="24"/>
        </w:rPr>
        <w:t xml:space="preserve"> </w:t>
      </w:r>
      <w:r w:rsidRPr="00186976">
        <w:rPr>
          <w:sz w:val="24"/>
          <w:szCs w:val="24"/>
        </w:rPr>
        <w:t>Конкурс проводится в три этапа:</w:t>
      </w:r>
    </w:p>
    <w:p w:rsidR="00E914D7" w:rsidRPr="00186976" w:rsidRDefault="00E914D7" w:rsidP="00E914D7">
      <w:pPr>
        <w:shd w:val="clear" w:color="auto" w:fill="FFFFFF"/>
        <w:tabs>
          <w:tab w:val="left" w:pos="432"/>
        </w:tabs>
        <w:jc w:val="both"/>
        <w:rPr>
          <w:sz w:val="24"/>
          <w:szCs w:val="24"/>
        </w:rPr>
      </w:pPr>
      <w:r w:rsidRPr="00186976">
        <w:rPr>
          <w:sz w:val="24"/>
          <w:szCs w:val="24"/>
        </w:rPr>
        <w:tab/>
      </w:r>
      <w:r w:rsidRPr="00186976">
        <w:rPr>
          <w:sz w:val="24"/>
          <w:szCs w:val="24"/>
        </w:rPr>
        <w:tab/>
        <w:t>7.1.1 подготовительный этап (сентябрь</w:t>
      </w:r>
      <w:r>
        <w:rPr>
          <w:sz w:val="24"/>
          <w:szCs w:val="24"/>
        </w:rPr>
        <w:t xml:space="preserve"> 2022</w:t>
      </w:r>
      <w:r w:rsidRPr="00186976">
        <w:rPr>
          <w:sz w:val="24"/>
          <w:szCs w:val="24"/>
        </w:rPr>
        <w:t xml:space="preserve"> г.):</w:t>
      </w:r>
    </w:p>
    <w:p w:rsidR="00E914D7" w:rsidRPr="00186976" w:rsidRDefault="00E914D7" w:rsidP="00E914D7">
      <w:pPr>
        <w:shd w:val="clear" w:color="auto" w:fill="FFFFFF"/>
        <w:ind w:left="1276"/>
        <w:jc w:val="both"/>
        <w:rPr>
          <w:sz w:val="24"/>
          <w:szCs w:val="24"/>
        </w:rPr>
      </w:pPr>
      <w:r w:rsidRPr="00186976">
        <w:rPr>
          <w:sz w:val="24"/>
          <w:szCs w:val="24"/>
        </w:rPr>
        <w:t>работа модераторов и размещение материалов о Конкурсе в сети Интернет;</w:t>
      </w:r>
      <w:r>
        <w:rPr>
          <w:sz w:val="24"/>
          <w:szCs w:val="24"/>
        </w:rPr>
        <w:t xml:space="preserve"> Начало приема заявок на участие в Конкурсе.</w:t>
      </w:r>
    </w:p>
    <w:p w:rsidR="00E914D7" w:rsidRPr="00186976" w:rsidRDefault="00E914D7" w:rsidP="00E914D7">
      <w:pPr>
        <w:shd w:val="clear" w:color="auto" w:fill="FFFFFF"/>
        <w:ind w:firstLine="708"/>
        <w:jc w:val="both"/>
        <w:rPr>
          <w:sz w:val="24"/>
          <w:szCs w:val="24"/>
        </w:rPr>
      </w:pPr>
      <w:r w:rsidRPr="00186976">
        <w:rPr>
          <w:sz w:val="24"/>
          <w:szCs w:val="24"/>
        </w:rPr>
        <w:t>7.1.2 основной этап (октябрь</w:t>
      </w:r>
      <w:r>
        <w:rPr>
          <w:sz w:val="24"/>
          <w:szCs w:val="24"/>
        </w:rPr>
        <w:t xml:space="preserve"> 2022</w:t>
      </w:r>
      <w:r w:rsidRPr="00186976">
        <w:rPr>
          <w:sz w:val="24"/>
          <w:szCs w:val="24"/>
        </w:rPr>
        <w:t xml:space="preserve"> г.): </w:t>
      </w:r>
    </w:p>
    <w:p w:rsidR="00E914D7" w:rsidRPr="00186976" w:rsidRDefault="00E914D7" w:rsidP="00E914D7">
      <w:pPr>
        <w:shd w:val="clear" w:color="auto" w:fill="FFFFFF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86976">
        <w:rPr>
          <w:sz w:val="24"/>
          <w:szCs w:val="24"/>
        </w:rPr>
        <w:t>прием конкурсных работ;</w:t>
      </w:r>
    </w:p>
    <w:p w:rsidR="00E914D7" w:rsidRPr="00186976" w:rsidRDefault="00E914D7" w:rsidP="00E914D7">
      <w:pPr>
        <w:shd w:val="clear" w:color="auto" w:fill="FFFFFF"/>
        <w:ind w:left="426" w:firstLine="282"/>
        <w:jc w:val="both"/>
        <w:rPr>
          <w:sz w:val="24"/>
          <w:szCs w:val="24"/>
        </w:rPr>
      </w:pPr>
      <w:r w:rsidRPr="00186976">
        <w:rPr>
          <w:sz w:val="24"/>
          <w:szCs w:val="24"/>
        </w:rPr>
        <w:t xml:space="preserve">7.1.3 заключительный этап (ноябрь 2019 г.): </w:t>
      </w:r>
    </w:p>
    <w:p w:rsidR="00E914D7" w:rsidRPr="00186976" w:rsidRDefault="00E914D7" w:rsidP="00E914D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186976">
        <w:rPr>
          <w:sz w:val="24"/>
          <w:szCs w:val="24"/>
        </w:rPr>
        <w:t>оценка конкурсных работ;</w:t>
      </w:r>
    </w:p>
    <w:p w:rsidR="00E914D7" w:rsidRPr="00186976" w:rsidRDefault="00E914D7" w:rsidP="00E914D7">
      <w:pPr>
        <w:shd w:val="clear" w:color="auto" w:fill="FFFFFF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186976">
        <w:rPr>
          <w:sz w:val="24"/>
          <w:szCs w:val="24"/>
        </w:rPr>
        <w:t xml:space="preserve">подведение итогов Конкурса, награждение победителей </w:t>
      </w:r>
      <w:r w:rsidRPr="00186976">
        <w:rPr>
          <w:sz w:val="24"/>
          <w:szCs w:val="24"/>
        </w:rPr>
        <w:br/>
      </w:r>
    </w:p>
    <w:p w:rsidR="00E914D7" w:rsidRPr="00186976" w:rsidRDefault="00E914D7" w:rsidP="00E914D7">
      <w:pPr>
        <w:shd w:val="clear" w:color="auto" w:fill="FFFFFF"/>
        <w:rPr>
          <w:b/>
          <w:bCs/>
          <w:sz w:val="24"/>
          <w:szCs w:val="24"/>
        </w:rPr>
      </w:pPr>
    </w:p>
    <w:p w:rsidR="00E914D7" w:rsidRPr="00186976" w:rsidRDefault="00E914D7" w:rsidP="00E914D7">
      <w:pPr>
        <w:shd w:val="clear" w:color="auto" w:fill="FFFFFF"/>
        <w:ind w:firstLine="426"/>
        <w:jc w:val="center"/>
        <w:rPr>
          <w:b/>
          <w:bCs/>
          <w:sz w:val="24"/>
          <w:szCs w:val="24"/>
        </w:rPr>
      </w:pPr>
      <w:r w:rsidRPr="00186976">
        <w:rPr>
          <w:b/>
          <w:bCs/>
          <w:sz w:val="24"/>
          <w:szCs w:val="24"/>
          <w:lang w:val="en-US"/>
        </w:rPr>
        <w:t>VIII</w:t>
      </w:r>
      <w:r w:rsidRPr="00186976">
        <w:rPr>
          <w:b/>
          <w:bCs/>
          <w:sz w:val="24"/>
          <w:szCs w:val="24"/>
        </w:rPr>
        <w:t>. Организация Конкурса</w:t>
      </w:r>
    </w:p>
    <w:p w:rsidR="00E914D7" w:rsidRPr="00186976" w:rsidRDefault="00E914D7" w:rsidP="00E914D7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E914D7" w:rsidRPr="00186976" w:rsidRDefault="00E914D7" w:rsidP="00E914D7">
      <w:pPr>
        <w:shd w:val="clear" w:color="auto" w:fill="FFFFFF"/>
        <w:ind w:firstLine="709"/>
        <w:jc w:val="both"/>
        <w:rPr>
          <w:sz w:val="24"/>
          <w:szCs w:val="24"/>
        </w:rPr>
      </w:pPr>
      <w:r w:rsidRPr="00186976">
        <w:rPr>
          <w:sz w:val="24"/>
          <w:szCs w:val="24"/>
        </w:rPr>
        <w:t>8.1. Для проведения Конкурса создается организационный комитет.</w:t>
      </w:r>
    </w:p>
    <w:p w:rsidR="00E914D7" w:rsidRPr="00186976" w:rsidRDefault="00E914D7" w:rsidP="00E914D7">
      <w:pPr>
        <w:shd w:val="clear" w:color="auto" w:fill="FFFFFF"/>
        <w:ind w:firstLine="709"/>
        <w:jc w:val="both"/>
        <w:rPr>
          <w:sz w:val="24"/>
          <w:szCs w:val="24"/>
        </w:rPr>
      </w:pPr>
      <w:r w:rsidRPr="00186976">
        <w:rPr>
          <w:sz w:val="24"/>
          <w:szCs w:val="24"/>
        </w:rPr>
        <w:t>8.2. Функции организационного комитета Конкурса:</w:t>
      </w:r>
    </w:p>
    <w:p w:rsidR="00E914D7" w:rsidRPr="00186976" w:rsidRDefault="00E914D7" w:rsidP="00E914D7">
      <w:pPr>
        <w:pStyle w:val="a3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993" w:hanging="284"/>
        <w:contextualSpacing/>
        <w:rPr>
          <w:sz w:val="24"/>
          <w:szCs w:val="24"/>
        </w:rPr>
      </w:pPr>
      <w:r w:rsidRPr="00186976">
        <w:rPr>
          <w:sz w:val="24"/>
          <w:szCs w:val="24"/>
        </w:rPr>
        <w:t>организует работу Конкурса;</w:t>
      </w:r>
    </w:p>
    <w:p w:rsidR="00E914D7" w:rsidRPr="00186976" w:rsidRDefault="00E914D7" w:rsidP="00E914D7">
      <w:pPr>
        <w:pStyle w:val="a3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993" w:hanging="284"/>
        <w:contextualSpacing/>
        <w:rPr>
          <w:sz w:val="24"/>
          <w:szCs w:val="24"/>
        </w:rPr>
      </w:pPr>
      <w:r w:rsidRPr="00186976">
        <w:rPr>
          <w:sz w:val="24"/>
          <w:szCs w:val="24"/>
        </w:rPr>
        <w:t>координирует работу с партнерами Конкурса;</w:t>
      </w:r>
    </w:p>
    <w:p w:rsidR="00E914D7" w:rsidRPr="00186976" w:rsidRDefault="00E914D7" w:rsidP="00E914D7">
      <w:pPr>
        <w:pStyle w:val="a3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993" w:hanging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осуществляет прием </w:t>
      </w:r>
      <w:r w:rsidRPr="00186976">
        <w:rPr>
          <w:sz w:val="24"/>
          <w:szCs w:val="24"/>
        </w:rPr>
        <w:t>конкурсных работ;</w:t>
      </w:r>
    </w:p>
    <w:p w:rsidR="00E914D7" w:rsidRPr="00186976" w:rsidRDefault="00E914D7" w:rsidP="00E914D7">
      <w:pPr>
        <w:pStyle w:val="a3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993" w:hanging="284"/>
        <w:contextualSpacing/>
        <w:rPr>
          <w:sz w:val="24"/>
          <w:szCs w:val="24"/>
        </w:rPr>
      </w:pPr>
      <w:r w:rsidRPr="00186976">
        <w:rPr>
          <w:sz w:val="24"/>
          <w:szCs w:val="24"/>
        </w:rPr>
        <w:t>осуществляет контроль за организацией и проведением Конкурса;</w:t>
      </w:r>
    </w:p>
    <w:p w:rsidR="00E914D7" w:rsidRPr="00186976" w:rsidRDefault="00E914D7" w:rsidP="00E914D7">
      <w:pPr>
        <w:pStyle w:val="a3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993" w:hanging="284"/>
        <w:contextualSpacing/>
        <w:rPr>
          <w:sz w:val="24"/>
          <w:szCs w:val="24"/>
        </w:rPr>
      </w:pPr>
      <w:r w:rsidRPr="00186976">
        <w:rPr>
          <w:sz w:val="24"/>
          <w:szCs w:val="24"/>
        </w:rPr>
        <w:t>оценивает конкурсные работы;</w:t>
      </w:r>
    </w:p>
    <w:p w:rsidR="00E914D7" w:rsidRPr="00186976" w:rsidRDefault="00E914D7" w:rsidP="00E914D7">
      <w:pPr>
        <w:pStyle w:val="a3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993" w:hanging="284"/>
        <w:contextualSpacing/>
        <w:rPr>
          <w:sz w:val="24"/>
          <w:szCs w:val="24"/>
        </w:rPr>
      </w:pPr>
      <w:r w:rsidRPr="00186976">
        <w:rPr>
          <w:sz w:val="24"/>
          <w:szCs w:val="24"/>
        </w:rPr>
        <w:t>утверждает результаты Конкурса;</w:t>
      </w:r>
    </w:p>
    <w:p w:rsidR="00E914D7" w:rsidRPr="00186976" w:rsidRDefault="00E914D7" w:rsidP="00E914D7">
      <w:pPr>
        <w:pStyle w:val="a3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993" w:hanging="284"/>
        <w:contextualSpacing/>
        <w:rPr>
          <w:sz w:val="24"/>
          <w:szCs w:val="24"/>
        </w:rPr>
      </w:pPr>
      <w:r w:rsidRPr="00186976">
        <w:rPr>
          <w:sz w:val="24"/>
          <w:szCs w:val="24"/>
        </w:rPr>
        <w:t>проводит награждение победителей.</w:t>
      </w:r>
    </w:p>
    <w:p w:rsidR="00E914D7" w:rsidRPr="00186976" w:rsidRDefault="00E914D7" w:rsidP="00E914D7">
      <w:pPr>
        <w:shd w:val="clear" w:color="auto" w:fill="FFFFFF"/>
        <w:tabs>
          <w:tab w:val="left" w:pos="437"/>
        </w:tabs>
        <w:ind w:firstLine="709"/>
        <w:jc w:val="both"/>
        <w:rPr>
          <w:sz w:val="24"/>
          <w:szCs w:val="24"/>
        </w:rPr>
      </w:pPr>
      <w:r w:rsidRPr="00186976">
        <w:rPr>
          <w:sz w:val="24"/>
          <w:szCs w:val="24"/>
        </w:rPr>
        <w:t xml:space="preserve">8.3. Информация о Конкурсе публикуется в сети Интернет: </w:t>
      </w:r>
      <w:r w:rsidRPr="00186976">
        <w:rPr>
          <w:sz w:val="24"/>
          <w:szCs w:val="24"/>
        </w:rPr>
        <w:br/>
      </w:r>
      <w:r>
        <w:rPr>
          <w:sz w:val="24"/>
          <w:szCs w:val="24"/>
        </w:rPr>
        <w:t>в официальной группе Конкурса</w:t>
      </w:r>
      <w:r w:rsidR="004D4887">
        <w:rPr>
          <w:sz w:val="24"/>
          <w:szCs w:val="24"/>
        </w:rPr>
        <w:t xml:space="preserve"> </w:t>
      </w:r>
      <w:hyperlink r:id="rId7" w:history="1">
        <w:r w:rsidR="004D4887" w:rsidRPr="00BA7753">
          <w:rPr>
            <w:rStyle w:val="a4"/>
            <w:sz w:val="24"/>
            <w:szCs w:val="24"/>
          </w:rPr>
          <w:t>https://vk.com/club185632662</w:t>
        </w:r>
      </w:hyperlink>
      <w:r w:rsidR="004D4887">
        <w:rPr>
          <w:sz w:val="24"/>
          <w:szCs w:val="24"/>
        </w:rPr>
        <w:t xml:space="preserve"> </w:t>
      </w:r>
      <w:r w:rsidRPr="00186976">
        <w:rPr>
          <w:sz w:val="24"/>
          <w:szCs w:val="24"/>
        </w:rPr>
        <w:t xml:space="preserve">, </w:t>
      </w:r>
      <w:r>
        <w:rPr>
          <w:sz w:val="24"/>
          <w:szCs w:val="24"/>
        </w:rPr>
        <w:t>на сайте ПГГПУ</w:t>
      </w:r>
      <w:r w:rsidRPr="00186976">
        <w:rPr>
          <w:sz w:val="24"/>
          <w:szCs w:val="24"/>
        </w:rPr>
        <w:t xml:space="preserve"> </w:t>
      </w:r>
      <w:hyperlink r:id="rId8" w:history="1">
        <w:r w:rsidR="004D4887" w:rsidRPr="00BA7753">
          <w:rPr>
            <w:rStyle w:val="a4"/>
            <w:sz w:val="24"/>
            <w:szCs w:val="24"/>
          </w:rPr>
          <w:t>https://pspu.ru/university</w:t>
        </w:r>
      </w:hyperlink>
      <w:r w:rsidR="004D4887">
        <w:rPr>
          <w:sz w:val="24"/>
          <w:szCs w:val="24"/>
        </w:rPr>
        <w:t xml:space="preserve"> </w:t>
      </w:r>
      <w:r w:rsidRPr="00186976">
        <w:rPr>
          <w:sz w:val="24"/>
          <w:szCs w:val="24"/>
        </w:rPr>
        <w:t xml:space="preserve">и сайтах партнеров Конкурса. </w:t>
      </w:r>
    </w:p>
    <w:p w:rsidR="00E914D7" w:rsidRPr="00186976" w:rsidRDefault="00E914D7" w:rsidP="00E914D7">
      <w:pPr>
        <w:spacing w:after="200" w:line="276" w:lineRule="auto"/>
        <w:jc w:val="both"/>
        <w:rPr>
          <w:sz w:val="24"/>
          <w:szCs w:val="24"/>
        </w:rPr>
      </w:pPr>
      <w:r w:rsidRPr="00186976">
        <w:rPr>
          <w:sz w:val="24"/>
          <w:szCs w:val="24"/>
        </w:rPr>
        <w:br w:type="page"/>
      </w:r>
    </w:p>
    <w:p w:rsidR="00E914D7" w:rsidRPr="00186976" w:rsidRDefault="00E914D7" w:rsidP="00E914D7">
      <w:pPr>
        <w:shd w:val="clear" w:color="auto" w:fill="FFFFFF"/>
        <w:ind w:left="5670"/>
        <w:jc w:val="right"/>
        <w:rPr>
          <w:sz w:val="24"/>
          <w:szCs w:val="24"/>
        </w:rPr>
      </w:pPr>
      <w:r w:rsidRPr="00186976">
        <w:rPr>
          <w:sz w:val="24"/>
          <w:szCs w:val="24"/>
        </w:rPr>
        <w:lastRenderedPageBreak/>
        <w:t>ПРИЛОЖЕНИЕ 1</w:t>
      </w:r>
    </w:p>
    <w:p w:rsidR="00E914D7" w:rsidRDefault="00E914D7" w:rsidP="00E914D7">
      <w:pPr>
        <w:shd w:val="clear" w:color="auto" w:fill="FFFFFF"/>
        <w:tabs>
          <w:tab w:val="left" w:pos="720"/>
        </w:tabs>
        <w:ind w:left="5670"/>
        <w:jc w:val="right"/>
        <w:rPr>
          <w:sz w:val="24"/>
          <w:szCs w:val="24"/>
        </w:rPr>
      </w:pPr>
      <w:r w:rsidRPr="00186976">
        <w:rPr>
          <w:sz w:val="24"/>
          <w:szCs w:val="24"/>
        </w:rPr>
        <w:t xml:space="preserve">к Положению </w:t>
      </w:r>
    </w:p>
    <w:p w:rsidR="00E914D7" w:rsidRDefault="00E914D7" w:rsidP="00E914D7">
      <w:pPr>
        <w:shd w:val="clear" w:color="auto" w:fill="FFFFFF"/>
        <w:tabs>
          <w:tab w:val="left" w:pos="720"/>
        </w:tabs>
        <w:ind w:left="5670"/>
        <w:jc w:val="right"/>
        <w:rPr>
          <w:sz w:val="24"/>
          <w:szCs w:val="24"/>
        </w:rPr>
      </w:pPr>
      <w:r w:rsidRPr="00186976">
        <w:rPr>
          <w:sz w:val="24"/>
          <w:szCs w:val="24"/>
        </w:rPr>
        <w:t xml:space="preserve">о проведении </w:t>
      </w:r>
    </w:p>
    <w:p w:rsidR="00E914D7" w:rsidRPr="00186976" w:rsidRDefault="00E914D7" w:rsidP="00E914D7">
      <w:pPr>
        <w:shd w:val="clear" w:color="auto" w:fill="FFFFFF"/>
        <w:tabs>
          <w:tab w:val="left" w:pos="720"/>
        </w:tabs>
        <w:ind w:left="5670"/>
        <w:jc w:val="right"/>
        <w:rPr>
          <w:sz w:val="24"/>
          <w:szCs w:val="24"/>
        </w:rPr>
      </w:pPr>
      <w:r w:rsidRPr="00186976">
        <w:rPr>
          <w:sz w:val="24"/>
          <w:szCs w:val="24"/>
        </w:rPr>
        <w:t xml:space="preserve">городского конкурса </w:t>
      </w:r>
    </w:p>
    <w:p w:rsidR="00E914D7" w:rsidRDefault="00E914D7" w:rsidP="00E914D7">
      <w:pPr>
        <w:shd w:val="clear" w:color="auto" w:fill="FFFFFF"/>
        <w:tabs>
          <w:tab w:val="left" w:pos="720"/>
        </w:tabs>
        <w:ind w:left="5670"/>
        <w:jc w:val="right"/>
        <w:rPr>
          <w:sz w:val="24"/>
          <w:szCs w:val="24"/>
        </w:rPr>
      </w:pPr>
      <w:r w:rsidRPr="00186976">
        <w:rPr>
          <w:sz w:val="24"/>
          <w:szCs w:val="24"/>
        </w:rPr>
        <w:t xml:space="preserve">«Мастерство педагога: </w:t>
      </w:r>
    </w:p>
    <w:p w:rsidR="00E914D7" w:rsidRPr="00186976" w:rsidRDefault="00E914D7" w:rsidP="00E914D7">
      <w:pPr>
        <w:shd w:val="clear" w:color="auto" w:fill="FFFFFF"/>
        <w:tabs>
          <w:tab w:val="left" w:pos="720"/>
        </w:tabs>
        <w:ind w:left="5670"/>
        <w:jc w:val="right"/>
        <w:rPr>
          <w:sz w:val="24"/>
          <w:szCs w:val="24"/>
        </w:rPr>
      </w:pPr>
      <w:r w:rsidRPr="00186976">
        <w:rPr>
          <w:sz w:val="24"/>
          <w:szCs w:val="24"/>
        </w:rPr>
        <w:t>призвание, опыт, талант»</w:t>
      </w:r>
    </w:p>
    <w:p w:rsidR="00E914D7" w:rsidRPr="00186976" w:rsidRDefault="00E914D7" w:rsidP="00E914D7">
      <w:pPr>
        <w:shd w:val="clear" w:color="auto" w:fill="FFFFFF"/>
        <w:rPr>
          <w:b/>
          <w:bCs/>
          <w:sz w:val="24"/>
          <w:szCs w:val="24"/>
        </w:rPr>
      </w:pPr>
    </w:p>
    <w:p w:rsidR="00E914D7" w:rsidRPr="00186976" w:rsidRDefault="00E914D7" w:rsidP="00E914D7">
      <w:pPr>
        <w:shd w:val="clear" w:color="auto" w:fill="FFFFFF"/>
        <w:ind w:firstLine="426"/>
        <w:jc w:val="center"/>
        <w:rPr>
          <w:b/>
          <w:bCs/>
          <w:sz w:val="24"/>
          <w:szCs w:val="24"/>
        </w:rPr>
      </w:pPr>
      <w:r w:rsidRPr="00186976">
        <w:rPr>
          <w:b/>
          <w:bCs/>
          <w:sz w:val="24"/>
          <w:szCs w:val="24"/>
        </w:rPr>
        <w:t>ЗАЯВКА</w:t>
      </w:r>
    </w:p>
    <w:p w:rsidR="00E914D7" w:rsidRPr="00186976" w:rsidRDefault="00E914D7" w:rsidP="00E914D7">
      <w:pPr>
        <w:shd w:val="clear" w:color="auto" w:fill="FFFFFF"/>
        <w:ind w:firstLine="426"/>
        <w:jc w:val="center"/>
        <w:rPr>
          <w:b/>
          <w:bCs/>
          <w:sz w:val="24"/>
          <w:szCs w:val="24"/>
        </w:rPr>
      </w:pPr>
    </w:p>
    <w:p w:rsidR="00E914D7" w:rsidRPr="00186976" w:rsidRDefault="00E914D7" w:rsidP="00E914D7">
      <w:pPr>
        <w:shd w:val="clear" w:color="auto" w:fill="FFFFFF"/>
        <w:tabs>
          <w:tab w:val="left" w:pos="720"/>
        </w:tabs>
        <w:jc w:val="center"/>
        <w:rPr>
          <w:bCs/>
          <w:sz w:val="24"/>
          <w:szCs w:val="24"/>
        </w:rPr>
      </w:pPr>
      <w:r w:rsidRPr="00186976">
        <w:rPr>
          <w:bCs/>
          <w:sz w:val="24"/>
          <w:szCs w:val="24"/>
        </w:rPr>
        <w:t xml:space="preserve">на участие в </w:t>
      </w:r>
      <w:r w:rsidRPr="00186976">
        <w:rPr>
          <w:sz w:val="24"/>
          <w:szCs w:val="24"/>
        </w:rPr>
        <w:t xml:space="preserve">городском конкурсе «Мастерство педагога: призвание, опыт, талант», </w:t>
      </w:r>
      <w:r w:rsidRPr="00186976">
        <w:rPr>
          <w:bCs/>
          <w:sz w:val="24"/>
          <w:szCs w:val="24"/>
        </w:rPr>
        <w:t xml:space="preserve">который проводится в рамках </w:t>
      </w:r>
      <w:r>
        <w:rPr>
          <w:bCs/>
          <w:sz w:val="24"/>
          <w:szCs w:val="24"/>
        </w:rPr>
        <w:t>м</w:t>
      </w:r>
      <w:r w:rsidRPr="00186976">
        <w:rPr>
          <w:bCs/>
          <w:sz w:val="24"/>
          <w:szCs w:val="24"/>
        </w:rPr>
        <w:t>емориально-просветительского проекта «Аллея педагогической славы»</w:t>
      </w:r>
    </w:p>
    <w:p w:rsidR="00E914D7" w:rsidRPr="00186976" w:rsidRDefault="00E914D7" w:rsidP="00E914D7">
      <w:pPr>
        <w:shd w:val="clear" w:color="auto" w:fill="FFFFFF"/>
        <w:jc w:val="both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2"/>
        <w:gridCol w:w="4902"/>
      </w:tblGrid>
      <w:tr w:rsidR="00E914D7" w:rsidRPr="00186976" w:rsidTr="00394445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D7" w:rsidRPr="00186976" w:rsidRDefault="00E914D7" w:rsidP="00394445">
            <w:pPr>
              <w:jc w:val="both"/>
              <w:rPr>
                <w:iCs/>
                <w:sz w:val="24"/>
                <w:szCs w:val="24"/>
              </w:rPr>
            </w:pPr>
            <w:r w:rsidRPr="00186976">
              <w:rPr>
                <w:iCs/>
                <w:sz w:val="24"/>
                <w:szCs w:val="24"/>
              </w:rPr>
              <w:t>Фамилия, имя, отчество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D7" w:rsidRPr="00186976" w:rsidRDefault="00E914D7" w:rsidP="00394445">
            <w:pPr>
              <w:ind w:firstLine="426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E914D7" w:rsidRPr="00186976" w:rsidTr="00394445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D7" w:rsidRPr="00186976" w:rsidRDefault="00E914D7" w:rsidP="00394445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Место учебы (вуз, факультет, курс)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D7" w:rsidRPr="00186976" w:rsidRDefault="00E914D7" w:rsidP="00394445">
            <w:pPr>
              <w:ind w:firstLine="426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E914D7" w:rsidRPr="00186976" w:rsidTr="00394445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D7" w:rsidRPr="00186976" w:rsidRDefault="00E914D7" w:rsidP="00394445">
            <w:pPr>
              <w:jc w:val="both"/>
              <w:rPr>
                <w:iCs/>
                <w:sz w:val="24"/>
                <w:szCs w:val="24"/>
              </w:rPr>
            </w:pPr>
            <w:r w:rsidRPr="00186976">
              <w:rPr>
                <w:sz w:val="24"/>
                <w:szCs w:val="24"/>
              </w:rPr>
              <w:t>Адрес</w:t>
            </w:r>
            <w:r w:rsidRPr="00186976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D7" w:rsidRPr="00186976" w:rsidRDefault="00E914D7" w:rsidP="00394445">
            <w:pPr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E914D7" w:rsidRPr="00186976" w:rsidTr="00394445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D7" w:rsidRPr="00186976" w:rsidRDefault="00E914D7" w:rsidP="00394445">
            <w:pPr>
              <w:jc w:val="both"/>
              <w:rPr>
                <w:iCs/>
                <w:sz w:val="24"/>
                <w:szCs w:val="24"/>
              </w:rPr>
            </w:pPr>
            <w:r w:rsidRPr="00186976">
              <w:rPr>
                <w:iCs/>
                <w:sz w:val="24"/>
                <w:szCs w:val="24"/>
              </w:rPr>
              <w:t>Контактный телефон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D7" w:rsidRPr="00186976" w:rsidRDefault="00E914D7" w:rsidP="00394445">
            <w:pPr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E914D7" w:rsidRPr="00186976" w:rsidTr="00394445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D7" w:rsidRPr="00186976" w:rsidRDefault="00E914D7" w:rsidP="00394445">
            <w:pPr>
              <w:jc w:val="both"/>
              <w:rPr>
                <w:sz w:val="24"/>
                <w:szCs w:val="24"/>
              </w:rPr>
            </w:pPr>
            <w:r w:rsidRPr="00186976">
              <w:rPr>
                <w:i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D7" w:rsidRPr="00186976" w:rsidRDefault="00E914D7" w:rsidP="00394445">
            <w:pPr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E914D7" w:rsidRPr="00186976" w:rsidTr="00394445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D7" w:rsidRPr="00186976" w:rsidRDefault="00E914D7" w:rsidP="00394445">
            <w:pPr>
              <w:rPr>
                <w:sz w:val="24"/>
                <w:szCs w:val="24"/>
              </w:rPr>
            </w:pPr>
            <w:r w:rsidRPr="00186976">
              <w:rPr>
                <w:sz w:val="24"/>
                <w:szCs w:val="24"/>
              </w:rPr>
              <w:t>Тема конкурсной работы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D7" w:rsidRPr="00186976" w:rsidRDefault="00E914D7" w:rsidP="00394445">
            <w:pPr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E914D7" w:rsidRPr="00186976" w:rsidTr="00394445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D7" w:rsidRPr="00186976" w:rsidRDefault="00E914D7" w:rsidP="00394445">
            <w:pPr>
              <w:rPr>
                <w:sz w:val="24"/>
                <w:szCs w:val="24"/>
              </w:rPr>
            </w:pPr>
            <w:r w:rsidRPr="00186976">
              <w:rPr>
                <w:sz w:val="24"/>
                <w:szCs w:val="24"/>
              </w:rPr>
              <w:t xml:space="preserve">Ф.И.О. человека, </w:t>
            </w:r>
            <w:r>
              <w:rPr>
                <w:sz w:val="24"/>
                <w:szCs w:val="24"/>
              </w:rPr>
              <w:t>чья профессиональная деятельность описывае</w:t>
            </w:r>
            <w:r w:rsidRPr="00186976">
              <w:rPr>
                <w:sz w:val="24"/>
                <w:szCs w:val="24"/>
              </w:rPr>
              <w:t>тся в сочинении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D7" w:rsidRPr="00186976" w:rsidRDefault="00E914D7" w:rsidP="00394445">
            <w:pPr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E914D7" w:rsidRPr="00186976" w:rsidTr="00394445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D7" w:rsidRPr="00186976" w:rsidRDefault="00E914D7" w:rsidP="00394445">
            <w:pPr>
              <w:rPr>
                <w:sz w:val="24"/>
                <w:szCs w:val="24"/>
              </w:rPr>
            </w:pPr>
            <w:r w:rsidRPr="00186976">
              <w:rPr>
                <w:sz w:val="24"/>
                <w:szCs w:val="24"/>
              </w:rPr>
              <w:t xml:space="preserve">Подпись заявителя, подтверждающая согласие на: </w:t>
            </w:r>
          </w:p>
          <w:p w:rsidR="00E914D7" w:rsidRPr="00186976" w:rsidRDefault="00E914D7" w:rsidP="00394445">
            <w:pPr>
              <w:rPr>
                <w:sz w:val="24"/>
                <w:szCs w:val="24"/>
              </w:rPr>
            </w:pPr>
            <w:r w:rsidRPr="00186976">
              <w:rPr>
                <w:sz w:val="24"/>
                <w:szCs w:val="24"/>
              </w:rPr>
              <w:t xml:space="preserve">- участие в конкурсе «Мастерство педагога: призвание, опыт, талант»; </w:t>
            </w:r>
          </w:p>
          <w:p w:rsidR="00E914D7" w:rsidRPr="00186976" w:rsidRDefault="00E914D7" w:rsidP="00394445">
            <w:pPr>
              <w:rPr>
                <w:sz w:val="24"/>
                <w:szCs w:val="24"/>
              </w:rPr>
            </w:pPr>
            <w:r w:rsidRPr="00186976">
              <w:rPr>
                <w:sz w:val="24"/>
                <w:szCs w:val="24"/>
              </w:rPr>
              <w:t>- публикацию работы без выплаты воз</w:t>
            </w:r>
            <w:bookmarkStart w:id="0" w:name="_GoBack"/>
            <w:r w:rsidRPr="00186976">
              <w:rPr>
                <w:sz w:val="24"/>
                <w:szCs w:val="24"/>
              </w:rPr>
              <w:t>нагр</w:t>
            </w:r>
            <w:bookmarkEnd w:id="0"/>
            <w:r w:rsidRPr="00186976">
              <w:rPr>
                <w:sz w:val="24"/>
                <w:szCs w:val="24"/>
              </w:rPr>
              <w:t xml:space="preserve">аждения на странице </w:t>
            </w:r>
            <w:r>
              <w:rPr>
                <w:sz w:val="24"/>
                <w:szCs w:val="24"/>
              </w:rPr>
              <w:t>Конкурса в социальной сети</w:t>
            </w:r>
            <w:r w:rsidRPr="00186976">
              <w:rPr>
                <w:sz w:val="24"/>
                <w:szCs w:val="24"/>
              </w:rPr>
              <w:t xml:space="preserve"> «</w:t>
            </w:r>
            <w:proofErr w:type="spellStart"/>
            <w:r w:rsidRPr="00186976">
              <w:rPr>
                <w:sz w:val="24"/>
                <w:szCs w:val="24"/>
              </w:rPr>
              <w:t>Вконтакте</w:t>
            </w:r>
            <w:proofErr w:type="spellEnd"/>
            <w:r w:rsidRPr="0018697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  <w:r w:rsidRPr="00186976">
              <w:rPr>
                <w:sz w:val="24"/>
                <w:szCs w:val="24"/>
              </w:rPr>
              <w:t xml:space="preserve"> </w:t>
            </w:r>
          </w:p>
          <w:p w:rsidR="00E914D7" w:rsidRPr="00186976" w:rsidRDefault="00E914D7" w:rsidP="00394445">
            <w:pPr>
              <w:rPr>
                <w:sz w:val="24"/>
                <w:szCs w:val="24"/>
              </w:rPr>
            </w:pPr>
            <w:r w:rsidRPr="00186976">
              <w:rPr>
                <w:sz w:val="24"/>
                <w:szCs w:val="24"/>
              </w:rPr>
              <w:t>- обработку персональных данных и размещение в общедоступных источниках: фам</w:t>
            </w:r>
            <w:r>
              <w:rPr>
                <w:sz w:val="24"/>
                <w:szCs w:val="24"/>
              </w:rPr>
              <w:t>илии, имени, отчества и места учебы</w:t>
            </w:r>
            <w:r w:rsidRPr="00186976">
              <w:rPr>
                <w:sz w:val="24"/>
                <w:szCs w:val="24"/>
              </w:rPr>
              <w:t xml:space="preserve"> автора конкурсной работы,</w:t>
            </w:r>
          </w:p>
          <w:p w:rsidR="00E914D7" w:rsidRDefault="00E914D7" w:rsidP="00394445">
            <w:pPr>
              <w:rPr>
                <w:sz w:val="24"/>
                <w:szCs w:val="24"/>
              </w:rPr>
            </w:pPr>
          </w:p>
          <w:p w:rsidR="00E914D7" w:rsidRPr="00186976" w:rsidRDefault="00E914D7" w:rsidP="00394445">
            <w:pPr>
              <w:rPr>
                <w:sz w:val="24"/>
                <w:szCs w:val="24"/>
              </w:rPr>
            </w:pPr>
            <w:r w:rsidRPr="00186976">
              <w:rPr>
                <w:sz w:val="24"/>
                <w:szCs w:val="24"/>
              </w:rPr>
              <w:t>Я ознакомлен с тем, что</w:t>
            </w:r>
            <w:r w:rsidR="004D4887">
              <w:rPr>
                <w:sz w:val="24"/>
                <w:szCs w:val="24"/>
              </w:rPr>
              <w:t xml:space="preserve"> </w:t>
            </w:r>
          </w:p>
          <w:p w:rsidR="00E914D7" w:rsidRPr="00186976" w:rsidRDefault="00E914D7" w:rsidP="00394445">
            <w:pPr>
              <w:rPr>
                <w:sz w:val="24"/>
                <w:szCs w:val="24"/>
              </w:rPr>
            </w:pPr>
            <w:r w:rsidRPr="00186976">
              <w:rPr>
                <w:sz w:val="24"/>
                <w:szCs w:val="24"/>
              </w:rPr>
              <w:t xml:space="preserve">- согласие на обработку персональных данных действует </w:t>
            </w:r>
            <w:proofErr w:type="gramStart"/>
            <w:r w:rsidRPr="00186976">
              <w:rPr>
                <w:sz w:val="24"/>
                <w:szCs w:val="24"/>
              </w:rPr>
              <w:t>с даты подписания</w:t>
            </w:r>
            <w:proofErr w:type="gramEnd"/>
            <w:r w:rsidRPr="00186976">
              <w:rPr>
                <w:sz w:val="24"/>
                <w:szCs w:val="24"/>
              </w:rPr>
              <w:t xml:space="preserve"> настоящего согласия в течение всего срока размещения;</w:t>
            </w:r>
          </w:p>
          <w:p w:rsidR="00E914D7" w:rsidRPr="00186976" w:rsidRDefault="00E914D7" w:rsidP="00394445">
            <w:pPr>
              <w:rPr>
                <w:sz w:val="24"/>
                <w:szCs w:val="24"/>
              </w:rPr>
            </w:pPr>
            <w:r w:rsidRPr="00186976">
              <w:rPr>
                <w:sz w:val="24"/>
                <w:szCs w:val="24"/>
              </w:rPr>
              <w:t>- согласие на обработку персональных данных может быть отозвано на основании письменного заявления в произвольной форме;</w:t>
            </w:r>
          </w:p>
          <w:p w:rsidR="00E914D7" w:rsidRPr="00186976" w:rsidRDefault="00E914D7" w:rsidP="00394445">
            <w:pPr>
              <w:rPr>
                <w:sz w:val="24"/>
                <w:szCs w:val="24"/>
              </w:rPr>
            </w:pPr>
            <w:r w:rsidRPr="00186976">
              <w:rPr>
                <w:sz w:val="24"/>
                <w:szCs w:val="24"/>
              </w:rPr>
              <w:t>Дата начала о</w:t>
            </w:r>
            <w:r w:rsidR="004D4887">
              <w:rPr>
                <w:sz w:val="24"/>
                <w:szCs w:val="24"/>
              </w:rPr>
              <w:t>бработки персональных данных: 30</w:t>
            </w:r>
            <w:r w:rsidRPr="00186976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>.2022</w:t>
            </w:r>
            <w:r w:rsidRPr="00186976">
              <w:rPr>
                <w:sz w:val="24"/>
                <w:szCs w:val="24"/>
              </w:rPr>
              <w:t>.</w:t>
            </w:r>
          </w:p>
          <w:p w:rsidR="00E914D7" w:rsidRPr="00186976" w:rsidRDefault="00E914D7" w:rsidP="00394445">
            <w:pPr>
              <w:rPr>
                <w:sz w:val="24"/>
                <w:szCs w:val="24"/>
              </w:rPr>
            </w:pPr>
            <w:r w:rsidRPr="00186976">
              <w:rPr>
                <w:sz w:val="24"/>
                <w:szCs w:val="24"/>
              </w:rPr>
              <w:t>Дата окончания обработки персональных данных: 31.12</w:t>
            </w:r>
            <w:r>
              <w:rPr>
                <w:sz w:val="24"/>
                <w:szCs w:val="24"/>
              </w:rPr>
              <w:t>.2022</w:t>
            </w:r>
            <w:r w:rsidRPr="00186976">
              <w:rPr>
                <w:sz w:val="24"/>
                <w:szCs w:val="24"/>
              </w:rPr>
              <w:t>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D7" w:rsidRPr="00186976" w:rsidRDefault="00E914D7" w:rsidP="00394445">
            <w:pPr>
              <w:ind w:firstLine="426"/>
              <w:jc w:val="both"/>
              <w:rPr>
                <w:sz w:val="24"/>
                <w:szCs w:val="24"/>
              </w:rPr>
            </w:pPr>
          </w:p>
        </w:tc>
      </w:tr>
    </w:tbl>
    <w:p w:rsidR="00E914D7" w:rsidRPr="00186976" w:rsidRDefault="00E914D7" w:rsidP="00E914D7">
      <w:pPr>
        <w:pStyle w:val="Default"/>
        <w:jc w:val="right"/>
        <w:rPr>
          <w:color w:val="auto"/>
        </w:rPr>
      </w:pPr>
    </w:p>
    <w:p w:rsidR="00E914D7" w:rsidRPr="00186976" w:rsidRDefault="00E914D7" w:rsidP="00E914D7">
      <w:pPr>
        <w:pStyle w:val="Default"/>
        <w:jc w:val="right"/>
        <w:rPr>
          <w:color w:val="auto"/>
        </w:rPr>
      </w:pPr>
    </w:p>
    <w:p w:rsidR="00E914D7" w:rsidRPr="00186976" w:rsidRDefault="00E914D7" w:rsidP="00E914D7">
      <w:pPr>
        <w:jc w:val="center"/>
        <w:rPr>
          <w:b/>
          <w:sz w:val="24"/>
          <w:szCs w:val="24"/>
        </w:rPr>
      </w:pPr>
    </w:p>
    <w:p w:rsidR="00E914D7" w:rsidRPr="00186976" w:rsidRDefault="00E914D7" w:rsidP="00E914D7">
      <w:pPr>
        <w:jc w:val="center"/>
        <w:rPr>
          <w:rFonts w:eastAsiaTheme="minorHAnsi"/>
          <w:sz w:val="24"/>
          <w:szCs w:val="24"/>
          <w:lang w:eastAsia="en-US"/>
        </w:rPr>
      </w:pPr>
    </w:p>
    <w:p w:rsidR="00E914D7" w:rsidRDefault="00E914D7" w:rsidP="00E914D7">
      <w:pPr>
        <w:jc w:val="center"/>
        <w:rPr>
          <w:rFonts w:eastAsiaTheme="minorHAnsi"/>
          <w:sz w:val="28"/>
          <w:szCs w:val="28"/>
          <w:lang w:eastAsia="en-US"/>
        </w:rPr>
      </w:pPr>
    </w:p>
    <w:p w:rsidR="000C69CE" w:rsidRDefault="000C69CE"/>
    <w:sectPr w:rsidR="000C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0E2A"/>
    <w:multiLevelType w:val="hybridMultilevel"/>
    <w:tmpl w:val="0A281AF0"/>
    <w:lvl w:ilvl="0" w:tplc="7F9E4B26">
      <w:numFmt w:val="bullet"/>
      <w:lvlText w:val="•"/>
      <w:lvlJc w:val="left"/>
      <w:pPr>
        <w:ind w:left="1444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36587"/>
    <w:multiLevelType w:val="singleLevel"/>
    <w:tmpl w:val="8D5444D8"/>
    <w:lvl w:ilvl="0">
      <w:start w:val="1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2">
    <w:nsid w:val="761C59E3"/>
    <w:multiLevelType w:val="hybridMultilevel"/>
    <w:tmpl w:val="37F05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D7"/>
    <w:rsid w:val="00041106"/>
    <w:rsid w:val="000C69CE"/>
    <w:rsid w:val="000E7D03"/>
    <w:rsid w:val="00261D46"/>
    <w:rsid w:val="004D4887"/>
    <w:rsid w:val="0096291B"/>
    <w:rsid w:val="00A143FC"/>
    <w:rsid w:val="00AB79D7"/>
    <w:rsid w:val="00BB35A7"/>
    <w:rsid w:val="00E914D7"/>
    <w:rsid w:val="00EE7948"/>
    <w:rsid w:val="00F44F38"/>
    <w:rsid w:val="00F54050"/>
    <w:rsid w:val="00FB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4D7"/>
    <w:pPr>
      <w:widowControl w:val="0"/>
      <w:ind w:left="820" w:hanging="361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E914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D48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4D7"/>
    <w:pPr>
      <w:widowControl w:val="0"/>
      <w:ind w:left="820" w:hanging="361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E914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D48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pu.ru/universit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lub1856326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toriyadialog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2022-09-27T19:03:00Z</dcterms:created>
  <dcterms:modified xsi:type="dcterms:W3CDTF">2022-10-01T14:04:00Z</dcterms:modified>
</cp:coreProperties>
</file>