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A0" w:rsidRPr="00537E23" w:rsidRDefault="003E483B" w:rsidP="00C46C6E">
      <w:pPr>
        <w:pStyle w:val="a4"/>
        <w:shd w:val="clear" w:color="auto" w:fill="auto"/>
        <w:spacing w:line="240" w:lineRule="auto"/>
        <w:ind w:left="-284" w:right="-424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 w14:anchorId="144717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65pt;height:113.9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  <w:r>
        <w:rPr>
          <w:noProof/>
          <w:sz w:val="18"/>
          <w:szCs w:val="18"/>
        </w:rPr>
        <w:pict>
          <v:shape id="Рисунок 1" o:spid="_x0000_i1026" type="#_x0000_t75" alt="Описание: 241940_эмблема_Л_кр" style="width:85.95pt;height:96.7pt;visibility:visible;mso-wrap-style:square;mso-position-horizontal:absolute">
            <v:imagedata r:id="rId9" o:title="241940_эмблема_Л_кр" blacklevel="3932f"/>
          </v:shape>
        </w:pict>
      </w:r>
    </w:p>
    <w:p w:rsidR="00AB4D8F" w:rsidRDefault="00AB4D8F" w:rsidP="001A6ED2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/>
          <w:sz w:val="20"/>
        </w:rPr>
      </w:pPr>
    </w:p>
    <w:p w:rsidR="00537E23" w:rsidRDefault="00537E23" w:rsidP="001A6ED2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/>
          <w:b/>
          <w:szCs w:val="24"/>
        </w:rPr>
      </w:pPr>
    </w:p>
    <w:p w:rsidR="00985936" w:rsidRPr="00126F77" w:rsidRDefault="00F643E1" w:rsidP="001A6ED2">
      <w:pPr>
        <w:pStyle w:val="a4"/>
        <w:shd w:val="clear" w:color="auto" w:fill="auto"/>
        <w:spacing w:line="240" w:lineRule="auto"/>
        <w:ind w:firstLine="0"/>
        <w:rPr>
          <w:rFonts w:ascii="Calibri" w:hAnsi="Calibri" w:cs="Calibri"/>
          <w:b/>
          <w:szCs w:val="24"/>
        </w:rPr>
      </w:pPr>
      <w:r w:rsidRPr="00126F77">
        <w:rPr>
          <w:rFonts w:ascii="Calibri" w:hAnsi="Calibri" w:cs="Calibri"/>
          <w:b/>
          <w:szCs w:val="24"/>
        </w:rPr>
        <w:t>Министерство</w:t>
      </w:r>
      <w:r w:rsidR="00985936" w:rsidRPr="00126F77">
        <w:rPr>
          <w:rFonts w:ascii="Calibri" w:hAnsi="Calibri" w:cs="Calibri"/>
          <w:b/>
          <w:szCs w:val="24"/>
        </w:rPr>
        <w:t xml:space="preserve"> </w:t>
      </w:r>
      <w:r w:rsidR="007E4EC9" w:rsidRPr="00126F77">
        <w:rPr>
          <w:rFonts w:ascii="Calibri" w:hAnsi="Calibri" w:cs="Calibri"/>
          <w:b/>
          <w:szCs w:val="24"/>
        </w:rPr>
        <w:t xml:space="preserve">Просвещения </w:t>
      </w:r>
      <w:r w:rsidR="00985936" w:rsidRPr="00126F77">
        <w:rPr>
          <w:rFonts w:ascii="Calibri" w:hAnsi="Calibri" w:cs="Calibri"/>
          <w:b/>
          <w:szCs w:val="24"/>
        </w:rPr>
        <w:t>Российской Федерации</w:t>
      </w:r>
    </w:p>
    <w:p w:rsidR="00985936" w:rsidRPr="00126F77" w:rsidRDefault="00985936" w:rsidP="001A6ED2">
      <w:pPr>
        <w:pStyle w:val="a4"/>
        <w:spacing w:line="240" w:lineRule="auto"/>
        <w:ind w:firstLine="0"/>
        <w:rPr>
          <w:rFonts w:ascii="Calibri" w:hAnsi="Calibri" w:cs="Calibri"/>
          <w:b/>
          <w:szCs w:val="24"/>
        </w:rPr>
      </w:pPr>
      <w:r w:rsidRPr="00126F77">
        <w:rPr>
          <w:rFonts w:ascii="Calibri" w:hAnsi="Calibri" w:cs="Calibri"/>
          <w:b/>
          <w:szCs w:val="24"/>
        </w:rPr>
        <w:t xml:space="preserve">Федеральное государственное бюджетное образовательное учреждение высшего образования  </w:t>
      </w:r>
    </w:p>
    <w:p w:rsidR="00C46C6E" w:rsidRPr="00126F77" w:rsidRDefault="00985936" w:rsidP="001A6ED2">
      <w:pPr>
        <w:pStyle w:val="a4"/>
        <w:spacing w:line="240" w:lineRule="auto"/>
        <w:ind w:firstLine="0"/>
        <w:rPr>
          <w:rFonts w:ascii="Calibri" w:hAnsi="Calibri" w:cs="Calibri"/>
          <w:b/>
          <w:szCs w:val="24"/>
        </w:rPr>
      </w:pPr>
      <w:r w:rsidRPr="00126F77">
        <w:rPr>
          <w:rFonts w:ascii="Calibri" w:hAnsi="Calibri" w:cs="Calibri"/>
          <w:b/>
          <w:szCs w:val="24"/>
        </w:rPr>
        <w:t xml:space="preserve">«Пермский государственный гуманитарно-педагогический университет» </w:t>
      </w:r>
      <w:r w:rsidR="00C46C6E" w:rsidRPr="00126F77">
        <w:rPr>
          <w:rFonts w:ascii="Calibri" w:hAnsi="Calibri" w:cs="Calibri"/>
          <w:b/>
          <w:szCs w:val="24"/>
        </w:rPr>
        <w:t>________________________________________________________________________________</w:t>
      </w:r>
    </w:p>
    <w:p w:rsidR="00C46C6E" w:rsidRPr="00126F77" w:rsidRDefault="00C46C6E" w:rsidP="00C46C6E">
      <w:pPr>
        <w:pStyle w:val="a4"/>
        <w:shd w:val="clear" w:color="auto" w:fill="auto"/>
        <w:spacing w:line="240" w:lineRule="auto"/>
        <w:ind w:firstLine="0"/>
        <w:rPr>
          <w:rFonts w:ascii="Calibri" w:hAnsi="Calibri" w:cs="Calibri"/>
          <w:b/>
          <w:szCs w:val="24"/>
        </w:rPr>
      </w:pPr>
    </w:p>
    <w:p w:rsidR="00C46C6E" w:rsidRPr="00126F77" w:rsidRDefault="00C46C6E" w:rsidP="00C46C6E">
      <w:pPr>
        <w:pStyle w:val="a4"/>
        <w:shd w:val="clear" w:color="auto" w:fill="auto"/>
        <w:spacing w:line="240" w:lineRule="auto"/>
        <w:ind w:firstLine="0"/>
        <w:rPr>
          <w:rFonts w:ascii="Calibri" w:hAnsi="Calibri" w:cs="Calibri"/>
          <w:b/>
          <w:szCs w:val="24"/>
        </w:rPr>
      </w:pPr>
      <w:r w:rsidRPr="00126F77">
        <w:rPr>
          <w:rFonts w:ascii="Calibri" w:hAnsi="Calibri" w:cs="Calibri"/>
          <w:b/>
          <w:szCs w:val="24"/>
        </w:rPr>
        <w:t>Муниципальное автономное общеобразовательное учреждение</w:t>
      </w:r>
    </w:p>
    <w:p w:rsidR="00C46C6E" w:rsidRPr="00126F77" w:rsidRDefault="00C46C6E" w:rsidP="00C46C6E">
      <w:pPr>
        <w:pStyle w:val="a4"/>
        <w:spacing w:line="240" w:lineRule="auto"/>
        <w:ind w:firstLine="0"/>
        <w:rPr>
          <w:rFonts w:ascii="Calibri" w:hAnsi="Calibri" w:cs="Calibri"/>
          <w:b/>
          <w:szCs w:val="24"/>
        </w:rPr>
      </w:pPr>
      <w:r w:rsidRPr="00126F77">
        <w:rPr>
          <w:rFonts w:ascii="Calibri" w:hAnsi="Calibri" w:cs="Calibri"/>
          <w:b/>
          <w:szCs w:val="24"/>
        </w:rPr>
        <w:t>«Лицей №4» г. Перми</w:t>
      </w:r>
    </w:p>
    <w:p w:rsidR="00C46C6E" w:rsidRPr="00126F77" w:rsidRDefault="00C46C6E" w:rsidP="001A6ED2">
      <w:pPr>
        <w:pStyle w:val="a4"/>
        <w:spacing w:line="240" w:lineRule="auto"/>
        <w:ind w:firstLine="0"/>
        <w:rPr>
          <w:rFonts w:ascii="Calibri" w:hAnsi="Calibri" w:cs="Calibri"/>
          <w:b/>
          <w:szCs w:val="24"/>
        </w:rPr>
      </w:pPr>
    </w:p>
    <w:p w:rsidR="00D405AE" w:rsidRPr="00126F77" w:rsidRDefault="00D405AE" w:rsidP="001A6ED2">
      <w:pPr>
        <w:pStyle w:val="a4"/>
        <w:spacing w:line="240" w:lineRule="auto"/>
        <w:ind w:firstLine="0"/>
        <w:rPr>
          <w:rFonts w:ascii="Calibri" w:hAnsi="Calibri" w:cs="Calibri"/>
          <w:b/>
          <w:szCs w:val="24"/>
        </w:rPr>
      </w:pPr>
    </w:p>
    <w:p w:rsidR="00985936" w:rsidRPr="00126F77" w:rsidRDefault="00985936" w:rsidP="00AB4D8F">
      <w:pPr>
        <w:pStyle w:val="a4"/>
        <w:spacing w:line="240" w:lineRule="auto"/>
        <w:ind w:firstLine="0"/>
        <w:rPr>
          <w:rFonts w:ascii="Calibri" w:hAnsi="Calibri" w:cs="Calibri"/>
          <w:b/>
          <w:szCs w:val="24"/>
        </w:rPr>
      </w:pPr>
      <w:r w:rsidRPr="00126F77">
        <w:rPr>
          <w:rFonts w:ascii="Calibri" w:hAnsi="Calibri" w:cs="Calibri"/>
          <w:b/>
          <w:szCs w:val="24"/>
        </w:rPr>
        <w:t>ИНФОРМАЦИОННОЕ ПИСЬМО</w:t>
      </w:r>
    </w:p>
    <w:p w:rsidR="00C46C6E" w:rsidRPr="00126F77" w:rsidRDefault="00C46C6E" w:rsidP="00AB4D8F">
      <w:pPr>
        <w:pStyle w:val="a4"/>
        <w:shd w:val="clear" w:color="auto" w:fill="auto"/>
        <w:spacing w:line="240" w:lineRule="auto"/>
        <w:ind w:firstLine="0"/>
        <w:rPr>
          <w:rFonts w:ascii="Calibri" w:hAnsi="Calibri" w:cs="Calibri"/>
          <w:szCs w:val="24"/>
        </w:rPr>
      </w:pPr>
    </w:p>
    <w:p w:rsidR="00985936" w:rsidRPr="00126F77" w:rsidRDefault="00476328" w:rsidP="00AB4D8F">
      <w:pPr>
        <w:pStyle w:val="a4"/>
        <w:shd w:val="clear" w:color="auto" w:fill="auto"/>
        <w:spacing w:line="240" w:lineRule="auto"/>
        <w:ind w:firstLine="0"/>
        <w:rPr>
          <w:rFonts w:ascii="Calibri" w:hAnsi="Calibri" w:cs="Calibri"/>
          <w:i/>
          <w:szCs w:val="24"/>
        </w:rPr>
      </w:pPr>
      <w:r w:rsidRPr="00126F77">
        <w:rPr>
          <w:rFonts w:ascii="Calibri" w:hAnsi="Calibri" w:cs="Calibri"/>
          <w:i/>
          <w:szCs w:val="24"/>
        </w:rPr>
        <w:t>Уважаемые коллеги</w:t>
      </w:r>
      <w:r w:rsidR="00985936" w:rsidRPr="00126F77">
        <w:rPr>
          <w:rFonts w:ascii="Calibri" w:hAnsi="Calibri" w:cs="Calibri"/>
          <w:i/>
          <w:szCs w:val="24"/>
        </w:rPr>
        <w:t>!</w:t>
      </w:r>
    </w:p>
    <w:p w:rsidR="00F643E1" w:rsidRPr="00126F77" w:rsidRDefault="00985936" w:rsidP="00AB4D8F">
      <w:pPr>
        <w:jc w:val="center"/>
        <w:rPr>
          <w:rFonts w:ascii="Calibri" w:hAnsi="Calibri" w:cs="Calibri"/>
          <w:b/>
          <w:i/>
          <w:sz w:val="44"/>
          <w:szCs w:val="44"/>
        </w:rPr>
      </w:pPr>
      <w:r w:rsidRPr="00126F77">
        <w:rPr>
          <w:rFonts w:ascii="Calibri" w:hAnsi="Calibri" w:cs="Calibri"/>
          <w:i/>
        </w:rPr>
        <w:t>П</w:t>
      </w:r>
      <w:r w:rsidR="00F643E1" w:rsidRPr="00126F77">
        <w:rPr>
          <w:rFonts w:ascii="Calibri" w:hAnsi="Calibri" w:cs="Calibri"/>
          <w:i/>
        </w:rPr>
        <w:t>риглашаем Вас принять участие в</w:t>
      </w:r>
      <w:r w:rsidR="00AB4D8F" w:rsidRPr="00126F77">
        <w:rPr>
          <w:rFonts w:ascii="Calibri" w:hAnsi="Calibri" w:cs="Calibri"/>
          <w:i/>
        </w:rPr>
        <w:t>о</w:t>
      </w:r>
      <w:r w:rsidR="00F643E1" w:rsidRPr="00126F77">
        <w:rPr>
          <w:rFonts w:ascii="Calibri" w:hAnsi="Calibri" w:cs="Calibri"/>
          <w:i/>
        </w:rPr>
        <w:t xml:space="preserve"> Всероссийской </w:t>
      </w:r>
      <w:r w:rsidR="00F83DEB" w:rsidRPr="00126F77">
        <w:rPr>
          <w:rFonts w:ascii="Calibri" w:hAnsi="Calibri" w:cs="Calibri"/>
          <w:i/>
        </w:rPr>
        <w:t>н</w:t>
      </w:r>
      <w:r w:rsidR="00F643E1" w:rsidRPr="00126F77">
        <w:rPr>
          <w:rFonts w:ascii="Calibri" w:hAnsi="Calibri" w:cs="Calibri"/>
          <w:i/>
        </w:rPr>
        <w:t xml:space="preserve">аучно-практической конференции </w:t>
      </w:r>
      <w:r w:rsidR="00F643E1" w:rsidRPr="00126F77">
        <w:rPr>
          <w:rFonts w:ascii="Calibri" w:hAnsi="Calibri" w:cs="Calibri"/>
          <w:b/>
          <w:i/>
          <w:sz w:val="44"/>
          <w:szCs w:val="44"/>
        </w:rPr>
        <w:t>«Современные тренды в обучении и  воспитании: риски, достижения, перспективы»</w:t>
      </w:r>
    </w:p>
    <w:p w:rsidR="00C46C6E" w:rsidRPr="00126F77" w:rsidRDefault="00C46C6E" w:rsidP="00AB4D8F">
      <w:pPr>
        <w:jc w:val="center"/>
        <w:rPr>
          <w:rFonts w:ascii="Calibri" w:hAnsi="Calibri" w:cs="Calibri"/>
          <w:b/>
          <w:sz w:val="28"/>
          <w:szCs w:val="28"/>
        </w:rPr>
      </w:pPr>
    </w:p>
    <w:p w:rsidR="00606683" w:rsidRPr="00126F77" w:rsidRDefault="00606683" w:rsidP="00C46C6E">
      <w:pPr>
        <w:ind w:firstLine="567"/>
        <w:jc w:val="both"/>
        <w:rPr>
          <w:rFonts w:ascii="Calibri" w:hAnsi="Calibri" w:cs="Calibri"/>
        </w:rPr>
      </w:pPr>
      <w:r w:rsidRPr="00126F77">
        <w:rPr>
          <w:rFonts w:ascii="Calibri" w:hAnsi="Calibri" w:cs="Calibri"/>
          <w:b/>
        </w:rPr>
        <w:t xml:space="preserve">Конференция проводится в рамках юбилейных мероприятий </w:t>
      </w:r>
      <w:r w:rsidRPr="00126F77">
        <w:rPr>
          <w:rFonts w:ascii="Calibri" w:hAnsi="Calibri" w:cs="Calibri"/>
        </w:rPr>
        <w:t xml:space="preserve">празднования 100-летия ФГБОУ </w:t>
      </w:r>
      <w:proofErr w:type="gramStart"/>
      <w:r w:rsidRPr="00126F77">
        <w:rPr>
          <w:rFonts w:ascii="Calibri" w:hAnsi="Calibri" w:cs="Calibri"/>
        </w:rPr>
        <w:t>ВО</w:t>
      </w:r>
      <w:proofErr w:type="gramEnd"/>
      <w:r w:rsidRPr="00126F77">
        <w:rPr>
          <w:rFonts w:ascii="Calibri" w:hAnsi="Calibri" w:cs="Calibri"/>
        </w:rPr>
        <w:t xml:space="preserve"> «Пермский государственный гуманитарно-педагогический университет»</w:t>
      </w:r>
      <w:r w:rsidR="00C46C6E" w:rsidRPr="00126F77">
        <w:rPr>
          <w:rFonts w:ascii="Calibri" w:hAnsi="Calibri" w:cs="Calibri"/>
        </w:rPr>
        <w:t xml:space="preserve"> и</w:t>
      </w:r>
      <w:r w:rsidRPr="00126F77">
        <w:rPr>
          <w:rFonts w:ascii="Calibri" w:hAnsi="Calibri" w:cs="Calibri"/>
          <w:b/>
        </w:rPr>
        <w:t xml:space="preserve"> </w:t>
      </w:r>
      <w:r w:rsidRPr="00126F77">
        <w:rPr>
          <w:rFonts w:ascii="Calibri" w:hAnsi="Calibri" w:cs="Calibri"/>
        </w:rPr>
        <w:t>30-летия «Лицея №4» г</w:t>
      </w:r>
      <w:r w:rsidR="00C46C6E" w:rsidRPr="00126F77">
        <w:rPr>
          <w:rFonts w:ascii="Calibri" w:hAnsi="Calibri" w:cs="Calibri"/>
        </w:rPr>
        <w:t>.</w:t>
      </w:r>
      <w:r w:rsidR="00042FF7">
        <w:rPr>
          <w:rFonts w:ascii="Calibri" w:hAnsi="Calibri" w:cs="Calibri"/>
        </w:rPr>
        <w:t xml:space="preserve"> </w:t>
      </w:r>
      <w:r w:rsidRPr="00126F77">
        <w:rPr>
          <w:rFonts w:ascii="Calibri" w:hAnsi="Calibri" w:cs="Calibri"/>
        </w:rPr>
        <w:t>Перми.</w:t>
      </w:r>
    </w:p>
    <w:p w:rsidR="00606683" w:rsidRPr="00126F77" w:rsidRDefault="00606683" w:rsidP="00AB4D8F">
      <w:pPr>
        <w:jc w:val="center"/>
        <w:rPr>
          <w:rFonts w:ascii="Calibri" w:hAnsi="Calibri" w:cs="Calibri"/>
          <w:b/>
          <w:sz w:val="28"/>
          <w:szCs w:val="28"/>
        </w:rPr>
      </w:pPr>
    </w:p>
    <w:p w:rsidR="00985936" w:rsidRPr="00126F77" w:rsidRDefault="00985936" w:rsidP="00AB4D8F">
      <w:pPr>
        <w:pStyle w:val="a4"/>
        <w:shd w:val="clear" w:color="auto" w:fill="auto"/>
        <w:spacing w:line="240" w:lineRule="auto"/>
        <w:ind w:firstLine="567"/>
        <w:jc w:val="both"/>
        <w:rPr>
          <w:rFonts w:ascii="Calibri" w:hAnsi="Calibri" w:cs="Calibri"/>
          <w:szCs w:val="24"/>
        </w:rPr>
      </w:pPr>
      <w:r w:rsidRPr="00126F77">
        <w:rPr>
          <w:rFonts w:ascii="Calibri" w:hAnsi="Calibri" w:cs="Calibri"/>
          <w:b/>
          <w:i/>
          <w:szCs w:val="24"/>
        </w:rPr>
        <w:t>Сроки проведения конференции</w:t>
      </w:r>
      <w:r w:rsidR="00606683" w:rsidRPr="00126F77">
        <w:rPr>
          <w:rFonts w:ascii="Calibri" w:hAnsi="Calibri" w:cs="Calibri"/>
          <w:szCs w:val="24"/>
        </w:rPr>
        <w:t xml:space="preserve">: 3-4 </w:t>
      </w:r>
      <w:r w:rsidR="00F643E1" w:rsidRPr="00126F77">
        <w:rPr>
          <w:rFonts w:ascii="Calibri" w:hAnsi="Calibri" w:cs="Calibri"/>
          <w:szCs w:val="24"/>
        </w:rPr>
        <w:t>октября  2022</w:t>
      </w:r>
      <w:r w:rsidRPr="00126F77">
        <w:rPr>
          <w:rFonts w:ascii="Calibri" w:hAnsi="Calibri" w:cs="Calibri"/>
          <w:szCs w:val="24"/>
        </w:rPr>
        <w:t xml:space="preserve"> года, начало конференци</w:t>
      </w:r>
      <w:r w:rsidR="00F83DEB" w:rsidRPr="00126F77">
        <w:rPr>
          <w:rFonts w:ascii="Calibri" w:hAnsi="Calibri" w:cs="Calibri"/>
          <w:szCs w:val="24"/>
        </w:rPr>
        <w:t>и в 10</w:t>
      </w:r>
      <w:r w:rsidRPr="00126F77">
        <w:rPr>
          <w:rFonts w:ascii="Calibri" w:hAnsi="Calibri" w:cs="Calibri"/>
          <w:szCs w:val="24"/>
        </w:rPr>
        <w:t>.00.</w:t>
      </w:r>
    </w:p>
    <w:p w:rsidR="00985936" w:rsidRPr="00126F77" w:rsidRDefault="00985936" w:rsidP="00AB4D8F">
      <w:pPr>
        <w:pStyle w:val="a4"/>
        <w:shd w:val="clear" w:color="auto" w:fill="auto"/>
        <w:spacing w:line="240" w:lineRule="auto"/>
        <w:ind w:firstLine="567"/>
        <w:jc w:val="both"/>
        <w:rPr>
          <w:rFonts w:ascii="Calibri" w:hAnsi="Calibri" w:cs="Calibri"/>
          <w:szCs w:val="24"/>
        </w:rPr>
      </w:pPr>
      <w:r w:rsidRPr="00126F77">
        <w:rPr>
          <w:rFonts w:ascii="Calibri" w:hAnsi="Calibri" w:cs="Calibri"/>
          <w:b/>
          <w:i/>
          <w:szCs w:val="24"/>
        </w:rPr>
        <w:t>Место проведения конференции</w:t>
      </w:r>
      <w:r w:rsidR="00F83DEB" w:rsidRPr="00126F77">
        <w:rPr>
          <w:rFonts w:ascii="Calibri" w:hAnsi="Calibri" w:cs="Calibri"/>
          <w:szCs w:val="24"/>
        </w:rPr>
        <w:t>: г.</w:t>
      </w:r>
      <w:r w:rsidR="00F57439" w:rsidRPr="00126F77">
        <w:rPr>
          <w:rFonts w:ascii="Calibri" w:hAnsi="Calibri" w:cs="Calibri"/>
          <w:szCs w:val="24"/>
        </w:rPr>
        <w:t xml:space="preserve"> Пермь, ул. Пушкина, д.42 (4 учебный корпус ПГГПУ), ауд. В 103.</w:t>
      </w:r>
      <w:r w:rsidRPr="00126F77">
        <w:rPr>
          <w:rFonts w:ascii="Calibri" w:hAnsi="Calibri" w:cs="Calibri"/>
          <w:szCs w:val="24"/>
        </w:rPr>
        <w:t xml:space="preserve"> </w:t>
      </w:r>
    </w:p>
    <w:p w:rsidR="00476328" w:rsidRPr="00126F77" w:rsidRDefault="00476328" w:rsidP="00C46C6E">
      <w:pPr>
        <w:pStyle w:val="a4"/>
        <w:shd w:val="clear" w:color="auto" w:fill="auto"/>
        <w:spacing w:line="240" w:lineRule="auto"/>
        <w:ind w:firstLine="567"/>
        <w:jc w:val="both"/>
        <w:rPr>
          <w:rFonts w:ascii="Calibri" w:hAnsi="Calibri" w:cs="Calibri"/>
          <w:szCs w:val="24"/>
        </w:rPr>
      </w:pPr>
      <w:r w:rsidRPr="00126F77">
        <w:rPr>
          <w:rFonts w:ascii="Calibri" w:hAnsi="Calibri" w:cs="Calibri"/>
          <w:b/>
          <w:i/>
          <w:szCs w:val="24"/>
        </w:rPr>
        <w:t>Язык конференции:</w:t>
      </w:r>
      <w:r w:rsidRPr="00126F77">
        <w:rPr>
          <w:rFonts w:ascii="Calibri" w:hAnsi="Calibri" w:cs="Calibri"/>
          <w:szCs w:val="24"/>
        </w:rPr>
        <w:t xml:space="preserve"> русский.</w:t>
      </w:r>
    </w:p>
    <w:p w:rsidR="000618D3" w:rsidRPr="00126F77" w:rsidRDefault="00C46C6E" w:rsidP="00AB4D8F">
      <w:pPr>
        <w:pStyle w:val="a4"/>
        <w:spacing w:line="240" w:lineRule="auto"/>
        <w:ind w:left="66" w:firstLine="501"/>
        <w:jc w:val="both"/>
        <w:rPr>
          <w:rFonts w:ascii="Calibri" w:hAnsi="Calibri" w:cs="Calibri"/>
          <w:szCs w:val="24"/>
        </w:rPr>
      </w:pPr>
      <w:r w:rsidRPr="00126F77">
        <w:rPr>
          <w:rFonts w:ascii="Calibri" w:hAnsi="Calibri" w:cs="Calibri"/>
          <w:b/>
          <w:i/>
          <w:szCs w:val="24"/>
        </w:rPr>
        <w:t>Ко</w:t>
      </w:r>
      <w:r w:rsidR="00F23D44">
        <w:rPr>
          <w:rFonts w:ascii="Calibri" w:hAnsi="Calibri" w:cs="Calibri"/>
          <w:b/>
          <w:i/>
          <w:szCs w:val="24"/>
        </w:rPr>
        <w:t>н</w:t>
      </w:r>
      <w:r w:rsidRPr="00126F77">
        <w:rPr>
          <w:rFonts w:ascii="Calibri" w:hAnsi="Calibri" w:cs="Calibri"/>
          <w:b/>
          <w:i/>
          <w:szCs w:val="24"/>
        </w:rPr>
        <w:t>ференция</w:t>
      </w:r>
      <w:r w:rsidR="000618D3" w:rsidRPr="00126F77">
        <w:rPr>
          <w:rFonts w:ascii="Calibri" w:hAnsi="Calibri" w:cs="Calibri"/>
          <w:b/>
          <w:i/>
          <w:szCs w:val="24"/>
        </w:rPr>
        <w:t xml:space="preserve"> планируется в очном</w:t>
      </w:r>
      <w:r w:rsidR="000B0C02" w:rsidRPr="00126F77">
        <w:rPr>
          <w:rFonts w:ascii="Calibri" w:hAnsi="Calibri" w:cs="Calibri"/>
          <w:b/>
          <w:i/>
          <w:szCs w:val="24"/>
        </w:rPr>
        <w:t xml:space="preserve"> и дистанционном форматах</w:t>
      </w:r>
      <w:r w:rsidR="000618D3" w:rsidRPr="00126F77">
        <w:rPr>
          <w:rFonts w:ascii="Calibri" w:hAnsi="Calibri" w:cs="Calibri"/>
          <w:szCs w:val="24"/>
        </w:rPr>
        <w:t>.</w:t>
      </w:r>
    </w:p>
    <w:p w:rsidR="000618D3" w:rsidRPr="00126F77" w:rsidRDefault="000618D3" w:rsidP="00AB4D8F">
      <w:pPr>
        <w:pStyle w:val="a4"/>
        <w:spacing w:line="240" w:lineRule="auto"/>
        <w:ind w:left="66" w:firstLine="501"/>
        <w:jc w:val="both"/>
        <w:rPr>
          <w:rFonts w:ascii="Calibri" w:hAnsi="Calibri" w:cs="Calibri"/>
          <w:szCs w:val="24"/>
        </w:rPr>
      </w:pPr>
    </w:p>
    <w:p w:rsidR="00F83DEB" w:rsidRPr="00126F77" w:rsidRDefault="00985936" w:rsidP="00AB4D8F">
      <w:pPr>
        <w:pStyle w:val="a4"/>
        <w:spacing w:line="240" w:lineRule="auto"/>
        <w:ind w:firstLine="567"/>
        <w:jc w:val="both"/>
        <w:rPr>
          <w:rFonts w:ascii="Calibri" w:hAnsi="Calibri" w:cs="Calibri"/>
          <w:szCs w:val="24"/>
        </w:rPr>
      </w:pPr>
      <w:r w:rsidRPr="00126F77">
        <w:rPr>
          <w:rFonts w:ascii="Calibri" w:hAnsi="Calibri" w:cs="Calibri"/>
          <w:b/>
          <w:i/>
          <w:szCs w:val="24"/>
        </w:rPr>
        <w:t>Цель конференции</w:t>
      </w:r>
      <w:r w:rsidRPr="00126F77">
        <w:rPr>
          <w:rFonts w:ascii="Calibri" w:hAnsi="Calibri" w:cs="Calibri"/>
          <w:szCs w:val="24"/>
        </w:rPr>
        <w:t xml:space="preserve"> – </w:t>
      </w:r>
      <w:r w:rsidR="00606683" w:rsidRPr="00126F77">
        <w:rPr>
          <w:rFonts w:ascii="Calibri" w:hAnsi="Calibri" w:cs="Calibri"/>
          <w:szCs w:val="24"/>
        </w:rPr>
        <w:t xml:space="preserve">обсуждение  подходов к обучению и воспитанию в контексте </w:t>
      </w:r>
      <w:r w:rsidR="00C46C6E" w:rsidRPr="00126F77">
        <w:rPr>
          <w:rFonts w:ascii="Calibri" w:hAnsi="Calibri" w:cs="Calibri"/>
          <w:szCs w:val="24"/>
        </w:rPr>
        <w:t>современных требований к цифровой образовательной среде, в</w:t>
      </w:r>
      <w:r w:rsidR="00F83DEB" w:rsidRPr="00126F77">
        <w:rPr>
          <w:rFonts w:ascii="Calibri" w:hAnsi="Calibri" w:cs="Calibri"/>
          <w:szCs w:val="24"/>
        </w:rPr>
        <w:t>ыявление ориентиров и цен</w:t>
      </w:r>
      <w:r w:rsidR="00606683" w:rsidRPr="00126F77">
        <w:rPr>
          <w:rFonts w:ascii="Calibri" w:hAnsi="Calibri" w:cs="Calibri"/>
          <w:szCs w:val="24"/>
        </w:rPr>
        <w:t>ностей современного образования</w:t>
      </w:r>
      <w:r w:rsidR="00C46C6E" w:rsidRPr="00126F77">
        <w:rPr>
          <w:rFonts w:ascii="Calibri" w:hAnsi="Calibri" w:cs="Calibri"/>
          <w:szCs w:val="24"/>
        </w:rPr>
        <w:t xml:space="preserve"> и воспитания</w:t>
      </w:r>
      <w:r w:rsidR="00F83DEB" w:rsidRPr="00126F77">
        <w:rPr>
          <w:rFonts w:ascii="Calibri" w:hAnsi="Calibri" w:cs="Calibri"/>
          <w:szCs w:val="24"/>
        </w:rPr>
        <w:t>.</w:t>
      </w:r>
    </w:p>
    <w:p w:rsidR="00506B44" w:rsidRPr="00126F77" w:rsidRDefault="00C46C6E" w:rsidP="00AB4D8F">
      <w:pPr>
        <w:pStyle w:val="a4"/>
        <w:shd w:val="clear" w:color="auto" w:fill="auto"/>
        <w:spacing w:line="240" w:lineRule="auto"/>
        <w:ind w:firstLine="567"/>
        <w:jc w:val="both"/>
        <w:rPr>
          <w:rFonts w:ascii="Calibri" w:hAnsi="Calibri" w:cs="Calibri"/>
          <w:szCs w:val="24"/>
        </w:rPr>
      </w:pPr>
      <w:r w:rsidRPr="00126F77">
        <w:rPr>
          <w:rFonts w:ascii="Calibri" w:hAnsi="Calibri" w:cs="Calibri"/>
          <w:szCs w:val="24"/>
        </w:rPr>
        <w:t>На</w:t>
      </w:r>
      <w:r w:rsidR="00985936" w:rsidRPr="00126F77">
        <w:rPr>
          <w:rFonts w:ascii="Calibri" w:hAnsi="Calibri" w:cs="Calibri"/>
          <w:szCs w:val="24"/>
        </w:rPr>
        <w:t xml:space="preserve"> конференции предполагается обсуждение научн</w:t>
      </w:r>
      <w:r w:rsidRPr="00126F77">
        <w:rPr>
          <w:rFonts w:ascii="Calibri" w:hAnsi="Calibri" w:cs="Calibri"/>
          <w:szCs w:val="24"/>
        </w:rPr>
        <w:t>о-методических</w:t>
      </w:r>
      <w:r w:rsidR="00985936" w:rsidRPr="00126F77">
        <w:rPr>
          <w:rFonts w:ascii="Calibri" w:hAnsi="Calibri" w:cs="Calibri"/>
          <w:szCs w:val="24"/>
        </w:rPr>
        <w:t xml:space="preserve"> достижений</w:t>
      </w:r>
      <w:r w:rsidR="007E4EC9" w:rsidRPr="00126F77">
        <w:rPr>
          <w:rFonts w:ascii="Calibri" w:hAnsi="Calibri" w:cs="Calibri"/>
          <w:szCs w:val="24"/>
        </w:rPr>
        <w:t xml:space="preserve"> </w:t>
      </w:r>
      <w:r w:rsidRPr="00126F77">
        <w:rPr>
          <w:rFonts w:ascii="Calibri" w:hAnsi="Calibri" w:cs="Calibri"/>
          <w:szCs w:val="24"/>
        </w:rPr>
        <w:t xml:space="preserve">представителей профессорско-преподавательского состава </w:t>
      </w:r>
      <w:r w:rsidR="007E4EC9" w:rsidRPr="00126F77">
        <w:rPr>
          <w:rFonts w:ascii="Calibri" w:hAnsi="Calibri" w:cs="Calibri"/>
          <w:szCs w:val="24"/>
        </w:rPr>
        <w:t>и практи</w:t>
      </w:r>
      <w:r w:rsidRPr="00126F77">
        <w:rPr>
          <w:rFonts w:ascii="Calibri" w:hAnsi="Calibri" w:cs="Calibri"/>
          <w:szCs w:val="24"/>
        </w:rPr>
        <w:t>ко-методических</w:t>
      </w:r>
      <w:r w:rsidR="007E4EC9" w:rsidRPr="00126F77">
        <w:rPr>
          <w:rFonts w:ascii="Calibri" w:hAnsi="Calibri" w:cs="Calibri"/>
          <w:szCs w:val="24"/>
        </w:rPr>
        <w:t xml:space="preserve"> результатов</w:t>
      </w:r>
      <w:r w:rsidRPr="00126F77">
        <w:rPr>
          <w:rFonts w:ascii="Calibri" w:hAnsi="Calibri" w:cs="Calibri"/>
          <w:szCs w:val="24"/>
        </w:rPr>
        <w:t xml:space="preserve"> учителей, педагогов, </w:t>
      </w:r>
      <w:proofErr w:type="spellStart"/>
      <w:r w:rsidRPr="00126F77">
        <w:rPr>
          <w:rFonts w:ascii="Calibri" w:hAnsi="Calibri" w:cs="Calibri"/>
          <w:szCs w:val="24"/>
        </w:rPr>
        <w:t>тьюторов</w:t>
      </w:r>
      <w:proofErr w:type="spellEnd"/>
      <w:r w:rsidRPr="00126F77">
        <w:rPr>
          <w:rFonts w:ascii="Calibri" w:hAnsi="Calibri" w:cs="Calibri"/>
          <w:szCs w:val="24"/>
        </w:rPr>
        <w:t xml:space="preserve"> и других специалистов, работающих в системе общего образования</w:t>
      </w:r>
      <w:r w:rsidR="00985936" w:rsidRPr="00126F77">
        <w:rPr>
          <w:rFonts w:ascii="Calibri" w:hAnsi="Calibri" w:cs="Calibri"/>
          <w:szCs w:val="24"/>
        </w:rPr>
        <w:t>.</w:t>
      </w:r>
    </w:p>
    <w:p w:rsidR="00C46C6E" w:rsidRPr="00126F77" w:rsidRDefault="00C46C6E" w:rsidP="00AB4D8F">
      <w:pPr>
        <w:pStyle w:val="a4"/>
        <w:shd w:val="clear" w:color="auto" w:fill="auto"/>
        <w:spacing w:line="240" w:lineRule="auto"/>
        <w:ind w:firstLine="567"/>
        <w:jc w:val="both"/>
        <w:rPr>
          <w:rFonts w:ascii="Calibri" w:hAnsi="Calibri" w:cs="Calibri"/>
          <w:b/>
          <w:i/>
          <w:szCs w:val="24"/>
        </w:rPr>
      </w:pPr>
    </w:p>
    <w:p w:rsidR="00606683" w:rsidRPr="00126F77" w:rsidRDefault="00606683" w:rsidP="00AB4D8F">
      <w:pPr>
        <w:pStyle w:val="a4"/>
        <w:shd w:val="clear" w:color="auto" w:fill="auto"/>
        <w:spacing w:line="240" w:lineRule="auto"/>
        <w:ind w:firstLine="567"/>
        <w:jc w:val="both"/>
        <w:rPr>
          <w:rFonts w:ascii="Calibri" w:hAnsi="Calibri" w:cs="Calibri"/>
          <w:szCs w:val="24"/>
        </w:rPr>
      </w:pPr>
      <w:r w:rsidRPr="00126F77">
        <w:rPr>
          <w:rFonts w:ascii="Calibri" w:hAnsi="Calibri" w:cs="Calibri"/>
          <w:b/>
          <w:i/>
          <w:szCs w:val="24"/>
        </w:rPr>
        <w:t>Задачи конференции</w:t>
      </w:r>
      <w:r w:rsidRPr="00126F77">
        <w:rPr>
          <w:rFonts w:ascii="Calibri" w:hAnsi="Calibri" w:cs="Calibri"/>
          <w:szCs w:val="24"/>
        </w:rPr>
        <w:t>:</w:t>
      </w:r>
    </w:p>
    <w:p w:rsidR="00606683" w:rsidRPr="00126F77" w:rsidRDefault="00606683" w:rsidP="00AB4D8F">
      <w:pPr>
        <w:pStyle w:val="a4"/>
        <w:shd w:val="clear" w:color="auto" w:fill="auto"/>
        <w:spacing w:line="240" w:lineRule="auto"/>
        <w:ind w:firstLine="567"/>
        <w:jc w:val="both"/>
        <w:rPr>
          <w:rFonts w:ascii="Calibri" w:hAnsi="Calibri" w:cs="Calibri"/>
          <w:szCs w:val="24"/>
          <w:shd w:val="clear" w:color="auto" w:fill="FFFFFF"/>
        </w:rPr>
      </w:pPr>
      <w:r w:rsidRPr="00126F77">
        <w:rPr>
          <w:rFonts w:ascii="Calibri" w:hAnsi="Calibri" w:cs="Calibri"/>
          <w:szCs w:val="24"/>
          <w:shd w:val="clear" w:color="auto" w:fill="FFFFFF"/>
        </w:rPr>
        <w:t xml:space="preserve">- создание экспертной площадки для обмена мнениями и совместного поиска решений по вопросам </w:t>
      </w:r>
      <w:r w:rsidRPr="00126F77">
        <w:rPr>
          <w:rFonts w:ascii="Calibri" w:hAnsi="Calibri" w:cs="Calibri"/>
          <w:szCs w:val="24"/>
        </w:rPr>
        <w:t>обучения и воспитания в контексте цифровизации;</w:t>
      </w:r>
    </w:p>
    <w:p w:rsidR="00606683" w:rsidRPr="00126F77" w:rsidRDefault="00606683" w:rsidP="00AB4D8F">
      <w:pPr>
        <w:pStyle w:val="a4"/>
        <w:shd w:val="clear" w:color="auto" w:fill="auto"/>
        <w:spacing w:line="240" w:lineRule="auto"/>
        <w:ind w:firstLine="567"/>
        <w:jc w:val="both"/>
        <w:rPr>
          <w:rFonts w:ascii="Calibri" w:hAnsi="Calibri" w:cs="Calibri"/>
          <w:szCs w:val="24"/>
        </w:rPr>
      </w:pPr>
      <w:r w:rsidRPr="00126F77">
        <w:rPr>
          <w:rFonts w:ascii="Calibri" w:hAnsi="Calibri" w:cs="Calibri"/>
          <w:szCs w:val="24"/>
        </w:rPr>
        <w:lastRenderedPageBreak/>
        <w:t xml:space="preserve">-  знакомство с практиками реализации современных технологий в организации проектной, исследовательской деятельности </w:t>
      </w:r>
      <w:r w:rsidR="00C46C6E" w:rsidRPr="00126F77">
        <w:rPr>
          <w:rFonts w:ascii="Calibri" w:hAnsi="Calibri" w:cs="Calibri"/>
          <w:szCs w:val="24"/>
        </w:rPr>
        <w:t>об</w:t>
      </w:r>
      <w:r w:rsidRPr="00126F77">
        <w:rPr>
          <w:rFonts w:ascii="Calibri" w:hAnsi="Calibri" w:cs="Calibri"/>
          <w:szCs w:val="24"/>
        </w:rPr>
        <w:t>уча</w:t>
      </w:r>
      <w:r w:rsidR="00C46C6E" w:rsidRPr="00126F77">
        <w:rPr>
          <w:rFonts w:ascii="Calibri" w:hAnsi="Calibri" w:cs="Calibri"/>
          <w:szCs w:val="24"/>
        </w:rPr>
        <w:t>ю</w:t>
      </w:r>
      <w:r w:rsidRPr="00126F77">
        <w:rPr>
          <w:rFonts w:ascii="Calibri" w:hAnsi="Calibri" w:cs="Calibri"/>
          <w:szCs w:val="24"/>
        </w:rPr>
        <w:t>щихся;</w:t>
      </w:r>
    </w:p>
    <w:p w:rsidR="00606683" w:rsidRPr="00126F77" w:rsidRDefault="00C46C6E" w:rsidP="00C46C6E">
      <w:pPr>
        <w:pStyle w:val="a4"/>
        <w:shd w:val="clear" w:color="auto" w:fill="auto"/>
        <w:spacing w:line="240" w:lineRule="auto"/>
        <w:ind w:firstLine="567"/>
        <w:jc w:val="both"/>
        <w:rPr>
          <w:rFonts w:ascii="Calibri" w:hAnsi="Calibri" w:cs="Calibri"/>
          <w:b/>
        </w:rPr>
      </w:pPr>
      <w:r w:rsidRPr="00126F77">
        <w:rPr>
          <w:rFonts w:ascii="Calibri" w:hAnsi="Calibri" w:cs="Calibri"/>
          <w:szCs w:val="24"/>
        </w:rPr>
        <w:t xml:space="preserve">- </w:t>
      </w:r>
      <w:r w:rsidR="00606683" w:rsidRPr="00126F77">
        <w:rPr>
          <w:rFonts w:ascii="Calibri" w:hAnsi="Calibri" w:cs="Calibri"/>
        </w:rPr>
        <w:t xml:space="preserve">активизация сотрудничества </w:t>
      </w:r>
      <w:r w:rsidRPr="00126F77">
        <w:rPr>
          <w:rFonts w:ascii="Calibri" w:hAnsi="Calibri" w:cs="Calibri"/>
        </w:rPr>
        <w:t xml:space="preserve">педагогов общего и высшего образования </w:t>
      </w:r>
      <w:r w:rsidR="00606683" w:rsidRPr="00126F77">
        <w:rPr>
          <w:rFonts w:ascii="Calibri" w:hAnsi="Calibri" w:cs="Calibri"/>
        </w:rPr>
        <w:t>по вопросам теории и практики цифрового обучения и воспитания.</w:t>
      </w:r>
    </w:p>
    <w:p w:rsidR="00506B44" w:rsidRPr="00126F77" w:rsidRDefault="00506B44" w:rsidP="00AB4D8F">
      <w:pPr>
        <w:pStyle w:val="a4"/>
        <w:shd w:val="clear" w:color="auto" w:fill="auto"/>
        <w:spacing w:line="240" w:lineRule="auto"/>
        <w:ind w:firstLine="567"/>
        <w:jc w:val="both"/>
        <w:rPr>
          <w:rFonts w:ascii="Calibri" w:hAnsi="Calibri" w:cs="Calibri"/>
          <w:b/>
          <w:szCs w:val="24"/>
        </w:rPr>
      </w:pPr>
      <w:r w:rsidRPr="00126F77">
        <w:rPr>
          <w:rFonts w:ascii="Calibri" w:hAnsi="Calibri" w:cs="Calibri"/>
          <w:b/>
          <w:szCs w:val="24"/>
        </w:rPr>
        <w:t>Направления работы конференции:</w:t>
      </w:r>
    </w:p>
    <w:p w:rsidR="00606683" w:rsidRPr="00126F77" w:rsidRDefault="00606683" w:rsidP="00AB4D8F">
      <w:pPr>
        <w:ind w:firstLine="567"/>
        <w:jc w:val="both"/>
        <w:rPr>
          <w:rFonts w:ascii="Calibri" w:hAnsi="Calibri" w:cs="Calibri"/>
        </w:rPr>
      </w:pPr>
      <w:r w:rsidRPr="00126F77">
        <w:rPr>
          <w:rFonts w:ascii="Calibri" w:hAnsi="Calibri" w:cs="Calibri"/>
        </w:rPr>
        <w:t xml:space="preserve">- </w:t>
      </w:r>
      <w:r w:rsidR="00EC60EF" w:rsidRPr="00126F77">
        <w:rPr>
          <w:rFonts w:ascii="Calibri" w:hAnsi="Calibri" w:cs="Calibri"/>
        </w:rPr>
        <w:t>цифровые</w:t>
      </w:r>
      <w:r w:rsidRPr="00126F77">
        <w:rPr>
          <w:rFonts w:ascii="Calibri" w:hAnsi="Calibri" w:cs="Calibri"/>
        </w:rPr>
        <w:t xml:space="preserve"> трансформаци</w:t>
      </w:r>
      <w:r w:rsidR="00C46C6E" w:rsidRPr="00126F77">
        <w:rPr>
          <w:rFonts w:ascii="Calibri" w:hAnsi="Calibri" w:cs="Calibri"/>
        </w:rPr>
        <w:t>и</w:t>
      </w:r>
      <w:r w:rsidRPr="00126F77">
        <w:rPr>
          <w:rFonts w:ascii="Calibri" w:hAnsi="Calibri" w:cs="Calibri"/>
        </w:rPr>
        <w:t xml:space="preserve"> в сфере образования и воспитания, «встраивание» традиций школьного образования и воспитания в </w:t>
      </w:r>
      <w:proofErr w:type="spellStart"/>
      <w:r w:rsidRPr="00126F77">
        <w:rPr>
          <w:rFonts w:ascii="Calibri" w:hAnsi="Calibri" w:cs="Calibri"/>
        </w:rPr>
        <w:t>дигитальное</w:t>
      </w:r>
      <w:proofErr w:type="spellEnd"/>
      <w:r w:rsidRPr="00126F77">
        <w:rPr>
          <w:rFonts w:ascii="Calibri" w:hAnsi="Calibri" w:cs="Calibri"/>
        </w:rPr>
        <w:t xml:space="preserve"> пространство;</w:t>
      </w:r>
    </w:p>
    <w:p w:rsidR="000F16AE" w:rsidRPr="00126F77" w:rsidRDefault="000F16AE" w:rsidP="00AB4D8F">
      <w:pPr>
        <w:ind w:firstLine="567"/>
        <w:jc w:val="both"/>
        <w:rPr>
          <w:rFonts w:ascii="Calibri" w:hAnsi="Calibri" w:cs="Calibri"/>
        </w:rPr>
      </w:pPr>
      <w:r w:rsidRPr="00126F77">
        <w:rPr>
          <w:rFonts w:ascii="Calibri" w:hAnsi="Calibri" w:cs="Calibri"/>
        </w:rPr>
        <w:t>- безопасная школа в условиях цифровизации (безопасность дистанционного обучения, безопасность процесса управления образованием, цифровой след обучающегося и т.д.);</w:t>
      </w:r>
    </w:p>
    <w:p w:rsidR="00606683" w:rsidRPr="00126F77" w:rsidRDefault="00746C4C" w:rsidP="00AB4D8F">
      <w:pPr>
        <w:ind w:firstLine="567"/>
        <w:jc w:val="both"/>
        <w:rPr>
          <w:rFonts w:ascii="Calibri" w:hAnsi="Calibri" w:cs="Calibri"/>
        </w:rPr>
      </w:pPr>
      <w:r w:rsidRPr="00126F77">
        <w:rPr>
          <w:rFonts w:ascii="Calibri" w:hAnsi="Calibri" w:cs="Calibri"/>
        </w:rPr>
        <w:t xml:space="preserve">- </w:t>
      </w:r>
      <w:r w:rsidR="00606683" w:rsidRPr="00126F77">
        <w:rPr>
          <w:rFonts w:ascii="Calibri" w:hAnsi="Calibri" w:cs="Calibri"/>
        </w:rPr>
        <w:t>продуктивные технологии обучения</w:t>
      </w:r>
      <w:r w:rsidR="00C46C6E" w:rsidRPr="00126F77">
        <w:rPr>
          <w:rFonts w:ascii="Calibri" w:hAnsi="Calibri" w:cs="Calibri"/>
        </w:rPr>
        <w:t>, ф</w:t>
      </w:r>
      <w:r w:rsidR="00606683" w:rsidRPr="00126F77">
        <w:rPr>
          <w:rFonts w:ascii="Calibri" w:hAnsi="Calibri" w:cs="Calibri"/>
        </w:rPr>
        <w:t>ормы организации современного урока на основе системно-</w:t>
      </w:r>
      <w:proofErr w:type="spellStart"/>
      <w:r w:rsidR="00606683" w:rsidRPr="00126F77">
        <w:rPr>
          <w:rFonts w:ascii="Calibri" w:hAnsi="Calibri" w:cs="Calibri"/>
        </w:rPr>
        <w:t>деятельностного</w:t>
      </w:r>
      <w:proofErr w:type="spellEnd"/>
      <w:r w:rsidR="00606683" w:rsidRPr="00126F77">
        <w:rPr>
          <w:rFonts w:ascii="Calibri" w:hAnsi="Calibri" w:cs="Calibri"/>
        </w:rPr>
        <w:t xml:space="preserve"> подхода</w:t>
      </w:r>
      <w:r w:rsidR="000F16AE" w:rsidRPr="00126F77">
        <w:rPr>
          <w:rFonts w:ascii="Calibri" w:hAnsi="Calibri" w:cs="Calibri"/>
        </w:rPr>
        <w:t xml:space="preserve"> (возможности оптимального развития интеллектуальных ресурсов обучающихся и их творческой индивидуальности)</w:t>
      </w:r>
      <w:r w:rsidR="00606683" w:rsidRPr="00126F77">
        <w:rPr>
          <w:rFonts w:ascii="Calibri" w:hAnsi="Calibri" w:cs="Calibri"/>
        </w:rPr>
        <w:t>;</w:t>
      </w:r>
    </w:p>
    <w:p w:rsidR="00C46C6E" w:rsidRPr="00126F77" w:rsidRDefault="00606683" w:rsidP="00AB4D8F">
      <w:pPr>
        <w:ind w:firstLine="567"/>
        <w:jc w:val="both"/>
        <w:rPr>
          <w:rFonts w:ascii="Calibri" w:hAnsi="Calibri" w:cs="Calibri"/>
        </w:rPr>
      </w:pPr>
      <w:r w:rsidRPr="00126F77">
        <w:rPr>
          <w:rFonts w:ascii="Calibri" w:hAnsi="Calibri" w:cs="Calibri"/>
        </w:rPr>
        <w:t xml:space="preserve">- взаимодействие </w:t>
      </w:r>
      <w:r w:rsidR="00C46C6E" w:rsidRPr="00126F77">
        <w:rPr>
          <w:rFonts w:ascii="Calibri" w:hAnsi="Calibri" w:cs="Calibri"/>
        </w:rPr>
        <w:t>Ш</w:t>
      </w:r>
      <w:r w:rsidRPr="00126F77">
        <w:rPr>
          <w:rFonts w:ascii="Calibri" w:hAnsi="Calibri" w:cs="Calibri"/>
        </w:rPr>
        <w:t xml:space="preserve">кола - </w:t>
      </w:r>
      <w:r w:rsidR="00C46C6E" w:rsidRPr="00126F77">
        <w:rPr>
          <w:rFonts w:ascii="Calibri" w:hAnsi="Calibri" w:cs="Calibri"/>
        </w:rPr>
        <w:t>ВУЗ</w:t>
      </w:r>
      <w:r w:rsidRPr="00126F77">
        <w:rPr>
          <w:rFonts w:ascii="Calibri" w:hAnsi="Calibri" w:cs="Calibri"/>
        </w:rPr>
        <w:t xml:space="preserve"> в реалиях современного образования</w:t>
      </w:r>
      <w:r w:rsidR="00C46C6E" w:rsidRPr="00126F77">
        <w:rPr>
          <w:rFonts w:ascii="Calibri" w:hAnsi="Calibri" w:cs="Calibri"/>
        </w:rPr>
        <w:t>;</w:t>
      </w:r>
    </w:p>
    <w:p w:rsidR="00C46C6E" w:rsidRPr="00126F77" w:rsidRDefault="00C46C6E" w:rsidP="00AB4D8F">
      <w:pPr>
        <w:ind w:firstLine="567"/>
        <w:jc w:val="both"/>
        <w:rPr>
          <w:rFonts w:ascii="Calibri" w:hAnsi="Calibri" w:cs="Calibri"/>
        </w:rPr>
      </w:pPr>
      <w:r w:rsidRPr="00126F77">
        <w:rPr>
          <w:rFonts w:ascii="Calibri" w:hAnsi="Calibri" w:cs="Calibri"/>
        </w:rPr>
        <w:t xml:space="preserve">- интеграция </w:t>
      </w:r>
      <w:r w:rsidR="00606683" w:rsidRPr="00126F77">
        <w:rPr>
          <w:rFonts w:ascii="Calibri" w:hAnsi="Calibri" w:cs="Calibri"/>
        </w:rPr>
        <w:t>педагогических практик в организации проектной деятельности;</w:t>
      </w:r>
    </w:p>
    <w:p w:rsidR="00C46C6E" w:rsidRPr="00126F77" w:rsidRDefault="00C46C6E" w:rsidP="00AB4D8F">
      <w:pPr>
        <w:ind w:firstLine="567"/>
        <w:jc w:val="both"/>
        <w:rPr>
          <w:rFonts w:ascii="Calibri" w:hAnsi="Calibri" w:cs="Calibri"/>
        </w:rPr>
      </w:pPr>
      <w:r w:rsidRPr="00126F77">
        <w:rPr>
          <w:rFonts w:ascii="Calibri" w:hAnsi="Calibri" w:cs="Calibri"/>
        </w:rPr>
        <w:t xml:space="preserve">- </w:t>
      </w:r>
      <w:r w:rsidR="00606683" w:rsidRPr="00126F77">
        <w:rPr>
          <w:rFonts w:ascii="Calibri" w:hAnsi="Calibri" w:cs="Calibri"/>
        </w:rPr>
        <w:t xml:space="preserve">организация учебно-исследовательской </w:t>
      </w:r>
      <w:r w:rsidR="000F16AE" w:rsidRPr="00126F77">
        <w:rPr>
          <w:rFonts w:ascii="Calibri" w:hAnsi="Calibri" w:cs="Calibri"/>
        </w:rPr>
        <w:t xml:space="preserve">и проектной </w:t>
      </w:r>
      <w:r w:rsidR="00606683" w:rsidRPr="00126F77">
        <w:rPr>
          <w:rFonts w:ascii="Calibri" w:hAnsi="Calibri" w:cs="Calibri"/>
        </w:rPr>
        <w:t>деятельности</w:t>
      </w:r>
      <w:r w:rsidRPr="00126F77">
        <w:rPr>
          <w:rFonts w:ascii="Calibri" w:hAnsi="Calibri" w:cs="Calibri"/>
        </w:rPr>
        <w:t xml:space="preserve"> </w:t>
      </w:r>
      <w:proofErr w:type="gramStart"/>
      <w:r w:rsidRPr="00126F77">
        <w:rPr>
          <w:rFonts w:ascii="Calibri" w:hAnsi="Calibri" w:cs="Calibri"/>
        </w:rPr>
        <w:t>обучающихся</w:t>
      </w:r>
      <w:proofErr w:type="gramEnd"/>
      <w:r w:rsidR="00606683" w:rsidRPr="00126F77">
        <w:rPr>
          <w:rFonts w:ascii="Calibri" w:hAnsi="Calibri" w:cs="Calibri"/>
        </w:rPr>
        <w:t xml:space="preserve">; </w:t>
      </w:r>
    </w:p>
    <w:p w:rsidR="00C46C6E" w:rsidRPr="00126F77" w:rsidRDefault="00C46C6E" w:rsidP="00AB4D8F">
      <w:pPr>
        <w:ind w:firstLine="567"/>
        <w:jc w:val="both"/>
        <w:rPr>
          <w:rFonts w:ascii="Calibri" w:hAnsi="Calibri" w:cs="Calibri"/>
        </w:rPr>
      </w:pPr>
      <w:r w:rsidRPr="00126F77">
        <w:rPr>
          <w:rFonts w:ascii="Calibri" w:hAnsi="Calibri" w:cs="Calibri"/>
        </w:rPr>
        <w:t xml:space="preserve">- </w:t>
      </w:r>
      <w:r w:rsidR="000F16AE" w:rsidRPr="00126F77">
        <w:rPr>
          <w:rFonts w:ascii="Calibri" w:hAnsi="Calibri" w:cs="Calibri"/>
        </w:rPr>
        <w:t>педагогика сотворчества</w:t>
      </w:r>
      <w:r w:rsidR="00606683" w:rsidRPr="00126F77">
        <w:rPr>
          <w:rFonts w:ascii="Calibri" w:hAnsi="Calibri" w:cs="Calibri"/>
        </w:rPr>
        <w:t xml:space="preserve">; </w:t>
      </w:r>
    </w:p>
    <w:p w:rsidR="00A630C8" w:rsidRPr="00126F77" w:rsidRDefault="00C46C6E" w:rsidP="00AB4D8F">
      <w:pPr>
        <w:ind w:firstLine="567"/>
        <w:jc w:val="both"/>
        <w:rPr>
          <w:rFonts w:ascii="Calibri" w:hAnsi="Calibri" w:cs="Calibri"/>
        </w:rPr>
      </w:pPr>
      <w:r w:rsidRPr="00126F77">
        <w:rPr>
          <w:rFonts w:ascii="Calibri" w:hAnsi="Calibri" w:cs="Calibri"/>
        </w:rPr>
        <w:t xml:space="preserve">- </w:t>
      </w:r>
      <w:r w:rsidR="00606683" w:rsidRPr="00126F77">
        <w:rPr>
          <w:rFonts w:ascii="Calibri" w:hAnsi="Calibri" w:cs="Calibri"/>
        </w:rPr>
        <w:t xml:space="preserve">развитие </w:t>
      </w:r>
      <w:r w:rsidRPr="00126F77">
        <w:rPr>
          <w:rFonts w:ascii="Calibri" w:hAnsi="Calibri" w:cs="Calibri"/>
        </w:rPr>
        <w:t>4К</w:t>
      </w:r>
      <w:r w:rsidR="00E53610" w:rsidRPr="00126F77">
        <w:rPr>
          <w:rFonts w:ascii="Calibri" w:hAnsi="Calibri" w:cs="Calibri"/>
        </w:rPr>
        <w:t xml:space="preserve"> в системе общего образования</w:t>
      </w:r>
      <w:r w:rsidR="00606683" w:rsidRPr="00126F77">
        <w:rPr>
          <w:rFonts w:ascii="Calibri" w:hAnsi="Calibri" w:cs="Calibri"/>
        </w:rPr>
        <w:t xml:space="preserve">; </w:t>
      </w:r>
    </w:p>
    <w:p w:rsidR="00A630C8" w:rsidRPr="00126F77" w:rsidRDefault="00A630C8" w:rsidP="00AB4D8F">
      <w:pPr>
        <w:ind w:firstLine="567"/>
        <w:jc w:val="both"/>
        <w:rPr>
          <w:rFonts w:ascii="Calibri" w:hAnsi="Calibri" w:cs="Calibri"/>
        </w:rPr>
      </w:pPr>
      <w:r w:rsidRPr="00126F77">
        <w:rPr>
          <w:rFonts w:ascii="Calibri" w:hAnsi="Calibri" w:cs="Calibri"/>
        </w:rPr>
        <w:t xml:space="preserve">- </w:t>
      </w:r>
      <w:r w:rsidR="00606683" w:rsidRPr="00126F77">
        <w:rPr>
          <w:rFonts w:ascii="Calibri" w:hAnsi="Calibri" w:cs="Calibri"/>
        </w:rPr>
        <w:t>формирование и мониторинг функциональной грамотности</w:t>
      </w:r>
      <w:r w:rsidR="00E53610" w:rsidRPr="00126F77">
        <w:rPr>
          <w:rFonts w:ascii="Calibri" w:hAnsi="Calibri" w:cs="Calibri"/>
        </w:rPr>
        <w:t xml:space="preserve"> </w:t>
      </w:r>
      <w:proofErr w:type="gramStart"/>
      <w:r w:rsidR="00E53610" w:rsidRPr="00126F77">
        <w:rPr>
          <w:rFonts w:ascii="Calibri" w:hAnsi="Calibri" w:cs="Calibri"/>
        </w:rPr>
        <w:t>обучающихся</w:t>
      </w:r>
      <w:proofErr w:type="gramEnd"/>
      <w:r w:rsidR="00606683" w:rsidRPr="00126F77">
        <w:rPr>
          <w:rFonts w:ascii="Calibri" w:hAnsi="Calibri" w:cs="Calibri"/>
        </w:rPr>
        <w:t xml:space="preserve">; </w:t>
      </w:r>
    </w:p>
    <w:p w:rsidR="00A630C8" w:rsidRPr="00126F77" w:rsidRDefault="00A630C8" w:rsidP="00AB4D8F">
      <w:pPr>
        <w:ind w:firstLine="567"/>
        <w:jc w:val="both"/>
        <w:rPr>
          <w:rFonts w:ascii="Calibri" w:hAnsi="Calibri" w:cs="Calibri"/>
        </w:rPr>
      </w:pPr>
      <w:r w:rsidRPr="00126F77">
        <w:rPr>
          <w:rFonts w:ascii="Calibri" w:hAnsi="Calibri" w:cs="Calibri"/>
        </w:rPr>
        <w:t xml:space="preserve">- </w:t>
      </w:r>
      <w:r w:rsidR="00E53610" w:rsidRPr="00126F77">
        <w:rPr>
          <w:rFonts w:ascii="Calibri" w:hAnsi="Calibri" w:cs="Calibri"/>
        </w:rPr>
        <w:t>развитие коммуникативной компетентности участников образовательного процесса</w:t>
      </w:r>
      <w:r w:rsidR="00606683" w:rsidRPr="00126F77">
        <w:rPr>
          <w:rFonts w:ascii="Calibri" w:hAnsi="Calibri" w:cs="Calibri"/>
        </w:rPr>
        <w:t xml:space="preserve">; </w:t>
      </w:r>
    </w:p>
    <w:p w:rsidR="00A630C8" w:rsidRPr="00126F77" w:rsidRDefault="00A630C8" w:rsidP="00AB4D8F">
      <w:pPr>
        <w:ind w:firstLine="567"/>
        <w:jc w:val="both"/>
        <w:rPr>
          <w:rFonts w:ascii="Calibri" w:hAnsi="Calibri" w:cs="Calibri"/>
        </w:rPr>
      </w:pPr>
      <w:r w:rsidRPr="00126F77">
        <w:rPr>
          <w:rFonts w:ascii="Calibri" w:hAnsi="Calibri" w:cs="Calibri"/>
        </w:rPr>
        <w:t xml:space="preserve">- </w:t>
      </w:r>
      <w:r w:rsidR="00E53610" w:rsidRPr="00126F77">
        <w:rPr>
          <w:rFonts w:ascii="Calibri" w:hAnsi="Calibri" w:cs="Calibri"/>
        </w:rPr>
        <w:t>управление воспитательными системами на уровне классных коллективов/на уровне ОУ</w:t>
      </w:r>
      <w:r w:rsidR="00606683" w:rsidRPr="00126F77">
        <w:rPr>
          <w:rFonts w:ascii="Calibri" w:hAnsi="Calibri" w:cs="Calibri"/>
        </w:rPr>
        <w:t xml:space="preserve">; </w:t>
      </w:r>
    </w:p>
    <w:p w:rsidR="00A630C8" w:rsidRPr="00126F77" w:rsidRDefault="00A630C8" w:rsidP="00AB4D8F">
      <w:pPr>
        <w:ind w:firstLine="567"/>
        <w:jc w:val="both"/>
        <w:rPr>
          <w:rFonts w:ascii="Calibri" w:hAnsi="Calibri" w:cs="Calibri"/>
        </w:rPr>
      </w:pPr>
      <w:r w:rsidRPr="00126F77">
        <w:rPr>
          <w:rFonts w:ascii="Calibri" w:hAnsi="Calibri" w:cs="Calibri"/>
        </w:rPr>
        <w:t xml:space="preserve">- </w:t>
      </w:r>
      <w:r w:rsidR="00E53610" w:rsidRPr="00126F77">
        <w:rPr>
          <w:rFonts w:ascii="Calibri" w:hAnsi="Calibri" w:cs="Calibri"/>
        </w:rPr>
        <w:t>профессиональное и личностное развитие педагога в условиях цифровизации</w:t>
      </w:r>
      <w:r w:rsidR="00606683" w:rsidRPr="00126F77">
        <w:rPr>
          <w:rFonts w:ascii="Calibri" w:hAnsi="Calibri" w:cs="Calibri"/>
        </w:rPr>
        <w:t xml:space="preserve">; </w:t>
      </w:r>
    </w:p>
    <w:p w:rsidR="00606683" w:rsidRPr="00126F77" w:rsidRDefault="00A630C8" w:rsidP="00AB4D8F">
      <w:pPr>
        <w:ind w:firstLine="567"/>
        <w:jc w:val="both"/>
        <w:rPr>
          <w:rFonts w:ascii="Calibri" w:hAnsi="Calibri" w:cs="Calibri"/>
        </w:rPr>
      </w:pPr>
      <w:r w:rsidRPr="00126F77">
        <w:rPr>
          <w:rFonts w:ascii="Calibri" w:hAnsi="Calibri" w:cs="Calibri"/>
        </w:rPr>
        <w:t xml:space="preserve">- </w:t>
      </w:r>
      <w:r w:rsidR="00606683" w:rsidRPr="00126F77">
        <w:rPr>
          <w:rFonts w:ascii="Calibri" w:hAnsi="Calibri" w:cs="Calibri"/>
        </w:rPr>
        <w:t xml:space="preserve">игровые технологии обучения </w:t>
      </w:r>
      <w:r w:rsidR="00E53610" w:rsidRPr="00126F77">
        <w:rPr>
          <w:rFonts w:ascii="Calibri" w:hAnsi="Calibri" w:cs="Calibri"/>
        </w:rPr>
        <w:t>–</w:t>
      </w:r>
      <w:r w:rsidR="00606683" w:rsidRPr="00126F77">
        <w:rPr>
          <w:rFonts w:ascii="Calibri" w:hAnsi="Calibri" w:cs="Calibri"/>
        </w:rPr>
        <w:t xml:space="preserve"> </w:t>
      </w:r>
      <w:proofErr w:type="spellStart"/>
      <w:r w:rsidR="00606683" w:rsidRPr="00126F77">
        <w:rPr>
          <w:rFonts w:ascii="Calibri" w:hAnsi="Calibri" w:cs="Calibri"/>
        </w:rPr>
        <w:t>эдутеймент</w:t>
      </w:r>
      <w:proofErr w:type="spellEnd"/>
      <w:r w:rsidR="00E53610" w:rsidRPr="00126F77">
        <w:rPr>
          <w:rFonts w:ascii="Calibri" w:hAnsi="Calibri" w:cs="Calibri"/>
        </w:rPr>
        <w:t>/</w:t>
      </w:r>
      <w:r w:rsidR="00606683" w:rsidRPr="00126F77">
        <w:rPr>
          <w:rFonts w:ascii="Calibri" w:hAnsi="Calibri" w:cs="Calibri"/>
        </w:rPr>
        <w:t>обучение с развлечением и многое др.</w:t>
      </w:r>
    </w:p>
    <w:p w:rsidR="00A630C8" w:rsidRPr="00126F77" w:rsidRDefault="00A630C8" w:rsidP="00AB4D8F">
      <w:pPr>
        <w:rPr>
          <w:rFonts w:ascii="Calibri" w:hAnsi="Calibri" w:cs="Calibri"/>
          <w:b/>
        </w:rPr>
      </w:pPr>
    </w:p>
    <w:p w:rsidR="00606683" w:rsidRPr="00126F77" w:rsidRDefault="00606683" w:rsidP="00DD08AE">
      <w:pPr>
        <w:ind w:firstLine="567"/>
        <w:rPr>
          <w:rFonts w:ascii="Calibri" w:hAnsi="Calibri" w:cs="Calibri"/>
          <w:b/>
        </w:rPr>
      </w:pPr>
      <w:r w:rsidRPr="00126F77">
        <w:rPr>
          <w:rFonts w:ascii="Calibri" w:hAnsi="Calibri" w:cs="Calibri"/>
          <w:b/>
        </w:rPr>
        <w:t>Формы участия в семинаре (конференции):</w:t>
      </w:r>
    </w:p>
    <w:p w:rsidR="00606683" w:rsidRPr="00126F77" w:rsidRDefault="00606683" w:rsidP="00DD08AE">
      <w:pPr>
        <w:ind w:firstLine="567"/>
        <w:rPr>
          <w:rFonts w:ascii="Calibri" w:hAnsi="Calibri" w:cs="Calibri"/>
        </w:rPr>
      </w:pPr>
      <w:r w:rsidRPr="00126F77">
        <w:rPr>
          <w:rFonts w:ascii="Calibri" w:hAnsi="Calibri" w:cs="Calibri"/>
        </w:rPr>
        <w:t>- дистанционное участие с презентацией доклада;</w:t>
      </w:r>
    </w:p>
    <w:p w:rsidR="00606683" w:rsidRPr="00126F77" w:rsidRDefault="00606683" w:rsidP="00DD08AE">
      <w:pPr>
        <w:ind w:firstLine="567"/>
        <w:rPr>
          <w:rFonts w:ascii="Calibri" w:hAnsi="Calibri" w:cs="Calibri"/>
        </w:rPr>
      </w:pPr>
      <w:r w:rsidRPr="00126F77">
        <w:rPr>
          <w:rFonts w:ascii="Calibri" w:hAnsi="Calibri" w:cs="Calibri"/>
        </w:rPr>
        <w:t>- очное участие с презентацией доклада;</w:t>
      </w:r>
    </w:p>
    <w:p w:rsidR="00606683" w:rsidRPr="00126F77" w:rsidRDefault="00606683" w:rsidP="00DD08AE">
      <w:pPr>
        <w:ind w:firstLine="567"/>
        <w:rPr>
          <w:rFonts w:ascii="Calibri" w:hAnsi="Calibri" w:cs="Calibri"/>
        </w:rPr>
      </w:pPr>
      <w:r w:rsidRPr="00126F77">
        <w:rPr>
          <w:rFonts w:ascii="Calibri" w:hAnsi="Calibri" w:cs="Calibri"/>
        </w:rPr>
        <w:t>- публикация в сборнике по итогам семинара (конференции).</w:t>
      </w:r>
    </w:p>
    <w:p w:rsidR="003F0918" w:rsidRPr="00126F77" w:rsidRDefault="003F0918" w:rsidP="00DD08AE">
      <w:pPr>
        <w:pStyle w:val="a4"/>
        <w:shd w:val="clear" w:color="auto" w:fill="auto"/>
        <w:spacing w:line="240" w:lineRule="auto"/>
        <w:ind w:firstLine="567"/>
        <w:jc w:val="left"/>
        <w:rPr>
          <w:rFonts w:ascii="Calibri" w:hAnsi="Calibri" w:cs="Calibri"/>
          <w:b/>
          <w:i/>
          <w:szCs w:val="24"/>
        </w:rPr>
      </w:pPr>
    </w:p>
    <w:p w:rsidR="00985936" w:rsidRPr="00126F77" w:rsidRDefault="00985936" w:rsidP="00DD08AE">
      <w:pPr>
        <w:pStyle w:val="a4"/>
        <w:shd w:val="clear" w:color="auto" w:fill="auto"/>
        <w:spacing w:line="240" w:lineRule="auto"/>
        <w:ind w:firstLine="567"/>
        <w:jc w:val="left"/>
        <w:rPr>
          <w:rFonts w:ascii="Calibri" w:hAnsi="Calibri" w:cs="Calibri"/>
          <w:b/>
          <w:szCs w:val="24"/>
        </w:rPr>
      </w:pPr>
      <w:r w:rsidRPr="00126F77">
        <w:rPr>
          <w:rFonts w:ascii="Calibri" w:hAnsi="Calibri" w:cs="Calibri"/>
          <w:b/>
          <w:szCs w:val="24"/>
        </w:rPr>
        <w:t>Публикация материалов конференции:</w:t>
      </w:r>
    </w:p>
    <w:p w:rsidR="00506B44" w:rsidRPr="00126F77" w:rsidRDefault="00985936" w:rsidP="00DD08AE">
      <w:pPr>
        <w:pStyle w:val="a4"/>
        <w:shd w:val="clear" w:color="auto" w:fill="auto"/>
        <w:spacing w:line="240" w:lineRule="auto"/>
        <w:ind w:firstLine="567"/>
        <w:jc w:val="both"/>
        <w:rPr>
          <w:rFonts w:ascii="Calibri" w:hAnsi="Calibri" w:cs="Calibri"/>
          <w:szCs w:val="24"/>
        </w:rPr>
      </w:pPr>
      <w:r w:rsidRPr="00126F77">
        <w:rPr>
          <w:rFonts w:ascii="Calibri" w:hAnsi="Calibri" w:cs="Calibri"/>
          <w:szCs w:val="24"/>
        </w:rPr>
        <w:t xml:space="preserve">По результатам работы конференции </w:t>
      </w:r>
      <w:r w:rsidR="00E53610" w:rsidRPr="00126F77">
        <w:rPr>
          <w:rFonts w:ascii="Calibri" w:hAnsi="Calibri" w:cs="Calibri"/>
          <w:szCs w:val="24"/>
        </w:rPr>
        <w:t>решением оргкомитета отдельные</w:t>
      </w:r>
      <w:r w:rsidR="00F83DEB" w:rsidRPr="00126F77">
        <w:rPr>
          <w:rFonts w:ascii="Calibri" w:hAnsi="Calibri" w:cs="Calibri"/>
          <w:szCs w:val="24"/>
        </w:rPr>
        <w:t xml:space="preserve"> материалы будут опубликованы в </w:t>
      </w:r>
      <w:r w:rsidR="00E53610" w:rsidRPr="00126F77">
        <w:rPr>
          <w:rFonts w:ascii="Calibri" w:hAnsi="Calibri" w:cs="Calibri"/>
          <w:szCs w:val="24"/>
        </w:rPr>
        <w:t>«</w:t>
      </w:r>
      <w:r w:rsidR="00F83DEB" w:rsidRPr="00126F77">
        <w:rPr>
          <w:rFonts w:ascii="Calibri" w:hAnsi="Calibri" w:cs="Calibri"/>
          <w:szCs w:val="24"/>
        </w:rPr>
        <w:t>Вестнике ПГГПУ</w:t>
      </w:r>
      <w:r w:rsidR="00E53610" w:rsidRPr="00126F77">
        <w:rPr>
          <w:rFonts w:ascii="Calibri" w:hAnsi="Calibri" w:cs="Calibri"/>
          <w:szCs w:val="24"/>
        </w:rPr>
        <w:t>»</w:t>
      </w:r>
      <w:r w:rsidRPr="00126F77">
        <w:rPr>
          <w:rFonts w:ascii="Calibri" w:hAnsi="Calibri" w:cs="Calibri"/>
          <w:szCs w:val="24"/>
        </w:rPr>
        <w:t xml:space="preserve"> с присвоением кодов </w:t>
      </w:r>
      <w:r w:rsidRPr="00126F77">
        <w:rPr>
          <w:rFonts w:ascii="Calibri" w:hAnsi="Calibri" w:cs="Calibri"/>
          <w:szCs w:val="24"/>
          <w:lang w:val="en-US"/>
        </w:rPr>
        <w:t>ISBN</w:t>
      </w:r>
      <w:r w:rsidRPr="00126F77">
        <w:rPr>
          <w:rFonts w:ascii="Calibri" w:hAnsi="Calibri" w:cs="Calibri"/>
          <w:szCs w:val="24"/>
        </w:rPr>
        <w:t xml:space="preserve">, УДК и ББК, рассылкой по библиотекам, регистрацией в Российской книжной палате и с постатейным размещением в Научной электронной библиотеке </w:t>
      </w:r>
      <w:proofErr w:type="spellStart"/>
      <w:r w:rsidRPr="00126F77">
        <w:rPr>
          <w:rFonts w:ascii="Calibri" w:hAnsi="Calibri" w:cs="Calibri"/>
          <w:szCs w:val="24"/>
          <w:lang w:val="en-US"/>
        </w:rPr>
        <w:t>eLIBRARY</w:t>
      </w:r>
      <w:proofErr w:type="spellEnd"/>
      <w:r w:rsidRPr="00126F77">
        <w:rPr>
          <w:rFonts w:ascii="Calibri" w:hAnsi="Calibri" w:cs="Calibri"/>
          <w:szCs w:val="24"/>
        </w:rPr>
        <w:t>.</w:t>
      </w:r>
      <w:r w:rsidRPr="00126F77">
        <w:rPr>
          <w:rFonts w:ascii="Calibri" w:hAnsi="Calibri" w:cs="Calibri"/>
          <w:szCs w:val="24"/>
          <w:lang w:val="en-US"/>
        </w:rPr>
        <w:t>RU</w:t>
      </w:r>
      <w:r w:rsidRPr="00126F77">
        <w:rPr>
          <w:rFonts w:ascii="Calibri" w:hAnsi="Calibri" w:cs="Calibri"/>
          <w:szCs w:val="24"/>
        </w:rPr>
        <w:t xml:space="preserve">. </w:t>
      </w:r>
    </w:p>
    <w:p w:rsidR="00DD08AE" w:rsidRPr="00126F77" w:rsidRDefault="00DD08AE" w:rsidP="00DD08AE">
      <w:pPr>
        <w:pStyle w:val="a4"/>
        <w:shd w:val="clear" w:color="auto" w:fill="auto"/>
        <w:spacing w:line="240" w:lineRule="auto"/>
        <w:ind w:firstLine="567"/>
        <w:jc w:val="both"/>
        <w:rPr>
          <w:rFonts w:ascii="Calibri" w:hAnsi="Calibri" w:cs="Calibri"/>
          <w:b/>
          <w:color w:val="auto"/>
          <w:szCs w:val="24"/>
        </w:rPr>
      </w:pPr>
      <w:r w:rsidRPr="00126F77">
        <w:rPr>
          <w:rFonts w:ascii="Calibri" w:hAnsi="Calibri" w:cs="Calibri"/>
          <w:b/>
          <w:szCs w:val="24"/>
        </w:rPr>
        <w:t xml:space="preserve">По результатам работы </w:t>
      </w:r>
      <w:proofErr w:type="gramStart"/>
      <w:r w:rsidRPr="00126F77">
        <w:rPr>
          <w:rFonts w:ascii="Calibri" w:hAnsi="Calibri" w:cs="Calibri"/>
          <w:b/>
          <w:szCs w:val="24"/>
        </w:rPr>
        <w:t>конференции</w:t>
      </w:r>
      <w:proofErr w:type="gramEnd"/>
      <w:r w:rsidRPr="00126F77">
        <w:rPr>
          <w:rFonts w:ascii="Calibri" w:hAnsi="Calibri" w:cs="Calibri"/>
          <w:b/>
          <w:szCs w:val="24"/>
        </w:rPr>
        <w:t xml:space="preserve"> представленные материалы будут опубликованы </w:t>
      </w:r>
      <w:r w:rsidRPr="00126F77">
        <w:rPr>
          <w:rFonts w:ascii="Calibri" w:hAnsi="Calibri" w:cs="Calibri"/>
          <w:b/>
          <w:color w:val="auto"/>
          <w:szCs w:val="24"/>
        </w:rPr>
        <w:t xml:space="preserve">в электронном сборнике. </w:t>
      </w:r>
    </w:p>
    <w:p w:rsidR="00FA0ED7" w:rsidRPr="00126F77" w:rsidRDefault="00FA0ED7" w:rsidP="00DD08AE">
      <w:pPr>
        <w:pStyle w:val="a4"/>
        <w:shd w:val="clear" w:color="auto" w:fill="auto"/>
        <w:spacing w:line="240" w:lineRule="auto"/>
        <w:ind w:firstLine="567"/>
        <w:jc w:val="both"/>
        <w:rPr>
          <w:rFonts w:ascii="Calibri" w:hAnsi="Calibri" w:cs="Calibri"/>
          <w:b/>
          <w:color w:val="auto"/>
          <w:szCs w:val="24"/>
        </w:rPr>
      </w:pPr>
    </w:p>
    <w:p w:rsidR="00FA0ED7" w:rsidRPr="00126F77" w:rsidRDefault="00FA0ED7" w:rsidP="00DD08AE">
      <w:pPr>
        <w:pStyle w:val="a4"/>
        <w:shd w:val="clear" w:color="auto" w:fill="auto"/>
        <w:spacing w:line="240" w:lineRule="auto"/>
        <w:ind w:firstLine="567"/>
        <w:jc w:val="both"/>
        <w:rPr>
          <w:rFonts w:ascii="Calibri" w:hAnsi="Calibri" w:cs="Calibri"/>
          <w:b/>
          <w:color w:val="auto"/>
          <w:szCs w:val="24"/>
        </w:rPr>
      </w:pPr>
      <w:r w:rsidRPr="00126F77">
        <w:rPr>
          <w:rFonts w:ascii="Calibri" w:hAnsi="Calibri" w:cs="Calibri"/>
          <w:b/>
          <w:color w:val="auto"/>
          <w:szCs w:val="24"/>
        </w:rPr>
        <w:t>Для участия в конференции в срок до 25 сентября 2022 года в оргкомитет необходимо направить:</w:t>
      </w:r>
    </w:p>
    <w:p w:rsidR="00FA0ED7" w:rsidRPr="00126F77" w:rsidRDefault="00FA0ED7" w:rsidP="00DD08AE">
      <w:pPr>
        <w:pStyle w:val="a4"/>
        <w:shd w:val="clear" w:color="auto" w:fill="auto"/>
        <w:spacing w:line="240" w:lineRule="auto"/>
        <w:ind w:firstLine="567"/>
        <w:jc w:val="both"/>
        <w:rPr>
          <w:rFonts w:ascii="Calibri" w:hAnsi="Calibri" w:cs="Calibri"/>
          <w:b/>
          <w:color w:val="auto"/>
          <w:szCs w:val="24"/>
        </w:rPr>
      </w:pPr>
      <w:r w:rsidRPr="00126F77">
        <w:rPr>
          <w:rFonts w:ascii="Calibri" w:hAnsi="Calibri" w:cs="Calibri"/>
          <w:b/>
          <w:color w:val="auto"/>
          <w:szCs w:val="24"/>
        </w:rPr>
        <w:t>- заявку (см. приложение №1)</w:t>
      </w:r>
    </w:p>
    <w:p w:rsidR="00FA0ED7" w:rsidRPr="00126F77" w:rsidRDefault="00FA0ED7" w:rsidP="00DD08AE">
      <w:pPr>
        <w:pStyle w:val="a4"/>
        <w:shd w:val="clear" w:color="auto" w:fill="auto"/>
        <w:spacing w:line="240" w:lineRule="auto"/>
        <w:ind w:firstLine="567"/>
        <w:jc w:val="both"/>
        <w:rPr>
          <w:rFonts w:ascii="Calibri" w:hAnsi="Calibri" w:cs="Calibri"/>
          <w:b/>
          <w:szCs w:val="24"/>
        </w:rPr>
      </w:pPr>
      <w:r w:rsidRPr="00126F77">
        <w:rPr>
          <w:rFonts w:ascii="Calibri" w:hAnsi="Calibri" w:cs="Calibri"/>
          <w:b/>
          <w:color w:val="auto"/>
          <w:szCs w:val="24"/>
        </w:rPr>
        <w:t>- тезисы выступления/статью (см. приложение №2)</w:t>
      </w:r>
    </w:p>
    <w:p w:rsidR="00E53610" w:rsidRPr="00126F77" w:rsidRDefault="00E53610" w:rsidP="00AB4D8F">
      <w:pPr>
        <w:pStyle w:val="a4"/>
        <w:shd w:val="clear" w:color="auto" w:fill="auto"/>
        <w:spacing w:line="240" w:lineRule="auto"/>
        <w:ind w:firstLine="709"/>
        <w:jc w:val="both"/>
        <w:rPr>
          <w:rFonts w:ascii="Calibri" w:hAnsi="Calibri" w:cs="Calibri"/>
          <w:b/>
          <w:szCs w:val="24"/>
        </w:rPr>
      </w:pPr>
    </w:p>
    <w:p w:rsidR="000D7CC2" w:rsidRPr="00126F77" w:rsidRDefault="000D7CC2" w:rsidP="00AB4D8F">
      <w:pPr>
        <w:pStyle w:val="a4"/>
        <w:shd w:val="clear" w:color="auto" w:fill="auto"/>
        <w:spacing w:line="240" w:lineRule="auto"/>
        <w:ind w:firstLine="709"/>
        <w:jc w:val="both"/>
        <w:rPr>
          <w:rFonts w:ascii="Calibri" w:hAnsi="Calibri" w:cs="Calibri"/>
          <w:b/>
          <w:color w:val="auto"/>
          <w:szCs w:val="24"/>
        </w:rPr>
      </w:pPr>
    </w:p>
    <w:p w:rsidR="00786B41" w:rsidRPr="00126F77" w:rsidRDefault="00786B41" w:rsidP="00EB51F2">
      <w:pPr>
        <w:pStyle w:val="a4"/>
        <w:shd w:val="clear" w:color="auto" w:fill="auto"/>
        <w:spacing w:line="240" w:lineRule="auto"/>
        <w:ind w:firstLine="0"/>
        <w:jc w:val="both"/>
        <w:rPr>
          <w:rFonts w:ascii="Calibri" w:hAnsi="Calibri" w:cs="Calibri"/>
          <w:b/>
          <w:color w:val="auto"/>
          <w:szCs w:val="24"/>
        </w:rPr>
      </w:pPr>
      <w:bookmarkStart w:id="0" w:name="_GoBack"/>
      <w:bookmarkEnd w:id="0"/>
      <w:r w:rsidRPr="00126F77">
        <w:rPr>
          <w:rFonts w:ascii="Calibri" w:hAnsi="Calibri" w:cs="Calibri"/>
          <w:b/>
          <w:szCs w:val="24"/>
        </w:rPr>
        <w:t xml:space="preserve">Материалы направлять по эл. адресу: </w:t>
      </w:r>
      <w:r w:rsidR="00F73134" w:rsidRPr="00F73134">
        <w:rPr>
          <w:rFonts w:ascii="Segoe UI" w:hAnsi="Segoe UI" w:cs="Segoe UI"/>
          <w:b/>
          <w:color w:val="201F1E"/>
          <w:sz w:val="23"/>
          <w:szCs w:val="23"/>
          <w:shd w:val="clear" w:color="auto" w:fill="FFFFFF"/>
        </w:rPr>
        <w:t>sozinova.s.n@yandex.ru</w:t>
      </w:r>
      <w:r w:rsidRPr="00126F77">
        <w:rPr>
          <w:rFonts w:ascii="Calibri" w:hAnsi="Calibri" w:cs="Calibri"/>
          <w:b/>
          <w:color w:val="auto"/>
          <w:szCs w:val="24"/>
        </w:rPr>
        <w:t xml:space="preserve">, </w:t>
      </w:r>
      <w:r w:rsidR="00F73134" w:rsidRPr="00F73134">
        <w:rPr>
          <w:rFonts w:ascii="Calibri" w:hAnsi="Calibri" w:cs="Calibri"/>
          <w:b/>
        </w:rPr>
        <w:t>philosophy</w:t>
      </w:r>
      <w:r w:rsidR="00F73134" w:rsidRPr="00F73134">
        <w:rPr>
          <w:rFonts w:ascii="Calibri" w:hAnsi="Calibri" w:cs="Calibri"/>
        </w:rPr>
        <w:t>@</w:t>
      </w:r>
      <w:r w:rsidR="00F73134" w:rsidRPr="00F73134">
        <w:rPr>
          <w:rFonts w:ascii="Calibri" w:hAnsi="Calibri" w:cs="Calibri"/>
          <w:b/>
        </w:rPr>
        <w:t>pspu.ru</w:t>
      </w:r>
      <w:r w:rsidRPr="00126F77">
        <w:rPr>
          <w:rFonts w:ascii="Calibri" w:hAnsi="Calibri" w:cs="Calibri"/>
          <w:b/>
          <w:color w:val="auto"/>
          <w:szCs w:val="24"/>
        </w:rPr>
        <w:t xml:space="preserve">. </w:t>
      </w:r>
    </w:p>
    <w:p w:rsidR="00DD08AE" w:rsidRDefault="00DD08AE" w:rsidP="00AB4D8F">
      <w:pPr>
        <w:ind w:firstLine="540"/>
        <w:jc w:val="both"/>
        <w:rPr>
          <w:rFonts w:ascii="Times New Roman" w:hAnsi="Times New Roman" w:cs="Times New Roman"/>
          <w:b/>
          <w:spacing w:val="-2"/>
        </w:rPr>
      </w:pPr>
    </w:p>
    <w:p w:rsidR="00DD08AE" w:rsidRDefault="00DD08AE" w:rsidP="00AB4D8F">
      <w:pPr>
        <w:ind w:firstLine="540"/>
        <w:jc w:val="both"/>
        <w:rPr>
          <w:rFonts w:ascii="Times New Roman" w:hAnsi="Times New Roman" w:cs="Times New Roman"/>
          <w:b/>
          <w:spacing w:val="-2"/>
        </w:rPr>
      </w:pPr>
    </w:p>
    <w:p w:rsidR="0005229E" w:rsidRDefault="0005229E" w:rsidP="00DD08AE">
      <w:pPr>
        <w:pStyle w:val="a4"/>
        <w:spacing w:line="274" w:lineRule="exact"/>
        <w:jc w:val="right"/>
        <w:rPr>
          <w:rFonts w:ascii="Times New Roman" w:hAnsi="Times New Roman"/>
          <w:b/>
          <w:i/>
        </w:rPr>
      </w:pPr>
    </w:p>
    <w:p w:rsidR="0005229E" w:rsidRDefault="0005229E" w:rsidP="00DD08AE">
      <w:pPr>
        <w:pStyle w:val="a4"/>
        <w:spacing w:line="274" w:lineRule="exact"/>
        <w:jc w:val="right"/>
        <w:rPr>
          <w:rFonts w:ascii="Times New Roman" w:hAnsi="Times New Roman"/>
          <w:b/>
          <w:i/>
        </w:rPr>
      </w:pPr>
    </w:p>
    <w:p w:rsidR="0005229E" w:rsidRDefault="0005229E" w:rsidP="00BE7A5B">
      <w:pPr>
        <w:pStyle w:val="a4"/>
        <w:spacing w:line="274" w:lineRule="exact"/>
        <w:ind w:firstLine="0"/>
        <w:jc w:val="left"/>
        <w:rPr>
          <w:rFonts w:ascii="Times New Roman" w:hAnsi="Times New Roman"/>
          <w:b/>
          <w:i/>
        </w:rPr>
      </w:pPr>
    </w:p>
    <w:p w:rsidR="0005229E" w:rsidRDefault="0005229E" w:rsidP="00DD08AE">
      <w:pPr>
        <w:pStyle w:val="a4"/>
        <w:spacing w:line="274" w:lineRule="exact"/>
        <w:jc w:val="right"/>
        <w:rPr>
          <w:rFonts w:ascii="Times New Roman" w:hAnsi="Times New Roman"/>
          <w:b/>
          <w:i/>
        </w:rPr>
      </w:pPr>
    </w:p>
    <w:p w:rsidR="0005229E" w:rsidRDefault="0005229E" w:rsidP="00DD08AE">
      <w:pPr>
        <w:pStyle w:val="a4"/>
        <w:spacing w:line="274" w:lineRule="exact"/>
        <w:jc w:val="right"/>
        <w:rPr>
          <w:rFonts w:ascii="Times New Roman" w:hAnsi="Times New Roman"/>
          <w:b/>
          <w:i/>
        </w:rPr>
      </w:pPr>
    </w:p>
    <w:p w:rsidR="0005229E" w:rsidRDefault="00FA0ED7" w:rsidP="00DD08AE">
      <w:pPr>
        <w:pStyle w:val="a4"/>
        <w:spacing w:line="274" w:lineRule="exact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Приложение №1</w:t>
      </w:r>
    </w:p>
    <w:p w:rsidR="00FA0ED7" w:rsidRDefault="00FA0ED7" w:rsidP="00DD08AE">
      <w:pPr>
        <w:pStyle w:val="a4"/>
        <w:spacing w:line="274" w:lineRule="exact"/>
        <w:jc w:val="right"/>
        <w:rPr>
          <w:rFonts w:ascii="Times New Roman" w:hAnsi="Times New Roman"/>
          <w:b/>
          <w:i/>
        </w:rPr>
      </w:pPr>
    </w:p>
    <w:p w:rsidR="00FA0ED7" w:rsidRPr="00FA0ED7" w:rsidRDefault="00FA0ED7" w:rsidP="00FA0ED7">
      <w:pPr>
        <w:pStyle w:val="a4"/>
        <w:spacing w:line="274" w:lineRule="exact"/>
        <w:ind w:firstLine="0"/>
        <w:rPr>
          <w:rFonts w:ascii="Times New Roman" w:hAnsi="Times New Roman"/>
          <w:b/>
          <w:i/>
          <w:szCs w:val="24"/>
        </w:rPr>
      </w:pPr>
      <w:r w:rsidRPr="00FA0ED7">
        <w:rPr>
          <w:rFonts w:ascii="Times New Roman" w:hAnsi="Times New Roman"/>
          <w:b/>
          <w:i/>
          <w:szCs w:val="24"/>
        </w:rPr>
        <w:t>ЗАЯВКА</w:t>
      </w:r>
    </w:p>
    <w:p w:rsidR="00FA0ED7" w:rsidRPr="00FA0ED7" w:rsidRDefault="00FA0ED7" w:rsidP="00FA0ED7">
      <w:pPr>
        <w:pStyle w:val="a4"/>
        <w:spacing w:line="274" w:lineRule="exact"/>
        <w:ind w:firstLine="0"/>
        <w:rPr>
          <w:rFonts w:ascii="Times New Roman" w:hAnsi="Times New Roman"/>
          <w:b/>
          <w:i/>
          <w:szCs w:val="24"/>
        </w:rPr>
      </w:pPr>
      <w:r w:rsidRPr="00FA0ED7">
        <w:rPr>
          <w:rFonts w:ascii="Times New Roman" w:hAnsi="Times New Roman"/>
          <w:b/>
          <w:i/>
          <w:szCs w:val="24"/>
        </w:rPr>
        <w:t>на участие в конференции</w:t>
      </w:r>
    </w:p>
    <w:p w:rsidR="00FA0ED7" w:rsidRPr="00FA0ED7" w:rsidRDefault="00FA0ED7" w:rsidP="00FA0ED7">
      <w:pPr>
        <w:jc w:val="center"/>
        <w:rPr>
          <w:rFonts w:ascii="Times New Roman" w:hAnsi="Times New Roman" w:cs="Times New Roman"/>
          <w:b/>
          <w:i/>
        </w:rPr>
      </w:pPr>
      <w:r w:rsidRPr="00FA0ED7">
        <w:rPr>
          <w:rFonts w:ascii="Times New Roman" w:hAnsi="Times New Roman" w:cs="Times New Roman"/>
          <w:b/>
          <w:i/>
        </w:rPr>
        <w:t>«Современные тренды в обучении и  воспитании: риски, достижения, перспективы»</w:t>
      </w:r>
    </w:p>
    <w:p w:rsidR="00FA0ED7" w:rsidRDefault="00FA0ED7" w:rsidP="00FA0ED7">
      <w:pPr>
        <w:pStyle w:val="a4"/>
        <w:spacing w:line="274" w:lineRule="exact"/>
        <w:ind w:firstLine="567"/>
        <w:jc w:val="both"/>
        <w:rPr>
          <w:rFonts w:ascii="Times New Roman" w:hAnsi="Times New Roman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FA0ED7" w:rsidRPr="004352DB" w:rsidTr="004352DB">
        <w:tc>
          <w:tcPr>
            <w:tcW w:w="4928" w:type="dxa"/>
            <w:shd w:val="clear" w:color="auto" w:fill="auto"/>
          </w:tcPr>
          <w:p w:rsidR="00FA0ED7" w:rsidRPr="004352DB" w:rsidRDefault="00FA0ED7" w:rsidP="004352DB">
            <w:pPr>
              <w:pStyle w:val="a4"/>
              <w:shd w:val="clear" w:color="auto" w:fill="auto"/>
              <w:spacing w:line="274" w:lineRule="exact"/>
              <w:ind w:firstLine="0"/>
              <w:jc w:val="right"/>
              <w:rPr>
                <w:rFonts w:ascii="Times New Roman" w:hAnsi="Times New Roman"/>
                <w:b/>
                <w:i/>
              </w:rPr>
            </w:pPr>
            <w:r w:rsidRPr="004352DB">
              <w:rPr>
                <w:rFonts w:ascii="Times New Roman" w:hAnsi="Times New Roman"/>
                <w:b/>
                <w:i/>
              </w:rPr>
              <w:t>ФИО полностью</w:t>
            </w:r>
          </w:p>
        </w:tc>
        <w:tc>
          <w:tcPr>
            <w:tcW w:w="4929" w:type="dxa"/>
            <w:shd w:val="clear" w:color="auto" w:fill="auto"/>
          </w:tcPr>
          <w:p w:rsidR="00FA0ED7" w:rsidRPr="004352DB" w:rsidRDefault="00FA0ED7" w:rsidP="004352DB">
            <w:pPr>
              <w:pStyle w:val="a4"/>
              <w:shd w:val="clear" w:color="auto" w:fill="auto"/>
              <w:spacing w:line="274" w:lineRule="exact"/>
              <w:ind w:firstLine="0"/>
              <w:jc w:val="right"/>
              <w:rPr>
                <w:rFonts w:ascii="Times New Roman" w:hAnsi="Times New Roman"/>
                <w:b/>
                <w:i/>
              </w:rPr>
            </w:pPr>
          </w:p>
        </w:tc>
      </w:tr>
      <w:tr w:rsidR="00FA0ED7" w:rsidRPr="004352DB" w:rsidTr="004352DB">
        <w:tc>
          <w:tcPr>
            <w:tcW w:w="4928" w:type="dxa"/>
            <w:shd w:val="clear" w:color="auto" w:fill="auto"/>
          </w:tcPr>
          <w:p w:rsidR="00FA0ED7" w:rsidRPr="004352DB" w:rsidRDefault="00FA0ED7" w:rsidP="004352DB">
            <w:pPr>
              <w:pStyle w:val="a4"/>
              <w:shd w:val="clear" w:color="auto" w:fill="auto"/>
              <w:spacing w:line="274" w:lineRule="exact"/>
              <w:ind w:firstLine="0"/>
              <w:jc w:val="right"/>
              <w:rPr>
                <w:rFonts w:ascii="Times New Roman" w:hAnsi="Times New Roman"/>
                <w:b/>
                <w:i/>
              </w:rPr>
            </w:pPr>
            <w:r w:rsidRPr="004352DB">
              <w:rPr>
                <w:rFonts w:ascii="Times New Roman" w:hAnsi="Times New Roman"/>
                <w:b/>
                <w:i/>
              </w:rPr>
              <w:t>Место работы (полное наименование)</w:t>
            </w:r>
          </w:p>
        </w:tc>
        <w:tc>
          <w:tcPr>
            <w:tcW w:w="4929" w:type="dxa"/>
            <w:shd w:val="clear" w:color="auto" w:fill="auto"/>
          </w:tcPr>
          <w:p w:rsidR="00FA0ED7" w:rsidRPr="004352DB" w:rsidRDefault="00FA0ED7" w:rsidP="004352DB">
            <w:pPr>
              <w:pStyle w:val="a4"/>
              <w:shd w:val="clear" w:color="auto" w:fill="auto"/>
              <w:spacing w:line="274" w:lineRule="exact"/>
              <w:ind w:firstLine="0"/>
              <w:jc w:val="right"/>
              <w:rPr>
                <w:rFonts w:ascii="Times New Roman" w:hAnsi="Times New Roman"/>
                <w:b/>
                <w:i/>
              </w:rPr>
            </w:pPr>
          </w:p>
        </w:tc>
      </w:tr>
      <w:tr w:rsidR="00786B41" w:rsidRPr="004352DB" w:rsidTr="004352DB">
        <w:tc>
          <w:tcPr>
            <w:tcW w:w="4928" w:type="dxa"/>
            <w:shd w:val="clear" w:color="auto" w:fill="auto"/>
          </w:tcPr>
          <w:p w:rsidR="00786B41" w:rsidRPr="004352DB" w:rsidRDefault="00786B41" w:rsidP="004352DB">
            <w:pPr>
              <w:pStyle w:val="a4"/>
              <w:shd w:val="clear" w:color="auto" w:fill="auto"/>
              <w:spacing w:line="274" w:lineRule="exact"/>
              <w:ind w:firstLine="0"/>
              <w:jc w:val="right"/>
              <w:rPr>
                <w:rFonts w:ascii="Times New Roman" w:hAnsi="Times New Roman"/>
                <w:b/>
                <w:i/>
              </w:rPr>
            </w:pPr>
            <w:r w:rsidRPr="004352DB">
              <w:rPr>
                <w:rFonts w:ascii="Times New Roman" w:hAnsi="Times New Roman"/>
                <w:b/>
                <w:i/>
              </w:rPr>
              <w:t>Адрес ОУ</w:t>
            </w:r>
          </w:p>
        </w:tc>
        <w:tc>
          <w:tcPr>
            <w:tcW w:w="4929" w:type="dxa"/>
            <w:shd w:val="clear" w:color="auto" w:fill="auto"/>
          </w:tcPr>
          <w:p w:rsidR="00786B41" w:rsidRPr="004352DB" w:rsidRDefault="00786B41" w:rsidP="004352DB">
            <w:pPr>
              <w:pStyle w:val="a4"/>
              <w:shd w:val="clear" w:color="auto" w:fill="auto"/>
              <w:spacing w:line="274" w:lineRule="exact"/>
              <w:ind w:firstLine="0"/>
              <w:jc w:val="right"/>
              <w:rPr>
                <w:rFonts w:ascii="Times New Roman" w:hAnsi="Times New Roman"/>
                <w:b/>
                <w:i/>
              </w:rPr>
            </w:pPr>
          </w:p>
        </w:tc>
      </w:tr>
      <w:tr w:rsidR="00FA0ED7" w:rsidRPr="004352DB" w:rsidTr="004352DB">
        <w:tc>
          <w:tcPr>
            <w:tcW w:w="4928" w:type="dxa"/>
            <w:shd w:val="clear" w:color="auto" w:fill="auto"/>
          </w:tcPr>
          <w:p w:rsidR="00FA0ED7" w:rsidRPr="004352DB" w:rsidRDefault="00786B41" w:rsidP="004352DB">
            <w:pPr>
              <w:pStyle w:val="a4"/>
              <w:shd w:val="clear" w:color="auto" w:fill="auto"/>
              <w:spacing w:line="274" w:lineRule="exact"/>
              <w:ind w:firstLine="0"/>
              <w:jc w:val="right"/>
              <w:rPr>
                <w:rFonts w:ascii="Times New Roman" w:hAnsi="Times New Roman"/>
                <w:b/>
                <w:i/>
              </w:rPr>
            </w:pPr>
            <w:r w:rsidRPr="004352DB">
              <w:rPr>
                <w:rFonts w:ascii="Times New Roman" w:hAnsi="Times New Roman"/>
                <w:b/>
                <w:i/>
              </w:rPr>
              <w:t>Должность</w:t>
            </w:r>
          </w:p>
        </w:tc>
        <w:tc>
          <w:tcPr>
            <w:tcW w:w="4929" w:type="dxa"/>
            <w:shd w:val="clear" w:color="auto" w:fill="auto"/>
          </w:tcPr>
          <w:p w:rsidR="00FA0ED7" w:rsidRPr="004352DB" w:rsidRDefault="00FA0ED7" w:rsidP="004352DB">
            <w:pPr>
              <w:pStyle w:val="a4"/>
              <w:shd w:val="clear" w:color="auto" w:fill="auto"/>
              <w:spacing w:line="274" w:lineRule="exact"/>
              <w:ind w:firstLine="0"/>
              <w:jc w:val="right"/>
              <w:rPr>
                <w:rFonts w:ascii="Times New Roman" w:hAnsi="Times New Roman"/>
                <w:b/>
                <w:i/>
              </w:rPr>
            </w:pPr>
          </w:p>
        </w:tc>
      </w:tr>
      <w:tr w:rsidR="00FA0ED7" w:rsidRPr="004352DB" w:rsidTr="004352DB">
        <w:tc>
          <w:tcPr>
            <w:tcW w:w="4928" w:type="dxa"/>
            <w:shd w:val="clear" w:color="auto" w:fill="auto"/>
          </w:tcPr>
          <w:p w:rsidR="00FA0ED7" w:rsidRPr="004352DB" w:rsidRDefault="00786B41" w:rsidP="004352DB">
            <w:pPr>
              <w:pStyle w:val="a4"/>
              <w:shd w:val="clear" w:color="auto" w:fill="auto"/>
              <w:spacing w:line="274" w:lineRule="exact"/>
              <w:ind w:firstLine="0"/>
              <w:jc w:val="right"/>
              <w:rPr>
                <w:rFonts w:ascii="Times New Roman" w:hAnsi="Times New Roman"/>
                <w:b/>
                <w:i/>
              </w:rPr>
            </w:pPr>
            <w:r w:rsidRPr="004352DB">
              <w:rPr>
                <w:rFonts w:ascii="Times New Roman" w:hAnsi="Times New Roman"/>
                <w:b/>
                <w:i/>
              </w:rPr>
              <w:t>Название статьи</w:t>
            </w:r>
          </w:p>
        </w:tc>
        <w:tc>
          <w:tcPr>
            <w:tcW w:w="4929" w:type="dxa"/>
            <w:shd w:val="clear" w:color="auto" w:fill="auto"/>
          </w:tcPr>
          <w:p w:rsidR="00FA0ED7" w:rsidRPr="004352DB" w:rsidRDefault="00FA0ED7" w:rsidP="004352DB">
            <w:pPr>
              <w:pStyle w:val="a4"/>
              <w:shd w:val="clear" w:color="auto" w:fill="auto"/>
              <w:spacing w:line="274" w:lineRule="exact"/>
              <w:ind w:firstLine="0"/>
              <w:jc w:val="right"/>
              <w:rPr>
                <w:rFonts w:ascii="Times New Roman" w:hAnsi="Times New Roman"/>
                <w:b/>
                <w:i/>
              </w:rPr>
            </w:pPr>
          </w:p>
        </w:tc>
      </w:tr>
      <w:tr w:rsidR="00FA0ED7" w:rsidRPr="004352DB" w:rsidTr="004352DB">
        <w:tc>
          <w:tcPr>
            <w:tcW w:w="4928" w:type="dxa"/>
            <w:shd w:val="clear" w:color="auto" w:fill="auto"/>
          </w:tcPr>
          <w:p w:rsidR="00FA0ED7" w:rsidRPr="004352DB" w:rsidRDefault="00786B41" w:rsidP="004352DB">
            <w:pPr>
              <w:pStyle w:val="a4"/>
              <w:shd w:val="clear" w:color="auto" w:fill="auto"/>
              <w:spacing w:line="274" w:lineRule="exact"/>
              <w:ind w:firstLine="0"/>
              <w:jc w:val="right"/>
              <w:rPr>
                <w:rFonts w:ascii="Times New Roman" w:hAnsi="Times New Roman"/>
                <w:b/>
                <w:i/>
              </w:rPr>
            </w:pPr>
            <w:r w:rsidRPr="004352DB">
              <w:rPr>
                <w:rFonts w:ascii="Times New Roman" w:hAnsi="Times New Roman"/>
                <w:b/>
                <w:i/>
              </w:rPr>
              <w:t>Форма участия (дистанционная, очная)</w:t>
            </w:r>
          </w:p>
        </w:tc>
        <w:tc>
          <w:tcPr>
            <w:tcW w:w="4929" w:type="dxa"/>
            <w:shd w:val="clear" w:color="auto" w:fill="auto"/>
          </w:tcPr>
          <w:p w:rsidR="00FA0ED7" w:rsidRPr="004352DB" w:rsidRDefault="00FA0ED7" w:rsidP="004352DB">
            <w:pPr>
              <w:pStyle w:val="a4"/>
              <w:shd w:val="clear" w:color="auto" w:fill="auto"/>
              <w:spacing w:line="274" w:lineRule="exact"/>
              <w:ind w:firstLine="0"/>
              <w:jc w:val="right"/>
              <w:rPr>
                <w:rFonts w:ascii="Times New Roman" w:hAnsi="Times New Roman"/>
                <w:b/>
                <w:i/>
              </w:rPr>
            </w:pPr>
          </w:p>
        </w:tc>
      </w:tr>
      <w:tr w:rsidR="00FA0ED7" w:rsidRPr="004352DB" w:rsidTr="004352DB">
        <w:tc>
          <w:tcPr>
            <w:tcW w:w="4928" w:type="dxa"/>
            <w:shd w:val="clear" w:color="auto" w:fill="auto"/>
          </w:tcPr>
          <w:p w:rsidR="00FA0ED7" w:rsidRPr="004352DB" w:rsidRDefault="00786B41" w:rsidP="004352DB">
            <w:pPr>
              <w:pStyle w:val="a4"/>
              <w:shd w:val="clear" w:color="auto" w:fill="auto"/>
              <w:spacing w:line="274" w:lineRule="exact"/>
              <w:ind w:firstLine="0"/>
              <w:jc w:val="right"/>
              <w:rPr>
                <w:rFonts w:ascii="Times New Roman" w:hAnsi="Times New Roman"/>
                <w:b/>
                <w:i/>
              </w:rPr>
            </w:pPr>
            <w:r w:rsidRPr="004352DB">
              <w:rPr>
                <w:rFonts w:ascii="Times New Roman" w:hAnsi="Times New Roman"/>
                <w:b/>
                <w:i/>
              </w:rPr>
              <w:t>Телефон для связи</w:t>
            </w:r>
          </w:p>
        </w:tc>
        <w:tc>
          <w:tcPr>
            <w:tcW w:w="4929" w:type="dxa"/>
            <w:shd w:val="clear" w:color="auto" w:fill="auto"/>
          </w:tcPr>
          <w:p w:rsidR="00FA0ED7" w:rsidRPr="004352DB" w:rsidRDefault="00FA0ED7" w:rsidP="004352DB">
            <w:pPr>
              <w:pStyle w:val="a4"/>
              <w:shd w:val="clear" w:color="auto" w:fill="auto"/>
              <w:spacing w:line="274" w:lineRule="exact"/>
              <w:ind w:firstLine="0"/>
              <w:jc w:val="right"/>
              <w:rPr>
                <w:rFonts w:ascii="Times New Roman" w:hAnsi="Times New Roman"/>
                <w:b/>
                <w:i/>
              </w:rPr>
            </w:pPr>
          </w:p>
        </w:tc>
      </w:tr>
      <w:tr w:rsidR="00FA0ED7" w:rsidRPr="004352DB" w:rsidTr="004352DB">
        <w:tc>
          <w:tcPr>
            <w:tcW w:w="4928" w:type="dxa"/>
            <w:shd w:val="clear" w:color="auto" w:fill="auto"/>
          </w:tcPr>
          <w:p w:rsidR="00FA0ED7" w:rsidRPr="004352DB" w:rsidRDefault="00786B41" w:rsidP="004352DB">
            <w:pPr>
              <w:pStyle w:val="a4"/>
              <w:shd w:val="clear" w:color="auto" w:fill="auto"/>
              <w:spacing w:line="274" w:lineRule="exact"/>
              <w:ind w:firstLine="0"/>
              <w:jc w:val="right"/>
              <w:rPr>
                <w:rFonts w:ascii="Times New Roman" w:hAnsi="Times New Roman"/>
                <w:b/>
                <w:i/>
              </w:rPr>
            </w:pPr>
            <w:r w:rsidRPr="004352DB">
              <w:rPr>
                <w:rFonts w:ascii="Times New Roman" w:hAnsi="Times New Roman"/>
                <w:b/>
                <w:i/>
                <w:lang w:val="en-US"/>
              </w:rPr>
              <w:t>E-mail</w:t>
            </w:r>
            <w:r w:rsidRPr="004352DB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4929" w:type="dxa"/>
            <w:shd w:val="clear" w:color="auto" w:fill="auto"/>
          </w:tcPr>
          <w:p w:rsidR="00FA0ED7" w:rsidRPr="004352DB" w:rsidRDefault="00FA0ED7" w:rsidP="004352DB">
            <w:pPr>
              <w:pStyle w:val="a4"/>
              <w:shd w:val="clear" w:color="auto" w:fill="auto"/>
              <w:spacing w:line="274" w:lineRule="exact"/>
              <w:ind w:firstLine="0"/>
              <w:jc w:val="right"/>
              <w:rPr>
                <w:rFonts w:ascii="Times New Roman" w:hAnsi="Times New Roman"/>
                <w:b/>
                <w:i/>
              </w:rPr>
            </w:pPr>
          </w:p>
        </w:tc>
      </w:tr>
      <w:tr w:rsidR="00FA0ED7" w:rsidRPr="004352DB" w:rsidTr="004352DB">
        <w:tc>
          <w:tcPr>
            <w:tcW w:w="4928" w:type="dxa"/>
            <w:shd w:val="clear" w:color="auto" w:fill="auto"/>
          </w:tcPr>
          <w:p w:rsidR="00FA0ED7" w:rsidRPr="004352DB" w:rsidRDefault="00FA0ED7" w:rsidP="004352DB">
            <w:pPr>
              <w:pStyle w:val="a4"/>
              <w:shd w:val="clear" w:color="auto" w:fill="auto"/>
              <w:spacing w:line="274" w:lineRule="exact"/>
              <w:ind w:firstLine="0"/>
              <w:jc w:val="righ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929" w:type="dxa"/>
            <w:shd w:val="clear" w:color="auto" w:fill="auto"/>
          </w:tcPr>
          <w:p w:rsidR="00FA0ED7" w:rsidRPr="004352DB" w:rsidRDefault="00FA0ED7" w:rsidP="004352DB">
            <w:pPr>
              <w:pStyle w:val="a4"/>
              <w:shd w:val="clear" w:color="auto" w:fill="auto"/>
              <w:spacing w:line="274" w:lineRule="exact"/>
              <w:ind w:firstLine="0"/>
              <w:jc w:val="right"/>
              <w:rPr>
                <w:rFonts w:ascii="Times New Roman" w:hAnsi="Times New Roman"/>
                <w:b/>
                <w:i/>
              </w:rPr>
            </w:pPr>
          </w:p>
        </w:tc>
      </w:tr>
    </w:tbl>
    <w:p w:rsidR="0005229E" w:rsidRDefault="0005229E" w:rsidP="00DD08AE">
      <w:pPr>
        <w:pStyle w:val="a4"/>
        <w:spacing w:line="274" w:lineRule="exact"/>
        <w:jc w:val="right"/>
        <w:rPr>
          <w:rFonts w:ascii="Times New Roman" w:hAnsi="Times New Roman"/>
          <w:b/>
          <w:i/>
        </w:rPr>
      </w:pPr>
    </w:p>
    <w:p w:rsidR="0005229E" w:rsidRDefault="0005229E" w:rsidP="00DD08AE">
      <w:pPr>
        <w:pStyle w:val="a4"/>
        <w:spacing w:line="274" w:lineRule="exact"/>
        <w:jc w:val="right"/>
        <w:rPr>
          <w:rFonts w:ascii="Times New Roman" w:hAnsi="Times New Roman"/>
          <w:b/>
          <w:i/>
        </w:rPr>
      </w:pPr>
    </w:p>
    <w:p w:rsidR="00786B41" w:rsidRDefault="00786B41" w:rsidP="00786B41">
      <w:pPr>
        <w:pStyle w:val="a4"/>
        <w:spacing w:line="274" w:lineRule="exact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Приложение №2</w:t>
      </w:r>
    </w:p>
    <w:p w:rsidR="0005229E" w:rsidRDefault="0005229E" w:rsidP="00DD08AE">
      <w:pPr>
        <w:pStyle w:val="a4"/>
        <w:spacing w:line="274" w:lineRule="exact"/>
        <w:jc w:val="right"/>
        <w:rPr>
          <w:rFonts w:ascii="Times New Roman" w:hAnsi="Times New Roman"/>
          <w:b/>
          <w:i/>
        </w:rPr>
      </w:pPr>
    </w:p>
    <w:p w:rsidR="0005229E" w:rsidRDefault="0005229E" w:rsidP="00DD08AE">
      <w:pPr>
        <w:pStyle w:val="a4"/>
        <w:spacing w:line="274" w:lineRule="exact"/>
        <w:jc w:val="right"/>
        <w:rPr>
          <w:rFonts w:ascii="Times New Roman" w:hAnsi="Times New Roman"/>
          <w:b/>
          <w:i/>
        </w:rPr>
      </w:pPr>
    </w:p>
    <w:p w:rsidR="00DD08AE" w:rsidRPr="00786B41" w:rsidRDefault="00DD08AE" w:rsidP="00DD08AE">
      <w:pPr>
        <w:pStyle w:val="a4"/>
        <w:spacing w:line="274" w:lineRule="exact"/>
        <w:jc w:val="right"/>
        <w:rPr>
          <w:rFonts w:ascii="Times New Roman" w:hAnsi="Times New Roman"/>
          <w:b/>
          <w:i/>
          <w:u w:val="single"/>
        </w:rPr>
      </w:pPr>
      <w:r w:rsidRPr="00786B41">
        <w:rPr>
          <w:rFonts w:ascii="Times New Roman" w:hAnsi="Times New Roman"/>
          <w:b/>
          <w:i/>
          <w:u w:val="single"/>
        </w:rPr>
        <w:t>Требования и образец оформления статьи для учителей ОУ</w:t>
      </w:r>
    </w:p>
    <w:p w:rsidR="0005229E" w:rsidRDefault="0005229E" w:rsidP="0005229E">
      <w:pPr>
        <w:pStyle w:val="a4"/>
        <w:spacing w:line="240" w:lineRule="auto"/>
        <w:ind w:left="357" w:hanging="357"/>
        <w:jc w:val="both"/>
        <w:rPr>
          <w:rFonts w:ascii="Times New Roman" w:hAnsi="Times New Roman"/>
        </w:rPr>
      </w:pPr>
    </w:p>
    <w:p w:rsidR="0005229E" w:rsidRPr="00583D51" w:rsidRDefault="0005229E" w:rsidP="0005229E">
      <w:pPr>
        <w:pStyle w:val="a4"/>
        <w:spacing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Требования к статьям:</w:t>
      </w:r>
    </w:p>
    <w:p w:rsidR="0005229E" w:rsidRPr="0005229E" w:rsidRDefault="0005229E" w:rsidP="0005229E">
      <w:pPr>
        <w:pStyle w:val="a4"/>
        <w:spacing w:line="240" w:lineRule="auto"/>
        <w:ind w:left="357" w:hanging="357"/>
        <w:jc w:val="both"/>
        <w:rPr>
          <w:rFonts w:ascii="Times New Roman" w:hAnsi="Times New Roman"/>
          <w:i/>
        </w:rPr>
      </w:pPr>
      <w:r w:rsidRPr="0005229E">
        <w:rPr>
          <w:rFonts w:ascii="Times New Roman" w:hAnsi="Times New Roman"/>
          <w:i/>
        </w:rPr>
        <w:t>- не менее 4 страниц</w:t>
      </w:r>
    </w:p>
    <w:p w:rsidR="0005229E" w:rsidRPr="00042FF7" w:rsidRDefault="0005229E" w:rsidP="0005229E">
      <w:pPr>
        <w:pStyle w:val="a4"/>
        <w:spacing w:line="240" w:lineRule="auto"/>
        <w:ind w:left="357" w:hanging="357"/>
        <w:jc w:val="both"/>
        <w:rPr>
          <w:rFonts w:ascii="Times New Roman" w:hAnsi="Times New Roman"/>
          <w:i/>
          <w:lang w:val="en-US"/>
        </w:rPr>
      </w:pPr>
      <w:r w:rsidRPr="00042FF7">
        <w:rPr>
          <w:rFonts w:ascii="Times New Roman" w:hAnsi="Times New Roman"/>
          <w:i/>
          <w:lang w:val="en-US"/>
        </w:rPr>
        <w:t xml:space="preserve">- </w:t>
      </w:r>
      <w:proofErr w:type="gramStart"/>
      <w:r w:rsidRPr="0005229E">
        <w:rPr>
          <w:rFonts w:ascii="Times New Roman" w:hAnsi="Times New Roman"/>
          <w:i/>
        </w:rPr>
        <w:t>шрифт</w:t>
      </w:r>
      <w:proofErr w:type="gramEnd"/>
      <w:r w:rsidRPr="00042FF7">
        <w:rPr>
          <w:rFonts w:ascii="Times New Roman" w:hAnsi="Times New Roman"/>
          <w:i/>
          <w:lang w:val="en-US"/>
        </w:rPr>
        <w:t xml:space="preserve"> </w:t>
      </w:r>
      <w:r w:rsidRPr="0005229E">
        <w:rPr>
          <w:rFonts w:ascii="Times New Roman" w:hAnsi="Times New Roman"/>
          <w:i/>
          <w:lang w:val="en-US"/>
        </w:rPr>
        <w:t>Times</w:t>
      </w:r>
      <w:r w:rsidRPr="00042FF7">
        <w:rPr>
          <w:rFonts w:ascii="Times New Roman" w:hAnsi="Times New Roman"/>
          <w:i/>
          <w:lang w:val="en-US"/>
        </w:rPr>
        <w:t xml:space="preserve"> </w:t>
      </w:r>
      <w:r w:rsidRPr="0005229E">
        <w:rPr>
          <w:rFonts w:ascii="Times New Roman" w:hAnsi="Times New Roman"/>
          <w:i/>
          <w:lang w:val="en-US"/>
        </w:rPr>
        <w:t>New</w:t>
      </w:r>
      <w:r w:rsidRPr="00042FF7">
        <w:rPr>
          <w:rFonts w:ascii="Times New Roman" w:hAnsi="Times New Roman"/>
          <w:i/>
          <w:lang w:val="en-US"/>
        </w:rPr>
        <w:t xml:space="preserve"> </w:t>
      </w:r>
      <w:r w:rsidRPr="0005229E">
        <w:rPr>
          <w:rFonts w:ascii="Times New Roman" w:hAnsi="Times New Roman"/>
          <w:i/>
          <w:lang w:val="en-US"/>
        </w:rPr>
        <w:t>Roman</w:t>
      </w:r>
      <w:r w:rsidRPr="00042FF7">
        <w:rPr>
          <w:rFonts w:ascii="Times New Roman" w:hAnsi="Times New Roman"/>
          <w:i/>
          <w:lang w:val="en-US"/>
        </w:rPr>
        <w:t>, 14</w:t>
      </w:r>
    </w:p>
    <w:p w:rsidR="0005229E" w:rsidRPr="00042FF7" w:rsidRDefault="0005229E" w:rsidP="0005229E">
      <w:pPr>
        <w:pStyle w:val="a4"/>
        <w:spacing w:line="240" w:lineRule="auto"/>
        <w:ind w:left="357" w:hanging="357"/>
        <w:jc w:val="both"/>
        <w:rPr>
          <w:rFonts w:ascii="Times New Roman" w:hAnsi="Times New Roman"/>
          <w:i/>
          <w:lang w:val="en-US"/>
        </w:rPr>
      </w:pPr>
      <w:r w:rsidRPr="00042FF7">
        <w:rPr>
          <w:rFonts w:ascii="Times New Roman" w:hAnsi="Times New Roman"/>
          <w:i/>
          <w:lang w:val="en-US"/>
        </w:rPr>
        <w:t xml:space="preserve">- </w:t>
      </w:r>
      <w:proofErr w:type="gramStart"/>
      <w:r w:rsidRPr="0005229E">
        <w:rPr>
          <w:rFonts w:ascii="Times New Roman" w:hAnsi="Times New Roman"/>
          <w:i/>
        </w:rPr>
        <w:t>абзацный</w:t>
      </w:r>
      <w:proofErr w:type="gramEnd"/>
      <w:r w:rsidRPr="00042FF7">
        <w:rPr>
          <w:rFonts w:ascii="Times New Roman" w:hAnsi="Times New Roman"/>
          <w:i/>
          <w:lang w:val="en-US"/>
        </w:rPr>
        <w:t xml:space="preserve"> </w:t>
      </w:r>
      <w:r w:rsidRPr="0005229E">
        <w:rPr>
          <w:rFonts w:ascii="Times New Roman" w:hAnsi="Times New Roman"/>
          <w:i/>
        </w:rPr>
        <w:t>отступ</w:t>
      </w:r>
      <w:r w:rsidRPr="00042FF7">
        <w:rPr>
          <w:rFonts w:ascii="Times New Roman" w:hAnsi="Times New Roman"/>
          <w:i/>
          <w:lang w:val="en-US"/>
        </w:rPr>
        <w:t xml:space="preserve"> 1,0</w:t>
      </w:r>
    </w:p>
    <w:p w:rsidR="0005229E" w:rsidRPr="0005229E" w:rsidRDefault="0005229E" w:rsidP="0005229E">
      <w:pPr>
        <w:pStyle w:val="a4"/>
        <w:spacing w:line="240" w:lineRule="auto"/>
        <w:ind w:left="357" w:hanging="357"/>
        <w:jc w:val="both"/>
        <w:rPr>
          <w:rFonts w:ascii="Times New Roman" w:hAnsi="Times New Roman"/>
          <w:i/>
        </w:rPr>
      </w:pPr>
      <w:r w:rsidRPr="0005229E">
        <w:rPr>
          <w:rFonts w:ascii="Times New Roman" w:hAnsi="Times New Roman"/>
          <w:i/>
        </w:rPr>
        <w:t>- междустрочный интервал 1,0</w:t>
      </w:r>
    </w:p>
    <w:p w:rsidR="0005229E" w:rsidRPr="0005229E" w:rsidRDefault="0005229E" w:rsidP="0005229E">
      <w:pPr>
        <w:pStyle w:val="a4"/>
        <w:spacing w:line="240" w:lineRule="auto"/>
        <w:ind w:left="357" w:hanging="357"/>
        <w:jc w:val="both"/>
        <w:rPr>
          <w:rFonts w:ascii="Times New Roman" w:hAnsi="Times New Roman"/>
          <w:i/>
        </w:rPr>
      </w:pPr>
      <w:r w:rsidRPr="0005229E">
        <w:rPr>
          <w:rFonts w:ascii="Times New Roman" w:hAnsi="Times New Roman"/>
          <w:i/>
        </w:rPr>
        <w:t>- поля по 2 см (все!)</w:t>
      </w:r>
    </w:p>
    <w:p w:rsidR="0005229E" w:rsidRPr="0005229E" w:rsidRDefault="0005229E" w:rsidP="0005229E">
      <w:pPr>
        <w:pStyle w:val="a4"/>
        <w:spacing w:line="240" w:lineRule="auto"/>
        <w:ind w:left="357" w:hanging="357"/>
        <w:jc w:val="both"/>
        <w:rPr>
          <w:rFonts w:ascii="Times New Roman" w:hAnsi="Times New Roman"/>
          <w:i/>
        </w:rPr>
      </w:pPr>
      <w:r w:rsidRPr="0005229E">
        <w:rPr>
          <w:rFonts w:ascii="Times New Roman" w:hAnsi="Times New Roman"/>
          <w:i/>
        </w:rPr>
        <w:t>- ссылки на используемые источники в квадратных скобках (см. пример оформления статьи)</w:t>
      </w:r>
    </w:p>
    <w:p w:rsidR="0005229E" w:rsidRPr="0005229E" w:rsidRDefault="0005229E" w:rsidP="0005229E">
      <w:pPr>
        <w:pStyle w:val="a4"/>
        <w:spacing w:line="240" w:lineRule="auto"/>
        <w:ind w:left="357" w:hanging="357"/>
        <w:jc w:val="both"/>
        <w:rPr>
          <w:rFonts w:ascii="Times New Roman" w:hAnsi="Times New Roman"/>
          <w:i/>
        </w:rPr>
      </w:pPr>
      <w:r w:rsidRPr="0005229E">
        <w:rPr>
          <w:rFonts w:ascii="Times New Roman" w:hAnsi="Times New Roman"/>
          <w:i/>
        </w:rPr>
        <w:t>- цитирование ФГОС</w:t>
      </w:r>
      <w:r>
        <w:rPr>
          <w:rFonts w:ascii="Times New Roman" w:hAnsi="Times New Roman"/>
          <w:i/>
        </w:rPr>
        <w:t xml:space="preserve"> общего образования</w:t>
      </w:r>
      <w:r w:rsidRPr="0005229E">
        <w:rPr>
          <w:rFonts w:ascii="Times New Roman" w:hAnsi="Times New Roman"/>
          <w:i/>
        </w:rPr>
        <w:t xml:space="preserve"> в статье не должно быть избыточным!!!</w:t>
      </w:r>
    </w:p>
    <w:p w:rsidR="0005229E" w:rsidRPr="00583D51" w:rsidRDefault="0005229E" w:rsidP="0005229E">
      <w:pPr>
        <w:pStyle w:val="a4"/>
        <w:spacing w:line="240" w:lineRule="auto"/>
        <w:ind w:left="357" w:hanging="357"/>
        <w:jc w:val="both"/>
        <w:rPr>
          <w:rFonts w:ascii="Times New Roman" w:hAnsi="Times New Roman"/>
        </w:rPr>
      </w:pPr>
    </w:p>
    <w:p w:rsidR="0005229E" w:rsidRDefault="0005229E" w:rsidP="0005229E">
      <w:pPr>
        <w:pStyle w:val="a4"/>
        <w:spacing w:line="240" w:lineRule="auto"/>
        <w:ind w:left="357" w:hanging="357"/>
        <w:jc w:val="both"/>
        <w:rPr>
          <w:rFonts w:ascii="Times New Roman" w:hAnsi="Times New Roman"/>
        </w:rPr>
      </w:pPr>
      <w:r w:rsidRPr="00583D51">
        <w:rPr>
          <w:rFonts w:ascii="Times New Roman" w:hAnsi="Times New Roman"/>
        </w:rPr>
        <w:t xml:space="preserve">Все представленные статьи будут проверены через систему </w:t>
      </w:r>
      <w:proofErr w:type="spellStart"/>
      <w:r w:rsidRPr="00583D51">
        <w:rPr>
          <w:rFonts w:ascii="Times New Roman" w:hAnsi="Times New Roman"/>
        </w:rPr>
        <w:t>Антиплагиат</w:t>
      </w:r>
      <w:proofErr w:type="spellEnd"/>
      <w:r w:rsidRPr="00583D51">
        <w:rPr>
          <w:rFonts w:ascii="Times New Roman" w:hAnsi="Times New Roman"/>
        </w:rPr>
        <w:t>.</w:t>
      </w:r>
    </w:p>
    <w:p w:rsidR="00DD08AE" w:rsidRDefault="00DD08AE" w:rsidP="00DD08AE">
      <w:pPr>
        <w:pStyle w:val="a4"/>
        <w:spacing w:line="274" w:lineRule="exact"/>
        <w:rPr>
          <w:rFonts w:ascii="Times New Roman" w:hAnsi="Times New Roman"/>
        </w:rPr>
      </w:pPr>
    </w:p>
    <w:p w:rsidR="00DD08AE" w:rsidRPr="0005229E" w:rsidRDefault="0005229E" w:rsidP="00DD08AE">
      <w:pPr>
        <w:pStyle w:val="a4"/>
        <w:spacing w:line="274" w:lineRule="exact"/>
        <w:rPr>
          <w:rFonts w:ascii="Times New Roman" w:hAnsi="Times New Roman"/>
          <w:b/>
          <w:i/>
        </w:rPr>
      </w:pPr>
      <w:r w:rsidRPr="0005229E">
        <w:rPr>
          <w:rFonts w:ascii="Times New Roman" w:hAnsi="Times New Roman"/>
          <w:b/>
          <w:i/>
        </w:rPr>
        <w:t>Пример оформления статьи</w:t>
      </w:r>
    </w:p>
    <w:p w:rsidR="00DD08AE" w:rsidRDefault="00DD08AE" w:rsidP="00DD08AE">
      <w:pPr>
        <w:pStyle w:val="a4"/>
        <w:spacing w:line="240" w:lineRule="auto"/>
        <w:ind w:left="357" w:hanging="357"/>
        <w:jc w:val="both"/>
        <w:rPr>
          <w:rFonts w:ascii="Times New Roman" w:hAnsi="Times New Roman"/>
        </w:rPr>
      </w:pPr>
    </w:p>
    <w:p w:rsidR="00DD08AE" w:rsidRPr="0005229E" w:rsidRDefault="00DD08AE" w:rsidP="0005229E">
      <w:pPr>
        <w:pStyle w:val="a4"/>
        <w:spacing w:line="274" w:lineRule="exact"/>
        <w:ind w:firstLine="0"/>
        <w:rPr>
          <w:rFonts w:ascii="Times New Roman" w:hAnsi="Times New Roman"/>
          <w:b/>
        </w:rPr>
      </w:pPr>
      <w:r w:rsidRPr="0005229E">
        <w:rPr>
          <w:rFonts w:ascii="Times New Roman" w:hAnsi="Times New Roman"/>
          <w:b/>
        </w:rPr>
        <w:t>ИЗ ОПЫТА ПОИСКА СРЕДСТВ РЕЗУЛЬТАТИВНОГО ФОРМИРОВАНИЯ УНИВЕРСАЛЬНЫХ УЧЕБНЫХ ДЕЙСТВИЙ У МЛАДШИХ ШКОЛЬНИКОВ</w:t>
      </w:r>
    </w:p>
    <w:p w:rsidR="00DD08AE" w:rsidRPr="00583D51" w:rsidRDefault="00DD08AE" w:rsidP="00DD08AE">
      <w:pPr>
        <w:pStyle w:val="a4"/>
        <w:spacing w:line="274" w:lineRule="exact"/>
        <w:rPr>
          <w:rFonts w:ascii="Times New Roman" w:hAnsi="Times New Roman"/>
        </w:rPr>
      </w:pPr>
    </w:p>
    <w:p w:rsidR="00DD08AE" w:rsidRPr="00583D51" w:rsidRDefault="00DD08AE" w:rsidP="00DD08AE">
      <w:pPr>
        <w:pStyle w:val="a4"/>
        <w:spacing w:line="274" w:lineRule="exact"/>
        <w:rPr>
          <w:rFonts w:ascii="Times New Roman" w:hAnsi="Times New Roman"/>
        </w:rPr>
      </w:pPr>
      <w:r w:rsidRPr="00583D51">
        <w:rPr>
          <w:rFonts w:ascii="Times New Roman" w:hAnsi="Times New Roman"/>
        </w:rPr>
        <w:t>Петрова Мария Ивановна,</w:t>
      </w:r>
    </w:p>
    <w:p w:rsidR="0005229E" w:rsidRDefault="00DD08AE" w:rsidP="00DD08AE">
      <w:pPr>
        <w:pStyle w:val="a4"/>
        <w:spacing w:line="274" w:lineRule="exact"/>
        <w:rPr>
          <w:rFonts w:ascii="Times New Roman" w:hAnsi="Times New Roman"/>
        </w:rPr>
      </w:pPr>
      <w:r w:rsidRPr="00583D51">
        <w:rPr>
          <w:rFonts w:ascii="Times New Roman" w:hAnsi="Times New Roman"/>
        </w:rPr>
        <w:t>учитель начальных классов</w:t>
      </w:r>
      <w:r w:rsidR="0005229E">
        <w:rPr>
          <w:rFonts w:ascii="Times New Roman" w:hAnsi="Times New Roman"/>
        </w:rPr>
        <w:t xml:space="preserve"> </w:t>
      </w:r>
      <w:r w:rsidRPr="00583D51">
        <w:rPr>
          <w:rFonts w:ascii="Times New Roman" w:hAnsi="Times New Roman"/>
        </w:rPr>
        <w:t>высшей категории</w:t>
      </w:r>
      <w:r w:rsidR="0005229E">
        <w:rPr>
          <w:rFonts w:ascii="Times New Roman" w:hAnsi="Times New Roman"/>
        </w:rPr>
        <w:t xml:space="preserve"> </w:t>
      </w:r>
      <w:r w:rsidRPr="00583D51">
        <w:rPr>
          <w:rFonts w:ascii="Times New Roman" w:hAnsi="Times New Roman"/>
        </w:rPr>
        <w:t>МАОУ «Лицей №</w:t>
      </w:r>
      <w:r w:rsidR="0005229E">
        <w:rPr>
          <w:rFonts w:ascii="Times New Roman" w:hAnsi="Times New Roman"/>
        </w:rPr>
        <w:t>143</w:t>
      </w:r>
      <w:r w:rsidRPr="00583D51">
        <w:rPr>
          <w:rFonts w:ascii="Times New Roman" w:hAnsi="Times New Roman"/>
        </w:rPr>
        <w:t xml:space="preserve">» г. Перми </w:t>
      </w:r>
    </w:p>
    <w:p w:rsidR="00DD08AE" w:rsidRPr="00BE7A5B" w:rsidRDefault="00DD08AE" w:rsidP="00DD08AE">
      <w:pPr>
        <w:pStyle w:val="a4"/>
        <w:spacing w:line="274" w:lineRule="exact"/>
        <w:rPr>
          <w:rFonts w:ascii="Times New Roman" w:hAnsi="Times New Roman"/>
        </w:rPr>
      </w:pPr>
      <w:r w:rsidRPr="0005229E">
        <w:rPr>
          <w:rFonts w:ascii="Times New Roman" w:hAnsi="Times New Roman"/>
          <w:lang w:val="en-US"/>
        </w:rPr>
        <w:t>E</w:t>
      </w:r>
      <w:r w:rsidRPr="00BE7A5B">
        <w:rPr>
          <w:rFonts w:ascii="Times New Roman" w:hAnsi="Times New Roman"/>
        </w:rPr>
        <w:t>-</w:t>
      </w:r>
      <w:r w:rsidRPr="0005229E">
        <w:rPr>
          <w:rFonts w:ascii="Times New Roman" w:hAnsi="Times New Roman"/>
          <w:lang w:val="en-US"/>
        </w:rPr>
        <w:t>mail</w:t>
      </w:r>
      <w:r w:rsidRPr="00BE7A5B">
        <w:rPr>
          <w:rFonts w:ascii="Times New Roman" w:hAnsi="Times New Roman"/>
        </w:rPr>
        <w:t xml:space="preserve">: </w:t>
      </w:r>
      <w:proofErr w:type="spellStart"/>
      <w:r w:rsidRPr="0005229E">
        <w:rPr>
          <w:rFonts w:ascii="Times New Roman" w:hAnsi="Times New Roman"/>
          <w:lang w:val="en-US"/>
        </w:rPr>
        <w:t>petrova</w:t>
      </w:r>
      <w:proofErr w:type="spellEnd"/>
      <w:r w:rsidRPr="00BE7A5B">
        <w:rPr>
          <w:rFonts w:ascii="Times New Roman" w:hAnsi="Times New Roman"/>
        </w:rPr>
        <w:t>@</w:t>
      </w:r>
      <w:r w:rsidRPr="0005229E">
        <w:rPr>
          <w:rFonts w:ascii="Times New Roman" w:hAnsi="Times New Roman"/>
          <w:lang w:val="en-US"/>
        </w:rPr>
        <w:t>mail</w:t>
      </w:r>
      <w:r w:rsidRPr="00BE7A5B">
        <w:rPr>
          <w:rFonts w:ascii="Times New Roman" w:hAnsi="Times New Roman"/>
        </w:rPr>
        <w:t>.</w:t>
      </w:r>
      <w:proofErr w:type="spellStart"/>
      <w:r w:rsidRPr="0005229E">
        <w:rPr>
          <w:rFonts w:ascii="Times New Roman" w:hAnsi="Times New Roman"/>
          <w:lang w:val="en-US"/>
        </w:rPr>
        <w:t>ru</w:t>
      </w:r>
      <w:proofErr w:type="spellEnd"/>
    </w:p>
    <w:p w:rsidR="00DD08AE" w:rsidRPr="00BE7A5B" w:rsidRDefault="00DD08AE" w:rsidP="00DD08AE">
      <w:pPr>
        <w:pStyle w:val="a4"/>
        <w:spacing w:line="274" w:lineRule="exact"/>
        <w:rPr>
          <w:rFonts w:ascii="Times New Roman" w:hAnsi="Times New Roman"/>
        </w:rPr>
      </w:pPr>
    </w:p>
    <w:p w:rsidR="00DD08AE" w:rsidRPr="00583D51" w:rsidRDefault="00DD08AE" w:rsidP="0005229E">
      <w:pPr>
        <w:pStyle w:val="a4"/>
        <w:spacing w:line="274" w:lineRule="exact"/>
        <w:ind w:firstLine="567"/>
        <w:jc w:val="both"/>
        <w:rPr>
          <w:rFonts w:ascii="Times New Roman" w:hAnsi="Times New Roman"/>
        </w:rPr>
      </w:pPr>
      <w:r w:rsidRPr="0005229E">
        <w:rPr>
          <w:rFonts w:ascii="Times New Roman" w:hAnsi="Times New Roman"/>
          <w:b/>
        </w:rPr>
        <w:t>Аннотация статьи:</w:t>
      </w:r>
      <w:r w:rsidRPr="00583D51">
        <w:rPr>
          <w:rFonts w:ascii="Times New Roman" w:hAnsi="Times New Roman"/>
        </w:rPr>
        <w:t xml:space="preserve"> статья посвящена… (не менее 400 знаков с пробелами)</w:t>
      </w:r>
      <w:r w:rsidR="0005229E">
        <w:rPr>
          <w:rFonts w:ascii="Times New Roman" w:hAnsi="Times New Roman"/>
        </w:rPr>
        <w:t>.</w:t>
      </w:r>
    </w:p>
    <w:p w:rsidR="00DD08AE" w:rsidRPr="00583D51" w:rsidRDefault="00DD08AE" w:rsidP="0005229E">
      <w:pPr>
        <w:pStyle w:val="a4"/>
        <w:spacing w:line="274" w:lineRule="exact"/>
        <w:ind w:firstLine="567"/>
        <w:jc w:val="both"/>
        <w:rPr>
          <w:rFonts w:ascii="Times New Roman" w:hAnsi="Times New Roman"/>
        </w:rPr>
      </w:pPr>
    </w:p>
    <w:p w:rsidR="00DD08AE" w:rsidRPr="00583D51" w:rsidRDefault="00DD08AE" w:rsidP="0005229E">
      <w:pPr>
        <w:pStyle w:val="a4"/>
        <w:spacing w:line="274" w:lineRule="exact"/>
        <w:ind w:firstLine="567"/>
        <w:jc w:val="both"/>
        <w:rPr>
          <w:rFonts w:ascii="Times New Roman" w:hAnsi="Times New Roman"/>
        </w:rPr>
      </w:pPr>
      <w:r w:rsidRPr="0005229E">
        <w:rPr>
          <w:rFonts w:ascii="Times New Roman" w:hAnsi="Times New Roman"/>
          <w:b/>
        </w:rPr>
        <w:t>Ключевые слова:</w:t>
      </w:r>
      <w:r w:rsidRPr="00583D51">
        <w:rPr>
          <w:rFonts w:ascii="Times New Roman" w:hAnsi="Times New Roman"/>
        </w:rPr>
        <w:t xml:space="preserve"> универсальные учебные действия, …. (не менее 5)</w:t>
      </w:r>
      <w:r w:rsidR="0005229E">
        <w:rPr>
          <w:rFonts w:ascii="Times New Roman" w:hAnsi="Times New Roman"/>
        </w:rPr>
        <w:t>.</w:t>
      </w:r>
    </w:p>
    <w:p w:rsidR="00DD08AE" w:rsidRPr="00583D51" w:rsidRDefault="00DD08AE" w:rsidP="00DD08AE">
      <w:pPr>
        <w:pStyle w:val="a4"/>
        <w:spacing w:line="274" w:lineRule="exact"/>
        <w:rPr>
          <w:rFonts w:ascii="Times New Roman" w:hAnsi="Times New Roman"/>
        </w:rPr>
      </w:pPr>
    </w:p>
    <w:p w:rsidR="00DD08AE" w:rsidRPr="00583D51" w:rsidRDefault="00DD08AE" w:rsidP="0005229E">
      <w:pPr>
        <w:pStyle w:val="a4"/>
        <w:spacing w:line="274" w:lineRule="exact"/>
        <w:ind w:firstLine="567"/>
        <w:jc w:val="both"/>
        <w:rPr>
          <w:rFonts w:ascii="Times New Roman" w:hAnsi="Times New Roman"/>
        </w:rPr>
      </w:pPr>
      <w:r w:rsidRPr="00583D51">
        <w:rPr>
          <w:rFonts w:ascii="Times New Roman" w:hAnsi="Times New Roman"/>
        </w:rPr>
        <w:t xml:space="preserve">Текст </w:t>
      </w:r>
      <w:proofErr w:type="spellStart"/>
      <w:proofErr w:type="gramStart"/>
      <w:r w:rsidRPr="00583D51">
        <w:rPr>
          <w:rFonts w:ascii="Times New Roman" w:hAnsi="Times New Roman"/>
        </w:rPr>
        <w:t>Текст</w:t>
      </w:r>
      <w:proofErr w:type="spellEnd"/>
      <w:proofErr w:type="gram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Текст</w:t>
      </w:r>
      <w:proofErr w:type="spellEnd"/>
      <w:r w:rsidRPr="00583D51">
        <w:rPr>
          <w:rFonts w:ascii="Times New Roman" w:hAnsi="Times New Roman"/>
        </w:rPr>
        <w:t xml:space="preserve"> [2, С.145] Текст </w:t>
      </w:r>
      <w:proofErr w:type="spellStart"/>
      <w:r w:rsidRPr="00583D51">
        <w:rPr>
          <w:rFonts w:ascii="Times New Roman" w:hAnsi="Times New Roman"/>
        </w:rPr>
        <w:t>Текст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Текст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Текст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Текст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Текст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Текст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Текст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Текст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Текст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Текст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Текст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Текст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Текст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Текст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Текст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Текст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Текст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Текст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Текст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Текст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Текст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Текст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Текст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Текст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Текст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Текст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Текст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Текст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Текст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Текст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Текст</w:t>
      </w:r>
      <w:proofErr w:type="spellEnd"/>
      <w:r w:rsidRPr="00583D51">
        <w:rPr>
          <w:rFonts w:ascii="Times New Roman" w:hAnsi="Times New Roman"/>
        </w:rPr>
        <w:t xml:space="preserve"> Текст</w:t>
      </w:r>
      <w:r w:rsidR="0005229E">
        <w:rPr>
          <w:rFonts w:ascii="Times New Roman" w:hAnsi="Times New Roman"/>
        </w:rPr>
        <w:t>………………………..</w:t>
      </w:r>
    </w:p>
    <w:p w:rsidR="00DD08AE" w:rsidRPr="00583D51" w:rsidRDefault="00DD08AE" w:rsidP="00DD08AE">
      <w:pPr>
        <w:pStyle w:val="a4"/>
        <w:spacing w:line="274" w:lineRule="exact"/>
        <w:rPr>
          <w:rFonts w:ascii="Times New Roman" w:hAnsi="Times New Roman"/>
        </w:rPr>
      </w:pPr>
    </w:p>
    <w:p w:rsidR="00DD08AE" w:rsidRPr="0005229E" w:rsidRDefault="00DD08AE" w:rsidP="0005229E">
      <w:pPr>
        <w:pStyle w:val="a4"/>
        <w:spacing w:line="274" w:lineRule="exact"/>
        <w:ind w:firstLine="0"/>
        <w:rPr>
          <w:rFonts w:ascii="Times New Roman" w:hAnsi="Times New Roman"/>
          <w:b/>
        </w:rPr>
      </w:pPr>
      <w:r w:rsidRPr="0005229E">
        <w:rPr>
          <w:rFonts w:ascii="Times New Roman" w:hAnsi="Times New Roman"/>
          <w:b/>
        </w:rPr>
        <w:t>Список литературы</w:t>
      </w:r>
    </w:p>
    <w:p w:rsidR="00DD08AE" w:rsidRPr="00583D51" w:rsidRDefault="00DD08AE" w:rsidP="0005229E">
      <w:pPr>
        <w:pStyle w:val="a4"/>
        <w:spacing w:line="274" w:lineRule="exact"/>
        <w:ind w:firstLine="567"/>
        <w:jc w:val="both"/>
        <w:rPr>
          <w:rFonts w:ascii="Times New Roman" w:hAnsi="Times New Roman"/>
        </w:rPr>
      </w:pPr>
      <w:r w:rsidRPr="00583D51">
        <w:rPr>
          <w:rFonts w:ascii="Times New Roman" w:hAnsi="Times New Roman"/>
        </w:rPr>
        <w:lastRenderedPageBreak/>
        <w:t xml:space="preserve">1. Абрамова Т.С. Обучение младших школьников. </w:t>
      </w:r>
      <w:r w:rsidR="0005229E">
        <w:rPr>
          <w:rFonts w:ascii="Times New Roman" w:hAnsi="Times New Roman"/>
        </w:rPr>
        <w:t xml:space="preserve">- </w:t>
      </w:r>
      <w:r w:rsidRPr="00583D51">
        <w:rPr>
          <w:rFonts w:ascii="Times New Roman" w:hAnsi="Times New Roman"/>
        </w:rPr>
        <w:t>М., Просвещение, 2021. – 156 с.</w:t>
      </w:r>
    </w:p>
    <w:p w:rsidR="00DD08AE" w:rsidRPr="00583D51" w:rsidRDefault="00DD08AE" w:rsidP="0005229E">
      <w:pPr>
        <w:pStyle w:val="a4"/>
        <w:spacing w:line="274" w:lineRule="exact"/>
        <w:ind w:firstLine="567"/>
        <w:jc w:val="both"/>
        <w:rPr>
          <w:rFonts w:ascii="Times New Roman" w:hAnsi="Times New Roman"/>
        </w:rPr>
      </w:pPr>
      <w:r w:rsidRPr="00583D51">
        <w:rPr>
          <w:rFonts w:ascii="Times New Roman" w:hAnsi="Times New Roman"/>
        </w:rPr>
        <w:t>2. Кравцов С.</w:t>
      </w:r>
      <w:r w:rsidR="0005229E">
        <w:rPr>
          <w:rFonts w:ascii="Times New Roman" w:hAnsi="Times New Roman"/>
        </w:rPr>
        <w:t xml:space="preserve"> Нашей школе есть чем гордиться</w:t>
      </w:r>
      <w:r w:rsidRPr="00583D51">
        <w:rPr>
          <w:rFonts w:ascii="Times New Roman" w:hAnsi="Times New Roman"/>
        </w:rPr>
        <w:t>: еженедельный журнал</w:t>
      </w:r>
      <w:r w:rsidR="0005229E">
        <w:rPr>
          <w:rFonts w:ascii="Times New Roman" w:hAnsi="Times New Roman"/>
        </w:rPr>
        <w:t xml:space="preserve"> </w:t>
      </w:r>
      <w:r w:rsidR="0005229E" w:rsidRPr="00583D51">
        <w:rPr>
          <w:rFonts w:ascii="Times New Roman" w:hAnsi="Times New Roman"/>
        </w:rPr>
        <w:t>[Электронный ресурс]</w:t>
      </w:r>
      <w:r w:rsidRPr="00583D51">
        <w:rPr>
          <w:rFonts w:ascii="Times New Roman" w:hAnsi="Times New Roman"/>
        </w:rPr>
        <w:t xml:space="preserve">. </w:t>
      </w:r>
      <w:r w:rsidR="0005229E">
        <w:rPr>
          <w:rFonts w:ascii="Times New Roman" w:hAnsi="Times New Roman"/>
        </w:rPr>
        <w:t xml:space="preserve">- </w:t>
      </w:r>
      <w:r w:rsidRPr="00583D51">
        <w:rPr>
          <w:rFonts w:ascii="Times New Roman" w:hAnsi="Times New Roman"/>
        </w:rPr>
        <w:t>URL: https://profile.ru/obrazovanie/sergej-kravcov-nashej-shkole-est-chem-gorditsya-374014/ (дата последнего обращения: 15.07.2021).</w:t>
      </w:r>
    </w:p>
    <w:p w:rsidR="00DD08AE" w:rsidRPr="00583D51" w:rsidRDefault="00DD08AE" w:rsidP="0005229E">
      <w:pPr>
        <w:pStyle w:val="a4"/>
        <w:spacing w:line="274" w:lineRule="exact"/>
        <w:ind w:firstLine="567"/>
        <w:jc w:val="both"/>
        <w:rPr>
          <w:rFonts w:ascii="Times New Roman" w:hAnsi="Times New Roman"/>
        </w:rPr>
      </w:pPr>
      <w:r w:rsidRPr="00583D51">
        <w:rPr>
          <w:rFonts w:ascii="Times New Roman" w:hAnsi="Times New Roman"/>
        </w:rPr>
        <w:t xml:space="preserve">3. Кондаков И.М. Психология. Иллюстрированный словарь. </w:t>
      </w:r>
      <w:r w:rsidR="0005229E">
        <w:rPr>
          <w:rFonts w:ascii="Times New Roman" w:hAnsi="Times New Roman"/>
        </w:rPr>
        <w:t xml:space="preserve">- </w:t>
      </w:r>
      <w:r w:rsidRPr="00583D51">
        <w:rPr>
          <w:rFonts w:ascii="Times New Roman" w:hAnsi="Times New Roman"/>
        </w:rPr>
        <w:t>СПб</w:t>
      </w:r>
      <w:proofErr w:type="gramStart"/>
      <w:r w:rsidRPr="00583D51">
        <w:rPr>
          <w:rFonts w:ascii="Times New Roman" w:hAnsi="Times New Roman"/>
        </w:rPr>
        <w:t xml:space="preserve">.; </w:t>
      </w:r>
      <w:proofErr w:type="gramEnd"/>
      <w:r w:rsidRPr="00583D51">
        <w:rPr>
          <w:rFonts w:ascii="Times New Roman" w:hAnsi="Times New Roman"/>
        </w:rPr>
        <w:t xml:space="preserve">М.: </w:t>
      </w:r>
      <w:proofErr w:type="spellStart"/>
      <w:r w:rsidRPr="00583D51">
        <w:rPr>
          <w:rFonts w:ascii="Times New Roman" w:hAnsi="Times New Roman"/>
        </w:rPr>
        <w:t>Прайм-Еврознак</w:t>
      </w:r>
      <w:proofErr w:type="spellEnd"/>
      <w:r w:rsidRPr="00583D51">
        <w:rPr>
          <w:rFonts w:ascii="Times New Roman" w:hAnsi="Times New Roman"/>
        </w:rPr>
        <w:t xml:space="preserve">, 2003. </w:t>
      </w:r>
      <w:r w:rsidR="0005229E">
        <w:rPr>
          <w:rFonts w:ascii="Times New Roman" w:hAnsi="Times New Roman"/>
        </w:rPr>
        <w:t xml:space="preserve">- </w:t>
      </w:r>
      <w:r w:rsidRPr="00583D51">
        <w:rPr>
          <w:rFonts w:ascii="Times New Roman" w:hAnsi="Times New Roman"/>
        </w:rPr>
        <w:t>С. 431.</w:t>
      </w:r>
    </w:p>
    <w:p w:rsidR="00DD08AE" w:rsidRPr="00583D51" w:rsidRDefault="00DD08AE" w:rsidP="0005229E">
      <w:pPr>
        <w:pStyle w:val="a4"/>
        <w:spacing w:line="274" w:lineRule="exact"/>
        <w:ind w:firstLine="567"/>
        <w:jc w:val="both"/>
        <w:rPr>
          <w:rFonts w:ascii="Times New Roman" w:hAnsi="Times New Roman"/>
        </w:rPr>
      </w:pPr>
      <w:r w:rsidRPr="00583D51">
        <w:rPr>
          <w:rFonts w:ascii="Times New Roman" w:hAnsi="Times New Roman"/>
        </w:rPr>
        <w:t>4. Петрова М.С. Продуктивные технологии // Школьное образование. 2020. №5. С.13.</w:t>
      </w:r>
    </w:p>
    <w:p w:rsidR="00DD08AE" w:rsidRPr="00583D51" w:rsidRDefault="00DD08AE" w:rsidP="0005229E">
      <w:pPr>
        <w:pStyle w:val="a4"/>
        <w:spacing w:line="274" w:lineRule="exact"/>
        <w:ind w:firstLine="567"/>
        <w:jc w:val="both"/>
        <w:rPr>
          <w:rFonts w:ascii="Times New Roman" w:hAnsi="Times New Roman"/>
        </w:rPr>
      </w:pPr>
      <w:r w:rsidRPr="00583D51">
        <w:rPr>
          <w:rFonts w:ascii="Times New Roman" w:hAnsi="Times New Roman"/>
        </w:rPr>
        <w:t xml:space="preserve">5. Образование для сложного общества: Образовательные экосистемы для общественной трансформации. Доклад </w:t>
      </w:r>
      <w:proofErr w:type="spellStart"/>
      <w:r w:rsidRPr="00583D51">
        <w:rPr>
          <w:rFonts w:ascii="Times New Roman" w:hAnsi="Times New Roman"/>
        </w:rPr>
        <w:t>Global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Education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Futures</w:t>
      </w:r>
      <w:proofErr w:type="spellEnd"/>
      <w:r w:rsidRPr="00583D51">
        <w:rPr>
          <w:rFonts w:ascii="Times New Roman" w:hAnsi="Times New Roman"/>
        </w:rPr>
        <w:t xml:space="preserve"> [Электронный ресурс]. </w:t>
      </w:r>
      <w:r w:rsidR="0005229E">
        <w:rPr>
          <w:rFonts w:ascii="Times New Roman" w:hAnsi="Times New Roman"/>
        </w:rPr>
        <w:t xml:space="preserve">- </w:t>
      </w:r>
      <w:r w:rsidRPr="00583D51">
        <w:rPr>
          <w:rFonts w:ascii="Times New Roman" w:hAnsi="Times New Roman"/>
        </w:rPr>
        <w:t>URL: https://futuref.org/educationfutures_ru (Дата обращения: 12.12. 2021).</w:t>
      </w:r>
    </w:p>
    <w:p w:rsidR="00DD08AE" w:rsidRPr="00583D51" w:rsidRDefault="00DD08AE" w:rsidP="0005229E">
      <w:pPr>
        <w:pStyle w:val="a4"/>
        <w:spacing w:line="274" w:lineRule="exact"/>
        <w:ind w:firstLine="567"/>
        <w:jc w:val="both"/>
        <w:rPr>
          <w:rFonts w:ascii="Times New Roman" w:hAnsi="Times New Roman"/>
        </w:rPr>
      </w:pPr>
      <w:r w:rsidRPr="00583D51">
        <w:rPr>
          <w:rFonts w:ascii="Times New Roman" w:hAnsi="Times New Roman"/>
        </w:rPr>
        <w:t xml:space="preserve">6. Робинсон К., </w:t>
      </w:r>
      <w:proofErr w:type="spellStart"/>
      <w:r w:rsidRPr="00583D51">
        <w:rPr>
          <w:rFonts w:ascii="Times New Roman" w:hAnsi="Times New Roman"/>
        </w:rPr>
        <w:t>Ароника</w:t>
      </w:r>
      <w:proofErr w:type="spellEnd"/>
      <w:r w:rsidRPr="00583D51">
        <w:rPr>
          <w:rFonts w:ascii="Times New Roman" w:hAnsi="Times New Roman"/>
        </w:rPr>
        <w:t xml:space="preserve"> Л. Школа будущего. Как вырастить талантливого ребенка. </w:t>
      </w:r>
      <w:r w:rsidR="0005229E">
        <w:rPr>
          <w:rFonts w:ascii="Times New Roman" w:hAnsi="Times New Roman"/>
        </w:rPr>
        <w:t xml:space="preserve">- </w:t>
      </w:r>
      <w:r w:rsidRPr="00583D51">
        <w:rPr>
          <w:rFonts w:ascii="Times New Roman" w:hAnsi="Times New Roman"/>
        </w:rPr>
        <w:t>М., 2016.</w:t>
      </w:r>
    </w:p>
    <w:p w:rsidR="00DD08AE" w:rsidRDefault="00DD08AE" w:rsidP="0005229E">
      <w:pPr>
        <w:pStyle w:val="a4"/>
        <w:shd w:val="clear" w:color="auto" w:fill="auto"/>
        <w:spacing w:line="274" w:lineRule="exact"/>
        <w:ind w:firstLine="567"/>
        <w:jc w:val="both"/>
        <w:rPr>
          <w:rFonts w:ascii="Times New Roman" w:hAnsi="Times New Roman"/>
        </w:rPr>
      </w:pPr>
      <w:r w:rsidRPr="00583D51">
        <w:rPr>
          <w:rFonts w:ascii="Times New Roman" w:hAnsi="Times New Roman"/>
        </w:rPr>
        <w:t xml:space="preserve">7. Ямбург Е.А. Управление развитием адаптивной школы. </w:t>
      </w:r>
      <w:r w:rsidR="0005229E">
        <w:rPr>
          <w:rFonts w:ascii="Times New Roman" w:hAnsi="Times New Roman"/>
        </w:rPr>
        <w:t xml:space="preserve">- </w:t>
      </w:r>
      <w:r w:rsidRPr="00583D51">
        <w:rPr>
          <w:rFonts w:ascii="Times New Roman" w:hAnsi="Times New Roman"/>
        </w:rPr>
        <w:t>М.: ПЕР СЭ-Пресс, 2004.</w:t>
      </w:r>
      <w:r w:rsidR="0005229E">
        <w:rPr>
          <w:rFonts w:ascii="Times New Roman" w:hAnsi="Times New Roman"/>
        </w:rPr>
        <w:t xml:space="preserve"> </w:t>
      </w:r>
      <w:r w:rsidRPr="00583D51">
        <w:rPr>
          <w:rFonts w:ascii="Times New Roman" w:hAnsi="Times New Roman"/>
        </w:rPr>
        <w:t>-368 с.</w:t>
      </w:r>
    </w:p>
    <w:p w:rsidR="00DD08AE" w:rsidRDefault="00DD08AE" w:rsidP="00DD08AE">
      <w:pPr>
        <w:pStyle w:val="a4"/>
        <w:shd w:val="clear" w:color="auto" w:fill="auto"/>
        <w:spacing w:line="274" w:lineRule="exact"/>
        <w:ind w:firstLine="0"/>
        <w:jc w:val="left"/>
        <w:rPr>
          <w:rFonts w:ascii="Times New Roman" w:hAnsi="Times New Roman"/>
        </w:rPr>
      </w:pPr>
    </w:p>
    <w:p w:rsidR="00FA0ED7" w:rsidRDefault="00FA0ED7" w:rsidP="00FA0ED7">
      <w:pPr>
        <w:pStyle w:val="af0"/>
        <w:spacing w:before="0" w:beforeAutospacing="0" w:after="0" w:afterAutospacing="0"/>
        <w:jc w:val="right"/>
        <w:rPr>
          <w:b/>
          <w:i/>
        </w:rPr>
      </w:pPr>
    </w:p>
    <w:p w:rsidR="00FA0ED7" w:rsidRPr="00786B41" w:rsidRDefault="00FA0ED7" w:rsidP="00FA0ED7">
      <w:pPr>
        <w:pStyle w:val="af0"/>
        <w:spacing w:before="0" w:beforeAutospacing="0" w:after="0" w:afterAutospacing="0"/>
        <w:jc w:val="right"/>
        <w:rPr>
          <w:b/>
          <w:i/>
          <w:u w:val="single"/>
        </w:rPr>
      </w:pPr>
      <w:r w:rsidRPr="00786B41">
        <w:rPr>
          <w:b/>
          <w:i/>
          <w:u w:val="single"/>
        </w:rPr>
        <w:t>Образец оформления статьи для «Вестника ПГГПУ»</w:t>
      </w:r>
    </w:p>
    <w:p w:rsidR="0005229E" w:rsidRDefault="0005229E" w:rsidP="00AB4D8F">
      <w:pPr>
        <w:ind w:firstLine="540"/>
        <w:jc w:val="both"/>
        <w:rPr>
          <w:rFonts w:ascii="Times New Roman" w:hAnsi="Times New Roman" w:cs="Times New Roman"/>
          <w:b/>
          <w:spacing w:val="-2"/>
        </w:rPr>
      </w:pPr>
    </w:p>
    <w:p w:rsidR="00FA0ED7" w:rsidRDefault="00476328" w:rsidP="00DD08AE">
      <w:pPr>
        <w:pStyle w:val="af0"/>
        <w:spacing w:before="0" w:beforeAutospacing="0" w:after="0" w:afterAutospacing="0"/>
        <w:ind w:firstLine="567"/>
        <w:jc w:val="both"/>
      </w:pPr>
      <w:r w:rsidRPr="00C448D4">
        <w:t xml:space="preserve">Размер статьи рекомендуется выдерживать от 0,5 до 1 авторского. листа (от 20 тыс. до 40 тыс. знаков с пробелами) через 1 интервал с полями 2 см со всех сторон и шрифтом кегль 14 </w:t>
      </w:r>
      <w:proofErr w:type="spellStart"/>
      <w:r w:rsidRPr="00C448D4">
        <w:t>Times</w:t>
      </w:r>
      <w:proofErr w:type="spellEnd"/>
      <w:r w:rsidRPr="00C448D4">
        <w:t xml:space="preserve"> </w:t>
      </w:r>
      <w:proofErr w:type="spellStart"/>
      <w:r w:rsidRPr="00C448D4">
        <w:t>New</w:t>
      </w:r>
      <w:proofErr w:type="spellEnd"/>
      <w:r w:rsidRPr="00C448D4">
        <w:t> </w:t>
      </w:r>
      <w:proofErr w:type="spellStart"/>
      <w:r w:rsidRPr="00C448D4">
        <w:t>Roman</w:t>
      </w:r>
      <w:proofErr w:type="spellEnd"/>
      <w:r w:rsidRPr="00C448D4">
        <w:t xml:space="preserve"> Формат</w:t>
      </w:r>
      <w:proofErr w:type="gramStart"/>
      <w:r w:rsidRPr="00C448D4">
        <w:t xml:space="preserve"> А</w:t>
      </w:r>
      <w:proofErr w:type="gramEnd"/>
      <w:r w:rsidRPr="00C448D4">
        <w:t xml:space="preserve"> 4. </w:t>
      </w:r>
    </w:p>
    <w:p w:rsidR="00476328" w:rsidRPr="00C448D4" w:rsidRDefault="00476328" w:rsidP="00DD08AE">
      <w:pPr>
        <w:pStyle w:val="af0"/>
        <w:spacing w:before="0" w:beforeAutospacing="0" w:after="0" w:afterAutospacing="0"/>
        <w:ind w:firstLine="567"/>
        <w:jc w:val="both"/>
      </w:pPr>
      <w:r w:rsidRPr="00C448D4">
        <w:t xml:space="preserve">Не допускается абзацный отступ с помощью клавишей «пробел» и «табуляция». Инициалы в тексте и ссылках соединяются с фамилией с помощью «неразрывного пробела» одновременным нажатием клавиш </w:t>
      </w:r>
      <w:proofErr w:type="spellStart"/>
      <w:r w:rsidRPr="00C448D4">
        <w:t>Shift+Ctrl+Пробел</w:t>
      </w:r>
      <w:proofErr w:type="spellEnd"/>
      <w:r w:rsidRPr="00C448D4">
        <w:t>: И.О.</w:t>
      </w:r>
      <w:r w:rsidRPr="00C448D4">
        <w:rPr>
          <w:rFonts w:eastAsia="Arial Unicode MS"/>
        </w:rPr>
        <w:t> </w:t>
      </w:r>
      <w:r w:rsidRPr="00C448D4">
        <w:t>Фамилия.</w:t>
      </w:r>
    </w:p>
    <w:p w:rsidR="00476328" w:rsidRDefault="00476328" w:rsidP="00AB4D8F">
      <w:pPr>
        <w:pStyle w:val="af0"/>
        <w:spacing w:before="0" w:beforeAutospacing="0" w:after="0" w:afterAutospacing="0"/>
      </w:pPr>
    </w:p>
    <w:p w:rsidR="005C325E" w:rsidRPr="005C325E" w:rsidRDefault="005C325E" w:rsidP="00AB4D8F">
      <w:pPr>
        <w:pStyle w:val="af0"/>
        <w:spacing w:before="0" w:beforeAutospacing="0" w:after="0" w:afterAutospacing="0"/>
      </w:pPr>
      <w:r w:rsidRPr="005C325E">
        <w:t>УДК 1</w:t>
      </w:r>
      <w:r w:rsidRPr="005C325E">
        <w:br/>
        <w:t xml:space="preserve">                                 </w:t>
      </w:r>
      <w:r>
        <w:t xml:space="preserve">      </w:t>
      </w:r>
      <w:r w:rsidR="00823624">
        <w:t xml:space="preserve">                </w:t>
      </w:r>
      <w:r>
        <w:t xml:space="preserve">  </w:t>
      </w:r>
    </w:p>
    <w:p w:rsidR="005C325E" w:rsidRPr="005C325E" w:rsidRDefault="005C325E" w:rsidP="005C325E">
      <w:pPr>
        <w:pStyle w:val="af0"/>
        <w:spacing w:before="0" w:beforeAutospacing="0" w:after="0" w:afterAutospacing="0"/>
        <w:jc w:val="center"/>
      </w:pPr>
      <w:r w:rsidRPr="005C325E">
        <w:t>Елена Михайловна</w:t>
      </w:r>
      <w:r w:rsidRPr="005C325E">
        <w:rPr>
          <w:rFonts w:eastAsia="MS Mincho"/>
        </w:rPr>
        <w:t xml:space="preserve"> </w:t>
      </w:r>
      <w:r w:rsidRPr="005C325E">
        <w:t>Калашникова</w:t>
      </w:r>
    </w:p>
    <w:p w:rsidR="005C325E" w:rsidRPr="005C325E" w:rsidRDefault="005C325E" w:rsidP="005C325E">
      <w:pPr>
        <w:pStyle w:val="af0"/>
        <w:spacing w:before="0" w:beforeAutospacing="0" w:after="0" w:afterAutospacing="0"/>
        <w:jc w:val="center"/>
      </w:pPr>
      <w:r w:rsidRPr="005C325E">
        <w:t xml:space="preserve">доктор философских наук, профессор кафедры философии и общественных наук </w:t>
      </w:r>
    </w:p>
    <w:p w:rsidR="005C325E" w:rsidRPr="005C325E" w:rsidRDefault="00606683" w:rsidP="005C325E">
      <w:pPr>
        <w:autoSpaceDE w:val="0"/>
        <w:autoSpaceDN w:val="0"/>
        <w:adjustRightInd w:val="0"/>
        <w:spacing w:before="36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ФГБОУ </w:t>
      </w:r>
      <w:proofErr w:type="gramStart"/>
      <w:r>
        <w:rPr>
          <w:rFonts w:ascii="Times New Roman" w:hAnsi="Times New Roman" w:cs="Times New Roman"/>
          <w:i/>
          <w:iCs/>
        </w:rPr>
        <w:t>В</w:t>
      </w:r>
      <w:r w:rsidR="005C325E" w:rsidRPr="005C325E">
        <w:rPr>
          <w:rFonts w:ascii="Times New Roman" w:hAnsi="Times New Roman" w:cs="Times New Roman"/>
          <w:i/>
          <w:iCs/>
        </w:rPr>
        <w:t>О</w:t>
      </w:r>
      <w:proofErr w:type="gramEnd"/>
      <w:r w:rsidR="005C325E" w:rsidRPr="005C325E">
        <w:rPr>
          <w:rFonts w:ascii="Times New Roman" w:hAnsi="Times New Roman" w:cs="Times New Roman"/>
          <w:i/>
          <w:iCs/>
        </w:rPr>
        <w:t xml:space="preserve"> «Пермский государственный гуманитарно-педагогический университет», Пермь, Россия </w:t>
      </w:r>
    </w:p>
    <w:p w:rsidR="005C325E" w:rsidRPr="005C325E" w:rsidRDefault="005C325E" w:rsidP="005C325E">
      <w:pPr>
        <w:pStyle w:val="af0"/>
        <w:spacing w:before="0" w:beforeAutospacing="0" w:after="0" w:afterAutospacing="0"/>
        <w:jc w:val="center"/>
      </w:pPr>
      <w:r w:rsidRPr="005C325E">
        <w:rPr>
          <w:i/>
          <w:iCs/>
        </w:rPr>
        <w:t xml:space="preserve">614990, Пермь, Сибирская, 24, (342) 238-63-44, </w:t>
      </w:r>
      <w:r w:rsidRPr="005C325E">
        <w:rPr>
          <w:i/>
          <w:iCs/>
          <w:lang w:val="en-US"/>
        </w:rPr>
        <w:t>e</w:t>
      </w:r>
      <w:r w:rsidRPr="005C325E">
        <w:rPr>
          <w:i/>
          <w:iCs/>
        </w:rPr>
        <w:t>-</w:t>
      </w:r>
      <w:r w:rsidRPr="005C325E">
        <w:rPr>
          <w:i/>
          <w:iCs/>
          <w:lang w:val="en-US"/>
        </w:rPr>
        <w:t>mail</w:t>
      </w:r>
      <w:r w:rsidRPr="005C325E">
        <w:rPr>
          <w:i/>
          <w:iCs/>
        </w:rPr>
        <w:t xml:space="preserve">: </w:t>
      </w:r>
      <w:proofErr w:type="spellStart"/>
      <w:r w:rsidRPr="005C325E">
        <w:rPr>
          <w:i/>
          <w:iCs/>
          <w:lang w:val="en-US"/>
        </w:rPr>
        <w:t>kra</w:t>
      </w:r>
      <w:r w:rsidR="00FA0ED7">
        <w:rPr>
          <w:i/>
          <w:iCs/>
          <w:lang w:val="en-US"/>
        </w:rPr>
        <w:t>I</w:t>
      </w:r>
      <w:r w:rsidRPr="005C325E">
        <w:rPr>
          <w:i/>
          <w:iCs/>
          <w:lang w:val="en-US"/>
        </w:rPr>
        <w:t>ze</w:t>
      </w:r>
      <w:proofErr w:type="spellEnd"/>
      <w:r w:rsidRPr="005C325E">
        <w:rPr>
          <w:i/>
          <w:iCs/>
        </w:rPr>
        <w:t>@</w:t>
      </w:r>
      <w:proofErr w:type="spellStart"/>
      <w:r w:rsidRPr="005C325E">
        <w:rPr>
          <w:i/>
          <w:iCs/>
          <w:lang w:val="en-US"/>
        </w:rPr>
        <w:t>pspu</w:t>
      </w:r>
      <w:proofErr w:type="spellEnd"/>
      <w:r w:rsidRPr="005C325E">
        <w:rPr>
          <w:i/>
          <w:iCs/>
        </w:rPr>
        <w:t>.</w:t>
      </w:r>
      <w:proofErr w:type="spellStart"/>
      <w:r w:rsidRPr="005C325E">
        <w:rPr>
          <w:i/>
          <w:iCs/>
          <w:lang w:val="en-US"/>
        </w:rPr>
        <w:t>ru</w:t>
      </w:r>
      <w:proofErr w:type="spellEnd"/>
    </w:p>
    <w:p w:rsidR="005C325E" w:rsidRPr="005C325E" w:rsidRDefault="005C325E" w:rsidP="005C325E">
      <w:pPr>
        <w:pStyle w:val="af0"/>
        <w:jc w:val="center"/>
        <w:rPr>
          <w:b/>
          <w:caps/>
        </w:rPr>
      </w:pPr>
      <w:r w:rsidRPr="005C325E">
        <w:rPr>
          <w:b/>
          <w:caps/>
        </w:rPr>
        <w:t>Современная философская антропология</w:t>
      </w:r>
      <w:r w:rsidRPr="005C325E">
        <w:rPr>
          <w:b/>
          <w:caps/>
        </w:rPr>
        <w:br/>
        <w:t>(философские размышления)</w:t>
      </w:r>
    </w:p>
    <w:p w:rsidR="005C325E" w:rsidRPr="005C325E" w:rsidRDefault="005C325E" w:rsidP="005C325E">
      <w:pPr>
        <w:pStyle w:val="af0"/>
        <w:jc w:val="center"/>
        <w:rPr>
          <w:lang w:val="en-US"/>
        </w:rPr>
      </w:pPr>
      <w:r w:rsidRPr="005C325E">
        <w:rPr>
          <w:lang w:val="en-US"/>
        </w:rPr>
        <w:t xml:space="preserve">Elena M. </w:t>
      </w:r>
      <w:proofErr w:type="spellStart"/>
      <w:r w:rsidRPr="005C325E">
        <w:rPr>
          <w:lang w:val="en-US"/>
        </w:rPr>
        <w:t>Kalashnikova</w:t>
      </w:r>
      <w:proofErr w:type="spellEnd"/>
    </w:p>
    <w:p w:rsidR="005C325E" w:rsidRPr="005C325E" w:rsidRDefault="005C325E" w:rsidP="005C325E">
      <w:pPr>
        <w:pStyle w:val="af0"/>
        <w:jc w:val="center"/>
        <w:rPr>
          <w:lang w:val="en-US"/>
        </w:rPr>
      </w:pPr>
      <w:r w:rsidRPr="005C325E">
        <w:rPr>
          <w:lang w:val="en-US"/>
        </w:rPr>
        <w:t>PhD, Professor of the Chair of Philosophy and Social Sciences</w:t>
      </w:r>
    </w:p>
    <w:p w:rsidR="005C325E" w:rsidRPr="005C325E" w:rsidRDefault="005C325E" w:rsidP="005C32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  <w:smartTag w:uri="urn:schemas-microsoft-com:office:smarttags" w:element="place">
        <w:smartTag w:uri="urn:schemas-microsoft-com:office:smarttags" w:element="PlaceName">
          <w:r w:rsidRPr="005C325E">
            <w:rPr>
              <w:rFonts w:ascii="Times New Roman" w:hAnsi="Times New Roman" w:cs="Times New Roman"/>
              <w:i/>
              <w:iCs/>
              <w:lang w:val="en-US"/>
            </w:rPr>
            <w:t>Federal</w:t>
          </w:r>
        </w:smartTag>
        <w:r w:rsidRPr="005C325E">
          <w:rPr>
            <w:rFonts w:ascii="Times New Roman" w:hAnsi="Times New Roman" w:cs="Times New Roman"/>
            <w:i/>
            <w:iCs/>
            <w:lang w:val="en-US"/>
          </w:rPr>
          <w:t xml:space="preserve"> </w:t>
        </w:r>
        <w:smartTag w:uri="urn:schemas-microsoft-com:office:smarttags" w:element="PlaceType">
          <w:r w:rsidRPr="005C325E">
            <w:rPr>
              <w:rFonts w:ascii="Times New Roman" w:hAnsi="Times New Roman" w:cs="Times New Roman"/>
              <w:i/>
              <w:iCs/>
              <w:lang w:val="en-US"/>
            </w:rPr>
            <w:t>State</w:t>
          </w:r>
        </w:smartTag>
      </w:smartTag>
      <w:r w:rsidRPr="005C325E">
        <w:rPr>
          <w:rFonts w:ascii="Times New Roman" w:hAnsi="Times New Roman" w:cs="Times New Roman"/>
          <w:i/>
          <w:iCs/>
          <w:lang w:val="en-US"/>
        </w:rPr>
        <w:t xml:space="preserve"> Budget Educational Institution of Higher Professional Education  </w:t>
      </w:r>
    </w:p>
    <w:p w:rsidR="005C325E" w:rsidRPr="005C325E" w:rsidRDefault="005C325E" w:rsidP="005C32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  <w:r w:rsidRPr="005C325E">
        <w:rPr>
          <w:rFonts w:ascii="Times New Roman" w:hAnsi="Times New Roman" w:cs="Times New Roman"/>
          <w:i/>
          <w:iCs/>
          <w:lang w:val="en-US"/>
        </w:rPr>
        <w:t>«</w:t>
      </w:r>
      <w:smartTag w:uri="urn:schemas-microsoft-com:office:smarttags" w:element="place">
        <w:smartTag w:uri="urn:schemas-microsoft-com:office:smarttags" w:element="PlaceName">
          <w:r w:rsidRPr="005C325E">
            <w:rPr>
              <w:rFonts w:ascii="Times New Roman" w:hAnsi="Times New Roman" w:cs="Times New Roman"/>
              <w:i/>
              <w:iCs/>
              <w:lang w:val="en-US"/>
            </w:rPr>
            <w:t>Perm</w:t>
          </w:r>
        </w:smartTag>
        <w:r w:rsidRPr="005C325E">
          <w:rPr>
            <w:rFonts w:ascii="Times New Roman" w:hAnsi="Times New Roman" w:cs="Times New Roman"/>
            <w:i/>
            <w:iCs/>
            <w:lang w:val="en-US"/>
          </w:rPr>
          <w:t xml:space="preserve"> </w:t>
        </w:r>
        <w:smartTag w:uri="urn:schemas-microsoft-com:office:smarttags" w:element="PlaceType">
          <w:r w:rsidRPr="005C325E">
            <w:rPr>
              <w:rFonts w:ascii="Times New Roman" w:hAnsi="Times New Roman" w:cs="Times New Roman"/>
              <w:i/>
              <w:iCs/>
              <w:lang w:val="en-US"/>
            </w:rPr>
            <w:t>State</w:t>
          </w:r>
        </w:smartTag>
      </w:smartTag>
      <w:r w:rsidRPr="005C325E">
        <w:rPr>
          <w:rFonts w:ascii="Times New Roman" w:hAnsi="Times New Roman" w:cs="Times New Roman"/>
          <w:i/>
          <w:iCs/>
          <w:lang w:val="en-US"/>
        </w:rPr>
        <w:t xml:space="preserve"> Humanitarian Pedagogical University» </w:t>
      </w:r>
    </w:p>
    <w:p w:rsidR="005C325E" w:rsidRPr="005C325E" w:rsidRDefault="005C325E" w:rsidP="005C325E">
      <w:pPr>
        <w:pStyle w:val="af0"/>
        <w:spacing w:before="0" w:beforeAutospacing="0" w:after="0" w:afterAutospacing="0"/>
        <w:jc w:val="center"/>
        <w:rPr>
          <w:lang w:val="en-US"/>
        </w:rPr>
      </w:pPr>
      <w:r w:rsidRPr="005C325E">
        <w:rPr>
          <w:i/>
          <w:iCs/>
          <w:lang w:val="en-US"/>
        </w:rPr>
        <w:t xml:space="preserve">24, </w:t>
      </w:r>
      <w:proofErr w:type="spellStart"/>
      <w:r w:rsidRPr="005C325E">
        <w:rPr>
          <w:i/>
          <w:iCs/>
          <w:lang w:val="en-US"/>
        </w:rPr>
        <w:t>Sibirskaja</w:t>
      </w:r>
      <w:proofErr w:type="spellEnd"/>
      <w:r w:rsidRPr="005C325E">
        <w:rPr>
          <w:i/>
          <w:iCs/>
          <w:lang w:val="en-US"/>
        </w:rPr>
        <w:t xml:space="preserve">, 614990, </w:t>
      </w:r>
      <w:smartTag w:uri="urn:schemas-microsoft-com:office:smarttags" w:element="place">
        <w:smartTag w:uri="urn:schemas-microsoft-com:office:smarttags" w:element="City">
          <w:r w:rsidRPr="005C325E">
            <w:rPr>
              <w:i/>
              <w:iCs/>
              <w:lang w:val="en-US"/>
            </w:rPr>
            <w:t>Perm</w:t>
          </w:r>
        </w:smartTag>
        <w:r w:rsidRPr="005C325E">
          <w:rPr>
            <w:i/>
            <w:iCs/>
            <w:lang w:val="en-US"/>
          </w:rPr>
          <w:t xml:space="preserve">, </w:t>
        </w:r>
        <w:smartTag w:uri="urn:schemas-microsoft-com:office:smarttags" w:element="country-region">
          <w:r w:rsidRPr="005C325E">
            <w:rPr>
              <w:i/>
              <w:iCs/>
              <w:lang w:val="en-US"/>
            </w:rPr>
            <w:t>Russia</w:t>
          </w:r>
        </w:smartTag>
      </w:smartTag>
      <w:r w:rsidRPr="005C325E">
        <w:rPr>
          <w:i/>
          <w:iCs/>
          <w:lang w:val="en-US"/>
        </w:rPr>
        <w:t xml:space="preserve">, </w:t>
      </w:r>
      <w:r w:rsidRPr="005C325E">
        <w:rPr>
          <w:i/>
          <w:iCs/>
          <w:spacing w:val="-12"/>
          <w:lang w:val="en-US"/>
        </w:rPr>
        <w:t>e-mail:</w:t>
      </w:r>
      <w:r w:rsidRPr="005C325E">
        <w:rPr>
          <w:i/>
          <w:iCs/>
          <w:lang w:val="en-US"/>
        </w:rPr>
        <w:t xml:space="preserve"> krauze@pspu.ru</w:t>
      </w:r>
    </w:p>
    <w:p w:rsidR="005C325E" w:rsidRPr="005C325E" w:rsidRDefault="005C325E" w:rsidP="005C325E">
      <w:pPr>
        <w:pStyle w:val="af0"/>
        <w:jc w:val="center"/>
        <w:rPr>
          <w:b/>
          <w:caps/>
          <w:lang w:val="en-US"/>
        </w:rPr>
      </w:pPr>
      <w:r w:rsidRPr="005C325E">
        <w:rPr>
          <w:b/>
          <w:caps/>
          <w:lang w:val="en-US"/>
        </w:rPr>
        <w:t xml:space="preserve">Modern Philosophic Anthropology </w:t>
      </w:r>
      <w:r w:rsidRPr="005C325E">
        <w:rPr>
          <w:b/>
          <w:caps/>
          <w:lang w:val="en-US"/>
        </w:rPr>
        <w:br/>
        <w:t>(philosophical reflections)</w:t>
      </w:r>
    </w:p>
    <w:p w:rsidR="005C325E" w:rsidRPr="00BE7A5B" w:rsidRDefault="005C325E" w:rsidP="00FA0ED7">
      <w:pPr>
        <w:pStyle w:val="af0"/>
        <w:spacing w:before="0" w:beforeAutospacing="0" w:after="0" w:afterAutospacing="0"/>
        <w:ind w:firstLine="567"/>
        <w:jc w:val="both"/>
      </w:pPr>
      <w:r w:rsidRPr="005C325E">
        <w:rPr>
          <w:rStyle w:val="af1"/>
          <w:b/>
          <w:i w:val="0"/>
        </w:rPr>
        <w:t>Аннотация:</w:t>
      </w:r>
      <w:r w:rsidRPr="005C325E">
        <w:rPr>
          <w:b/>
          <w:i/>
        </w:rPr>
        <w:t xml:space="preserve"> </w:t>
      </w:r>
    </w:p>
    <w:p w:rsidR="005C325E" w:rsidRPr="005C325E" w:rsidRDefault="005C325E" w:rsidP="00FA0ED7">
      <w:pPr>
        <w:pStyle w:val="af0"/>
        <w:spacing w:before="0" w:beforeAutospacing="0" w:after="0" w:afterAutospacing="0"/>
        <w:ind w:firstLine="567"/>
        <w:jc w:val="both"/>
      </w:pPr>
      <w:r w:rsidRPr="005C325E">
        <w:rPr>
          <w:rStyle w:val="af1"/>
          <w:b/>
          <w:i w:val="0"/>
        </w:rPr>
        <w:t>Ключевые слова</w:t>
      </w:r>
      <w:r w:rsidRPr="00FA0ED7">
        <w:rPr>
          <w:b/>
        </w:rPr>
        <w:t>:</w:t>
      </w:r>
      <w:r w:rsidRPr="005C325E">
        <w:t xml:space="preserve"> </w:t>
      </w:r>
    </w:p>
    <w:p w:rsidR="00FA0ED7" w:rsidRPr="00BE7A5B" w:rsidRDefault="00FA0ED7" w:rsidP="00FA0ED7">
      <w:pPr>
        <w:pStyle w:val="af0"/>
        <w:spacing w:before="0" w:beforeAutospacing="0" w:after="0" w:afterAutospacing="0"/>
        <w:ind w:firstLine="567"/>
        <w:jc w:val="both"/>
        <w:rPr>
          <w:b/>
          <w:bCs/>
        </w:rPr>
      </w:pPr>
    </w:p>
    <w:p w:rsidR="00FA0ED7" w:rsidRDefault="005C325E" w:rsidP="00FA0ED7">
      <w:pPr>
        <w:pStyle w:val="af0"/>
        <w:spacing w:before="0" w:beforeAutospacing="0" w:after="0" w:afterAutospacing="0"/>
        <w:ind w:firstLine="567"/>
        <w:jc w:val="both"/>
        <w:rPr>
          <w:b/>
          <w:bCs/>
        </w:rPr>
      </w:pPr>
      <w:r w:rsidRPr="005C325E">
        <w:rPr>
          <w:b/>
          <w:bCs/>
          <w:lang w:val="en-US"/>
        </w:rPr>
        <w:t>Abstract</w:t>
      </w:r>
      <w:r w:rsidR="00FA0ED7">
        <w:rPr>
          <w:b/>
          <w:bCs/>
        </w:rPr>
        <w:t>:</w:t>
      </w:r>
    </w:p>
    <w:p w:rsidR="005C325E" w:rsidRPr="00BE7A5B" w:rsidRDefault="005C325E" w:rsidP="00FA0ED7">
      <w:pPr>
        <w:pStyle w:val="af0"/>
        <w:spacing w:before="0" w:beforeAutospacing="0" w:after="0" w:afterAutospacing="0"/>
        <w:ind w:firstLine="567"/>
        <w:jc w:val="both"/>
      </w:pPr>
      <w:r w:rsidRPr="005C325E">
        <w:rPr>
          <w:b/>
          <w:bCs/>
          <w:lang w:val="en-US"/>
        </w:rPr>
        <w:lastRenderedPageBreak/>
        <w:t>Key</w:t>
      </w:r>
      <w:r w:rsidRPr="00BE7A5B">
        <w:rPr>
          <w:b/>
          <w:bCs/>
        </w:rPr>
        <w:t xml:space="preserve"> </w:t>
      </w:r>
      <w:r w:rsidRPr="005C325E">
        <w:rPr>
          <w:b/>
          <w:bCs/>
          <w:lang w:val="en-US"/>
        </w:rPr>
        <w:t>words</w:t>
      </w:r>
      <w:r w:rsidRPr="00BE7A5B">
        <w:t xml:space="preserve">: </w:t>
      </w:r>
    </w:p>
    <w:p w:rsidR="00273954" w:rsidRPr="00BE7A5B" w:rsidRDefault="00273954" w:rsidP="002739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954" w:rsidRPr="00FA0ED7" w:rsidRDefault="00273954" w:rsidP="00273954">
      <w:pPr>
        <w:ind w:firstLine="567"/>
        <w:jc w:val="both"/>
        <w:rPr>
          <w:rFonts w:ascii="Times New Roman" w:hAnsi="Times New Roman" w:cs="Times New Roman"/>
        </w:rPr>
      </w:pPr>
      <w:r w:rsidRPr="00FA0ED7">
        <w:rPr>
          <w:rFonts w:ascii="Times New Roman" w:hAnsi="Times New Roman" w:cs="Times New Roman"/>
        </w:rPr>
        <w:t xml:space="preserve">Текст </w:t>
      </w:r>
      <w:proofErr w:type="spellStart"/>
      <w:proofErr w:type="gramStart"/>
      <w:r w:rsidRPr="00FA0ED7">
        <w:rPr>
          <w:rFonts w:ascii="Times New Roman" w:hAnsi="Times New Roman" w:cs="Times New Roman"/>
        </w:rPr>
        <w:t>Текст</w:t>
      </w:r>
      <w:proofErr w:type="spellEnd"/>
      <w:proofErr w:type="gram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[2, С.145] Текст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</w:p>
    <w:p w:rsidR="005C325E" w:rsidRPr="00606683" w:rsidRDefault="005C325E" w:rsidP="00FA0ED7">
      <w:pPr>
        <w:pStyle w:val="af0"/>
        <w:jc w:val="center"/>
        <w:rPr>
          <w:b/>
        </w:rPr>
      </w:pPr>
      <w:r w:rsidRPr="005C325E">
        <w:rPr>
          <w:b/>
        </w:rPr>
        <w:t>Список литературы</w:t>
      </w:r>
    </w:p>
    <w:p w:rsidR="00606683" w:rsidRPr="00606683" w:rsidRDefault="00606683" w:rsidP="00606683">
      <w:pPr>
        <w:pStyle w:val="af2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proofErr w:type="spellStart"/>
      <w:r w:rsidRPr="00606683">
        <w:rPr>
          <w:i/>
          <w:sz w:val="24"/>
          <w:szCs w:val="24"/>
        </w:rPr>
        <w:t>Фромм</w:t>
      </w:r>
      <w:proofErr w:type="spellEnd"/>
      <w:r w:rsidRPr="00606683">
        <w:rPr>
          <w:i/>
          <w:sz w:val="24"/>
          <w:szCs w:val="24"/>
        </w:rPr>
        <w:t xml:space="preserve"> Э.</w:t>
      </w:r>
      <w:r w:rsidRPr="00606683">
        <w:rPr>
          <w:sz w:val="24"/>
          <w:szCs w:val="24"/>
        </w:rPr>
        <w:t xml:space="preserve"> Психоанализ и этика. – М., 1993. – С.2.</w:t>
      </w:r>
    </w:p>
    <w:p w:rsidR="00606683" w:rsidRPr="00606683" w:rsidRDefault="00606683" w:rsidP="00606683">
      <w:pPr>
        <w:pStyle w:val="af2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proofErr w:type="spellStart"/>
      <w:r w:rsidRPr="00606683">
        <w:rPr>
          <w:i/>
          <w:sz w:val="24"/>
          <w:szCs w:val="24"/>
        </w:rPr>
        <w:t>Фромм</w:t>
      </w:r>
      <w:proofErr w:type="spellEnd"/>
      <w:r w:rsidRPr="00606683">
        <w:rPr>
          <w:i/>
          <w:sz w:val="24"/>
          <w:szCs w:val="24"/>
        </w:rPr>
        <w:t xml:space="preserve"> Э.</w:t>
      </w:r>
      <w:r w:rsidRPr="00606683">
        <w:rPr>
          <w:sz w:val="24"/>
          <w:szCs w:val="24"/>
        </w:rPr>
        <w:t xml:space="preserve"> Аналитика </w:t>
      </w:r>
      <w:proofErr w:type="gramStart"/>
      <w:r w:rsidRPr="00606683">
        <w:rPr>
          <w:sz w:val="24"/>
          <w:szCs w:val="24"/>
        </w:rPr>
        <w:t>человеческой</w:t>
      </w:r>
      <w:proofErr w:type="gramEnd"/>
      <w:r w:rsidRPr="00606683">
        <w:rPr>
          <w:sz w:val="24"/>
          <w:szCs w:val="24"/>
        </w:rPr>
        <w:t xml:space="preserve"> </w:t>
      </w:r>
      <w:proofErr w:type="spellStart"/>
      <w:r w:rsidRPr="00606683">
        <w:rPr>
          <w:sz w:val="24"/>
          <w:szCs w:val="24"/>
        </w:rPr>
        <w:t>деструктивности</w:t>
      </w:r>
      <w:proofErr w:type="spellEnd"/>
      <w:r w:rsidRPr="00606683">
        <w:rPr>
          <w:sz w:val="24"/>
          <w:szCs w:val="24"/>
        </w:rPr>
        <w:t>. – М., 1995. – С. 346.</w:t>
      </w:r>
    </w:p>
    <w:p w:rsidR="00606683" w:rsidRPr="00606683" w:rsidRDefault="00606683" w:rsidP="00606683">
      <w:pPr>
        <w:pStyle w:val="af2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606683">
        <w:rPr>
          <w:i/>
          <w:sz w:val="24"/>
          <w:szCs w:val="24"/>
        </w:rPr>
        <w:t>Ямбург Е.А.</w:t>
      </w:r>
      <w:r w:rsidRPr="00606683">
        <w:rPr>
          <w:sz w:val="24"/>
          <w:szCs w:val="24"/>
        </w:rPr>
        <w:t xml:space="preserve"> Управление развитием адаптивной школы. М.: ПЕР СЭ-Пресс, 2004.-368 с.</w:t>
      </w:r>
    </w:p>
    <w:p w:rsidR="005C325E" w:rsidRPr="003632D4" w:rsidRDefault="005C325E" w:rsidP="00E352D4">
      <w:pPr>
        <w:pStyle w:val="a4"/>
        <w:shd w:val="clear" w:color="auto" w:fill="auto"/>
        <w:spacing w:line="274" w:lineRule="exact"/>
        <w:ind w:firstLine="709"/>
        <w:jc w:val="both"/>
        <w:rPr>
          <w:rFonts w:ascii="Times New Roman" w:hAnsi="Times New Roman"/>
          <w:b/>
          <w:szCs w:val="24"/>
        </w:rPr>
      </w:pPr>
    </w:p>
    <w:p w:rsidR="00985936" w:rsidRDefault="00985936" w:rsidP="00536AC4">
      <w:pPr>
        <w:pStyle w:val="a4"/>
        <w:shd w:val="clear" w:color="auto" w:fill="auto"/>
        <w:spacing w:line="274" w:lineRule="exact"/>
        <w:ind w:firstLine="0"/>
        <w:jc w:val="both"/>
        <w:rPr>
          <w:rFonts w:ascii="Times New Roman" w:hAnsi="Times New Roman"/>
          <w:szCs w:val="24"/>
        </w:rPr>
      </w:pPr>
    </w:p>
    <w:p w:rsidR="00583D51" w:rsidRDefault="00583D51" w:rsidP="00536AC4">
      <w:pPr>
        <w:pStyle w:val="a4"/>
        <w:shd w:val="clear" w:color="auto" w:fill="auto"/>
        <w:spacing w:line="274" w:lineRule="exact"/>
        <w:ind w:firstLine="0"/>
        <w:jc w:val="both"/>
        <w:rPr>
          <w:rFonts w:ascii="Times New Roman" w:hAnsi="Times New Roman"/>
          <w:szCs w:val="24"/>
        </w:rPr>
      </w:pPr>
    </w:p>
    <w:p w:rsidR="00DD08AE" w:rsidRPr="00823624" w:rsidRDefault="00DD08AE" w:rsidP="00583D51">
      <w:pPr>
        <w:pStyle w:val="a4"/>
        <w:shd w:val="clear" w:color="auto" w:fill="auto"/>
        <w:spacing w:line="274" w:lineRule="exact"/>
        <w:ind w:firstLine="0"/>
        <w:jc w:val="left"/>
        <w:rPr>
          <w:rFonts w:ascii="Times New Roman" w:hAnsi="Times New Roman"/>
        </w:rPr>
      </w:pPr>
    </w:p>
    <w:sectPr w:rsidR="00DD08AE" w:rsidRPr="00823624" w:rsidSect="00AB4D8F">
      <w:footerReference w:type="default" r:id="rId10"/>
      <w:type w:val="continuous"/>
      <w:pgSz w:w="11909" w:h="16834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3B" w:rsidRDefault="003E483B" w:rsidP="00422D0F">
      <w:r>
        <w:separator/>
      </w:r>
    </w:p>
  </w:endnote>
  <w:endnote w:type="continuationSeparator" w:id="0">
    <w:p w:rsidR="003E483B" w:rsidRDefault="003E483B" w:rsidP="0042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936" w:rsidRDefault="00985936">
    <w:pPr>
      <w:pStyle w:val="ab"/>
    </w:pPr>
  </w:p>
  <w:p w:rsidR="00985936" w:rsidRDefault="0098593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3B" w:rsidRDefault="003E483B"/>
  </w:footnote>
  <w:footnote w:type="continuationSeparator" w:id="0">
    <w:p w:rsidR="003E483B" w:rsidRDefault="003E48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D13"/>
    <w:multiLevelType w:val="hybridMultilevel"/>
    <w:tmpl w:val="37369CA0"/>
    <w:lvl w:ilvl="0" w:tplc="2A88F8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163F53"/>
    <w:multiLevelType w:val="hybridMultilevel"/>
    <w:tmpl w:val="318E9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CA3273"/>
    <w:multiLevelType w:val="hybridMultilevel"/>
    <w:tmpl w:val="2ABC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1939DF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A27702E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ABC41BC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5F8624B"/>
    <w:multiLevelType w:val="hybridMultilevel"/>
    <w:tmpl w:val="6F1E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DA7E05"/>
    <w:multiLevelType w:val="hybridMultilevel"/>
    <w:tmpl w:val="B352F120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3643CE"/>
    <w:multiLevelType w:val="hybridMultilevel"/>
    <w:tmpl w:val="D2D6172E"/>
    <w:lvl w:ilvl="0" w:tplc="2A88F8CA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D44A34"/>
    <w:multiLevelType w:val="hybridMultilevel"/>
    <w:tmpl w:val="C82CF256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9A2FB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1EF6199"/>
    <w:multiLevelType w:val="hybridMultilevel"/>
    <w:tmpl w:val="CD4EAC3A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EE0DBC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A2D7002"/>
    <w:multiLevelType w:val="hybridMultilevel"/>
    <w:tmpl w:val="D616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445314C"/>
    <w:multiLevelType w:val="hybridMultilevel"/>
    <w:tmpl w:val="ACFC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7285801"/>
    <w:multiLevelType w:val="multilevel"/>
    <w:tmpl w:val="FFFFFFFF"/>
    <w:lvl w:ilvl="0">
      <w:start w:val="1"/>
      <w:numFmt w:val="bullet"/>
      <w:lvlText w:val="*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C591A65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0777CC9"/>
    <w:multiLevelType w:val="hybridMultilevel"/>
    <w:tmpl w:val="1E9E1A4A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A13FBE"/>
    <w:multiLevelType w:val="hybridMultilevel"/>
    <w:tmpl w:val="395CCA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87C23B9"/>
    <w:multiLevelType w:val="hybridMultilevel"/>
    <w:tmpl w:val="241A3E28"/>
    <w:lvl w:ilvl="0" w:tplc="CE94A31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0">
    <w:nsid w:val="6CEC6520"/>
    <w:multiLevelType w:val="hybridMultilevel"/>
    <w:tmpl w:val="6E30A138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C21D9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BAD69CE"/>
    <w:multiLevelType w:val="hybridMultilevel"/>
    <w:tmpl w:val="A880C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D685FF6"/>
    <w:multiLevelType w:val="hybridMultilevel"/>
    <w:tmpl w:val="47D8B5A8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892A63"/>
    <w:multiLevelType w:val="hybridMultilevel"/>
    <w:tmpl w:val="576C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12"/>
  </w:num>
  <w:num w:numId="5">
    <w:abstractNumId w:val="4"/>
  </w:num>
  <w:num w:numId="6">
    <w:abstractNumId w:val="21"/>
  </w:num>
  <w:num w:numId="7">
    <w:abstractNumId w:val="10"/>
  </w:num>
  <w:num w:numId="8">
    <w:abstractNumId w:val="5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7"/>
  </w:num>
  <w:num w:numId="12">
    <w:abstractNumId w:val="22"/>
  </w:num>
  <w:num w:numId="13">
    <w:abstractNumId w:val="23"/>
  </w:num>
  <w:num w:numId="14">
    <w:abstractNumId w:val="11"/>
  </w:num>
  <w:num w:numId="15">
    <w:abstractNumId w:val="20"/>
  </w:num>
  <w:num w:numId="16">
    <w:abstractNumId w:val="9"/>
  </w:num>
  <w:num w:numId="17">
    <w:abstractNumId w:val="7"/>
  </w:num>
  <w:num w:numId="18">
    <w:abstractNumId w:val="13"/>
  </w:num>
  <w:num w:numId="19">
    <w:abstractNumId w:val="2"/>
  </w:num>
  <w:num w:numId="20">
    <w:abstractNumId w:val="1"/>
  </w:num>
  <w:num w:numId="21">
    <w:abstractNumId w:val="6"/>
  </w:num>
  <w:num w:numId="22">
    <w:abstractNumId w:val="0"/>
  </w:num>
  <w:num w:numId="23">
    <w:abstractNumId w:val="24"/>
  </w:num>
  <w:num w:numId="24">
    <w:abstractNumId w:val="14"/>
  </w:num>
  <w:num w:numId="25">
    <w:abstractNumId w:val="1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D0F"/>
    <w:rsid w:val="00000E65"/>
    <w:rsid w:val="000400E9"/>
    <w:rsid w:val="00042FF7"/>
    <w:rsid w:val="0005229E"/>
    <w:rsid w:val="000618D3"/>
    <w:rsid w:val="00064A27"/>
    <w:rsid w:val="00067289"/>
    <w:rsid w:val="00067E08"/>
    <w:rsid w:val="000856CD"/>
    <w:rsid w:val="000A1067"/>
    <w:rsid w:val="000A1EB3"/>
    <w:rsid w:val="000B0C02"/>
    <w:rsid w:val="000D390C"/>
    <w:rsid w:val="000D7300"/>
    <w:rsid w:val="000D7CC2"/>
    <w:rsid w:val="000F0130"/>
    <w:rsid w:val="000F16AE"/>
    <w:rsid w:val="00104B52"/>
    <w:rsid w:val="00121F2B"/>
    <w:rsid w:val="00126F77"/>
    <w:rsid w:val="0017320D"/>
    <w:rsid w:val="001A6ED2"/>
    <w:rsid w:val="001F32A0"/>
    <w:rsid w:val="00245A0B"/>
    <w:rsid w:val="00273954"/>
    <w:rsid w:val="00276D97"/>
    <w:rsid w:val="00282F31"/>
    <w:rsid w:val="0028462D"/>
    <w:rsid w:val="0029259D"/>
    <w:rsid w:val="00295F82"/>
    <w:rsid w:val="002D6D3B"/>
    <w:rsid w:val="002E0C8D"/>
    <w:rsid w:val="003024C3"/>
    <w:rsid w:val="00323332"/>
    <w:rsid w:val="00361982"/>
    <w:rsid w:val="0036253F"/>
    <w:rsid w:val="003632D4"/>
    <w:rsid w:val="003672DA"/>
    <w:rsid w:val="003B576F"/>
    <w:rsid w:val="003C4755"/>
    <w:rsid w:val="003E483B"/>
    <w:rsid w:val="003F0918"/>
    <w:rsid w:val="00422D0F"/>
    <w:rsid w:val="00431668"/>
    <w:rsid w:val="004352DB"/>
    <w:rsid w:val="0043547A"/>
    <w:rsid w:val="0044478D"/>
    <w:rsid w:val="00444F83"/>
    <w:rsid w:val="004462EE"/>
    <w:rsid w:val="004704F1"/>
    <w:rsid w:val="00476328"/>
    <w:rsid w:val="004D31A9"/>
    <w:rsid w:val="004E4C2A"/>
    <w:rsid w:val="00506B44"/>
    <w:rsid w:val="005332B8"/>
    <w:rsid w:val="00536AC4"/>
    <w:rsid w:val="00537E23"/>
    <w:rsid w:val="00565D98"/>
    <w:rsid w:val="005831C9"/>
    <w:rsid w:val="00583D51"/>
    <w:rsid w:val="00594394"/>
    <w:rsid w:val="005A15F7"/>
    <w:rsid w:val="005A3E35"/>
    <w:rsid w:val="005C325E"/>
    <w:rsid w:val="00604A44"/>
    <w:rsid w:val="00606683"/>
    <w:rsid w:val="00611E31"/>
    <w:rsid w:val="0063601D"/>
    <w:rsid w:val="006529C0"/>
    <w:rsid w:val="00654FBF"/>
    <w:rsid w:val="00656603"/>
    <w:rsid w:val="00681483"/>
    <w:rsid w:val="00682D40"/>
    <w:rsid w:val="006A54CA"/>
    <w:rsid w:val="006B311C"/>
    <w:rsid w:val="006D625F"/>
    <w:rsid w:val="006D7C63"/>
    <w:rsid w:val="006E4821"/>
    <w:rsid w:val="006E73D4"/>
    <w:rsid w:val="00707885"/>
    <w:rsid w:val="00746C4C"/>
    <w:rsid w:val="007473E3"/>
    <w:rsid w:val="00786B41"/>
    <w:rsid w:val="007A5E5B"/>
    <w:rsid w:val="007B18A2"/>
    <w:rsid w:val="007C3F7F"/>
    <w:rsid w:val="007E0A94"/>
    <w:rsid w:val="007E3638"/>
    <w:rsid w:val="007E4EC9"/>
    <w:rsid w:val="007F7D41"/>
    <w:rsid w:val="0080463E"/>
    <w:rsid w:val="008075D6"/>
    <w:rsid w:val="00823624"/>
    <w:rsid w:val="0089243B"/>
    <w:rsid w:val="0089315E"/>
    <w:rsid w:val="008C0767"/>
    <w:rsid w:val="00915FF6"/>
    <w:rsid w:val="0092773A"/>
    <w:rsid w:val="0093375F"/>
    <w:rsid w:val="009656BB"/>
    <w:rsid w:val="00975807"/>
    <w:rsid w:val="00985936"/>
    <w:rsid w:val="009921E3"/>
    <w:rsid w:val="00994157"/>
    <w:rsid w:val="009B26D7"/>
    <w:rsid w:val="00A05889"/>
    <w:rsid w:val="00A16321"/>
    <w:rsid w:val="00A34C91"/>
    <w:rsid w:val="00A630C8"/>
    <w:rsid w:val="00A84D31"/>
    <w:rsid w:val="00AA5C50"/>
    <w:rsid w:val="00AB4D8F"/>
    <w:rsid w:val="00AC2821"/>
    <w:rsid w:val="00AD58BE"/>
    <w:rsid w:val="00B22947"/>
    <w:rsid w:val="00B32339"/>
    <w:rsid w:val="00B5728A"/>
    <w:rsid w:val="00B65DB2"/>
    <w:rsid w:val="00B90A7A"/>
    <w:rsid w:val="00B91383"/>
    <w:rsid w:val="00B91E27"/>
    <w:rsid w:val="00B92FCA"/>
    <w:rsid w:val="00BB2977"/>
    <w:rsid w:val="00BB75D0"/>
    <w:rsid w:val="00BB7859"/>
    <w:rsid w:val="00BD5DE2"/>
    <w:rsid w:val="00BE12B8"/>
    <w:rsid w:val="00BE7A5B"/>
    <w:rsid w:val="00C06E66"/>
    <w:rsid w:val="00C319A9"/>
    <w:rsid w:val="00C43590"/>
    <w:rsid w:val="00C46C6E"/>
    <w:rsid w:val="00C52E25"/>
    <w:rsid w:val="00C6143F"/>
    <w:rsid w:val="00C745D7"/>
    <w:rsid w:val="00C8423A"/>
    <w:rsid w:val="00C85FE8"/>
    <w:rsid w:val="00C900D2"/>
    <w:rsid w:val="00C91AF0"/>
    <w:rsid w:val="00C940C1"/>
    <w:rsid w:val="00CB11DF"/>
    <w:rsid w:val="00CC5A7C"/>
    <w:rsid w:val="00CC70B7"/>
    <w:rsid w:val="00D17DD5"/>
    <w:rsid w:val="00D20C46"/>
    <w:rsid w:val="00D23197"/>
    <w:rsid w:val="00D405AE"/>
    <w:rsid w:val="00D470B3"/>
    <w:rsid w:val="00D73796"/>
    <w:rsid w:val="00DA5C80"/>
    <w:rsid w:val="00DB29D0"/>
    <w:rsid w:val="00DC7B1F"/>
    <w:rsid w:val="00DD08AE"/>
    <w:rsid w:val="00DE6FF2"/>
    <w:rsid w:val="00DF3EB8"/>
    <w:rsid w:val="00E352D4"/>
    <w:rsid w:val="00E35510"/>
    <w:rsid w:val="00E43346"/>
    <w:rsid w:val="00E44F28"/>
    <w:rsid w:val="00E53610"/>
    <w:rsid w:val="00E62575"/>
    <w:rsid w:val="00E90ED5"/>
    <w:rsid w:val="00EB51F2"/>
    <w:rsid w:val="00EC389B"/>
    <w:rsid w:val="00EC60EF"/>
    <w:rsid w:val="00EE2E59"/>
    <w:rsid w:val="00F23D44"/>
    <w:rsid w:val="00F52050"/>
    <w:rsid w:val="00F52722"/>
    <w:rsid w:val="00F57439"/>
    <w:rsid w:val="00F643E1"/>
    <w:rsid w:val="00F67503"/>
    <w:rsid w:val="00F72109"/>
    <w:rsid w:val="00F73134"/>
    <w:rsid w:val="00F745B1"/>
    <w:rsid w:val="00F80DA2"/>
    <w:rsid w:val="00F83DEB"/>
    <w:rsid w:val="00FA0ED7"/>
    <w:rsid w:val="00FC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0F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22D0F"/>
    <w:rPr>
      <w:rFonts w:cs="Times New Roman"/>
      <w:color w:val="0066CC"/>
      <w:u w:val="single"/>
    </w:rPr>
  </w:style>
  <w:style w:type="character" w:customStyle="1" w:styleId="BodyTextChar1">
    <w:name w:val="Body Text Char1"/>
    <w:uiPriority w:val="99"/>
    <w:locked/>
    <w:rsid w:val="00422D0F"/>
    <w:rPr>
      <w:rFonts w:ascii="Times New Roman" w:hAnsi="Times New Roman"/>
      <w:sz w:val="23"/>
      <w:u w:val="none"/>
    </w:rPr>
  </w:style>
  <w:style w:type="paragraph" w:styleId="a4">
    <w:name w:val="Body Text"/>
    <w:basedOn w:val="a"/>
    <w:link w:val="a5"/>
    <w:uiPriority w:val="99"/>
    <w:rsid w:val="00422D0F"/>
    <w:pPr>
      <w:shd w:val="clear" w:color="auto" w:fill="FFFFFF"/>
      <w:spacing w:line="562" w:lineRule="exact"/>
      <w:ind w:hanging="360"/>
      <w:jc w:val="center"/>
    </w:pPr>
    <w:rPr>
      <w:rFonts w:cs="Times New Roman"/>
      <w:szCs w:val="20"/>
    </w:rPr>
  </w:style>
  <w:style w:type="character" w:customStyle="1" w:styleId="a5">
    <w:name w:val="Основной текст Знак"/>
    <w:link w:val="a4"/>
    <w:uiPriority w:val="99"/>
    <w:locked/>
    <w:rsid w:val="00C85FE8"/>
    <w:rPr>
      <w:color w:val="000000"/>
      <w:sz w:val="24"/>
    </w:rPr>
  </w:style>
  <w:style w:type="character" w:customStyle="1" w:styleId="a6">
    <w:name w:val="Основной текст + Курсив"/>
    <w:uiPriority w:val="99"/>
    <w:rsid w:val="00422D0F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2">
    <w:name w:val="Основной текст (2)_"/>
    <w:link w:val="20"/>
    <w:uiPriority w:val="99"/>
    <w:locked/>
    <w:rsid w:val="00422D0F"/>
    <w:rPr>
      <w:rFonts w:ascii="Times New Roman" w:hAnsi="Times New Roman"/>
      <w:i/>
      <w:sz w:val="19"/>
      <w:u w:val="none"/>
    </w:rPr>
  </w:style>
  <w:style w:type="character" w:customStyle="1" w:styleId="21">
    <w:name w:val="Основной текст (2) + Полужирный"/>
    <w:aliases w:val="Не курсив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19"/>
      <w:u w:val="none"/>
    </w:rPr>
  </w:style>
  <w:style w:type="character" w:customStyle="1" w:styleId="3">
    <w:name w:val="Основной текст (3)_"/>
    <w:link w:val="30"/>
    <w:uiPriority w:val="99"/>
    <w:locked/>
    <w:rsid w:val="00422D0F"/>
    <w:rPr>
      <w:rFonts w:ascii="Times New Roman" w:hAnsi="Times New Roman"/>
      <w:b/>
      <w:sz w:val="19"/>
      <w:u w:val="none"/>
    </w:rPr>
  </w:style>
  <w:style w:type="character" w:customStyle="1" w:styleId="31">
    <w:name w:val="Основной текст (3) + Не полужирный"/>
    <w:aliases w:val="Курсив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19"/>
      <w:u w:val="none"/>
      <w:lang w:val="ru-RU"/>
    </w:rPr>
  </w:style>
  <w:style w:type="character" w:customStyle="1" w:styleId="4">
    <w:name w:val="Основной текст (4)_"/>
    <w:link w:val="41"/>
    <w:uiPriority w:val="99"/>
    <w:locked/>
    <w:rsid w:val="00422D0F"/>
    <w:rPr>
      <w:rFonts w:ascii="Times New Roman" w:hAnsi="Times New Roman"/>
      <w:b/>
      <w:i/>
      <w:sz w:val="23"/>
      <w:u w:val="none"/>
    </w:rPr>
  </w:style>
  <w:style w:type="character" w:customStyle="1" w:styleId="40">
    <w:name w:val="Основной текст (4)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3"/>
      <w:u w:val="single"/>
      <w:lang w:val="en-US"/>
    </w:rPr>
  </w:style>
  <w:style w:type="character" w:customStyle="1" w:styleId="43">
    <w:name w:val="Основной текст (4)3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3"/>
      <w:u w:val="none"/>
      <w:lang w:val="en-US"/>
    </w:rPr>
  </w:style>
  <w:style w:type="character" w:customStyle="1" w:styleId="22">
    <w:name w:val="Подпись к таблице (2)_"/>
    <w:link w:val="210"/>
    <w:uiPriority w:val="99"/>
    <w:locked/>
    <w:rsid w:val="00422D0F"/>
    <w:rPr>
      <w:rFonts w:ascii="Times New Roman" w:hAnsi="Times New Roman"/>
      <w:sz w:val="23"/>
      <w:u w:val="none"/>
    </w:rPr>
  </w:style>
  <w:style w:type="character" w:customStyle="1" w:styleId="23">
    <w:name w:val="Подпись к таблице (2)"/>
    <w:uiPriority w:val="99"/>
    <w:rsid w:val="00422D0F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32">
    <w:name w:val="Подпись к таблице (3)_"/>
    <w:link w:val="33"/>
    <w:uiPriority w:val="99"/>
    <w:locked/>
    <w:rsid w:val="00422D0F"/>
    <w:rPr>
      <w:rFonts w:ascii="Times New Roman" w:hAnsi="Times New Roman"/>
      <w:b/>
      <w:sz w:val="19"/>
      <w:u w:val="none"/>
    </w:rPr>
  </w:style>
  <w:style w:type="character" w:customStyle="1" w:styleId="1">
    <w:name w:val="Основной текст + Курсив1"/>
    <w:uiPriority w:val="99"/>
    <w:rsid w:val="00422D0F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a7">
    <w:name w:val="Подпись к таблице_"/>
    <w:link w:val="a8"/>
    <w:uiPriority w:val="99"/>
    <w:locked/>
    <w:rsid w:val="00422D0F"/>
    <w:rPr>
      <w:rFonts w:ascii="Times New Roman" w:hAnsi="Times New Roman"/>
      <w:i/>
      <w:sz w:val="19"/>
      <w:u w:val="none"/>
    </w:rPr>
  </w:style>
  <w:style w:type="character" w:customStyle="1" w:styleId="10">
    <w:name w:val="Заголовок №1_"/>
    <w:link w:val="11"/>
    <w:uiPriority w:val="99"/>
    <w:locked/>
    <w:rsid w:val="00422D0F"/>
    <w:rPr>
      <w:rFonts w:ascii="Times New Roman" w:hAnsi="Times New Roman"/>
      <w:sz w:val="23"/>
      <w:u w:val="none"/>
    </w:rPr>
  </w:style>
  <w:style w:type="character" w:customStyle="1" w:styleId="12">
    <w:name w:val="Заголовок №1"/>
    <w:uiPriority w:val="99"/>
    <w:rsid w:val="00422D0F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42">
    <w:name w:val="Основной текст (4)2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414">
    <w:name w:val="Основной текст (4) + 14"/>
    <w:aliases w:val="5 pt,Не курсив1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9"/>
      <w:u w:val="single"/>
      <w:lang w:val="ru-RU"/>
    </w:rPr>
  </w:style>
  <w:style w:type="character" w:customStyle="1" w:styleId="5">
    <w:name w:val="Основной текст (5)_"/>
    <w:link w:val="51"/>
    <w:uiPriority w:val="99"/>
    <w:locked/>
    <w:rsid w:val="00422D0F"/>
    <w:rPr>
      <w:rFonts w:ascii="Times New Roman" w:hAnsi="Times New Roman"/>
      <w:i/>
      <w:sz w:val="23"/>
      <w:u w:val="none"/>
    </w:rPr>
  </w:style>
  <w:style w:type="character" w:customStyle="1" w:styleId="50">
    <w:name w:val="Основной текст (5)"/>
    <w:uiPriority w:val="99"/>
    <w:rsid w:val="00422D0F"/>
    <w:rPr>
      <w:rFonts w:ascii="Times New Roman" w:hAnsi="Times New Roman"/>
      <w:i/>
      <w:color w:val="000000"/>
      <w:spacing w:val="0"/>
      <w:w w:val="100"/>
      <w:position w:val="0"/>
      <w:sz w:val="23"/>
      <w:u w:val="single"/>
      <w:lang w:val="en-US"/>
    </w:rPr>
  </w:style>
  <w:style w:type="character" w:customStyle="1" w:styleId="52">
    <w:name w:val="Основной текст (5) + Полужирный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6">
    <w:name w:val="Основной текст (6)_"/>
    <w:link w:val="60"/>
    <w:uiPriority w:val="99"/>
    <w:locked/>
    <w:rsid w:val="00422D0F"/>
    <w:rPr>
      <w:rFonts w:ascii="Times New Roman" w:hAnsi="Times New Roman"/>
      <w:b/>
      <w:sz w:val="20"/>
      <w:u w:val="none"/>
    </w:rPr>
  </w:style>
  <w:style w:type="character" w:customStyle="1" w:styleId="61">
    <w:name w:val="Основной текст (6) + Не полужирный"/>
    <w:aliases w:val="Курсив1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422D0F"/>
    <w:pPr>
      <w:shd w:val="clear" w:color="auto" w:fill="FFFFFF"/>
      <w:spacing w:line="235" w:lineRule="exact"/>
      <w:jc w:val="both"/>
    </w:pPr>
    <w:rPr>
      <w:rFonts w:ascii="Times New Roman" w:hAnsi="Times New Roman" w:cs="Times New Roman"/>
      <w:i/>
      <w:color w:val="auto"/>
      <w:sz w:val="19"/>
      <w:szCs w:val="20"/>
    </w:rPr>
  </w:style>
  <w:style w:type="paragraph" w:customStyle="1" w:styleId="30">
    <w:name w:val="Основной текст (3)"/>
    <w:basedOn w:val="a"/>
    <w:link w:val="3"/>
    <w:uiPriority w:val="99"/>
    <w:rsid w:val="00422D0F"/>
    <w:pPr>
      <w:shd w:val="clear" w:color="auto" w:fill="FFFFFF"/>
      <w:spacing w:line="235" w:lineRule="exact"/>
      <w:ind w:hanging="360"/>
      <w:jc w:val="both"/>
    </w:pPr>
    <w:rPr>
      <w:rFonts w:ascii="Times New Roman" w:hAnsi="Times New Roman" w:cs="Times New Roman"/>
      <w:b/>
      <w:color w:val="auto"/>
      <w:sz w:val="19"/>
      <w:szCs w:val="20"/>
    </w:rPr>
  </w:style>
  <w:style w:type="paragraph" w:customStyle="1" w:styleId="41">
    <w:name w:val="Основной текст (4)1"/>
    <w:basedOn w:val="a"/>
    <w:link w:val="4"/>
    <w:uiPriority w:val="99"/>
    <w:rsid w:val="00422D0F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b/>
      <w:i/>
      <w:color w:val="auto"/>
      <w:sz w:val="23"/>
      <w:szCs w:val="20"/>
    </w:rPr>
  </w:style>
  <w:style w:type="paragraph" w:customStyle="1" w:styleId="210">
    <w:name w:val="Подпись к таблице (2)1"/>
    <w:basedOn w:val="a"/>
    <w:link w:val="22"/>
    <w:uiPriority w:val="99"/>
    <w:rsid w:val="00422D0F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0"/>
    </w:rPr>
  </w:style>
  <w:style w:type="paragraph" w:customStyle="1" w:styleId="33">
    <w:name w:val="Подпись к таблице (3)"/>
    <w:basedOn w:val="a"/>
    <w:link w:val="32"/>
    <w:uiPriority w:val="99"/>
    <w:rsid w:val="00422D0F"/>
    <w:pPr>
      <w:shd w:val="clear" w:color="auto" w:fill="FFFFFF"/>
      <w:spacing w:line="240" w:lineRule="atLeast"/>
    </w:pPr>
    <w:rPr>
      <w:rFonts w:ascii="Times New Roman" w:hAnsi="Times New Roman" w:cs="Times New Roman"/>
      <w:b/>
      <w:color w:val="auto"/>
      <w:sz w:val="19"/>
      <w:szCs w:val="20"/>
    </w:rPr>
  </w:style>
  <w:style w:type="paragraph" w:customStyle="1" w:styleId="a8">
    <w:name w:val="Подпись к таблице"/>
    <w:basedOn w:val="a"/>
    <w:link w:val="a7"/>
    <w:uiPriority w:val="99"/>
    <w:rsid w:val="00422D0F"/>
    <w:pPr>
      <w:shd w:val="clear" w:color="auto" w:fill="FFFFFF"/>
      <w:spacing w:line="240" w:lineRule="atLeast"/>
    </w:pPr>
    <w:rPr>
      <w:rFonts w:ascii="Times New Roman" w:hAnsi="Times New Roman" w:cs="Times New Roman"/>
      <w:i/>
      <w:color w:val="auto"/>
      <w:sz w:val="19"/>
      <w:szCs w:val="20"/>
    </w:rPr>
  </w:style>
  <w:style w:type="paragraph" w:customStyle="1" w:styleId="11">
    <w:name w:val="Заголовок №11"/>
    <w:basedOn w:val="a"/>
    <w:link w:val="10"/>
    <w:uiPriority w:val="99"/>
    <w:rsid w:val="00422D0F"/>
    <w:pPr>
      <w:shd w:val="clear" w:color="auto" w:fill="FFFFFF"/>
      <w:spacing w:line="274" w:lineRule="exact"/>
      <w:ind w:hanging="340"/>
      <w:jc w:val="both"/>
      <w:outlineLvl w:val="0"/>
    </w:pPr>
    <w:rPr>
      <w:rFonts w:ascii="Times New Roman" w:hAnsi="Times New Roman" w:cs="Times New Roman"/>
      <w:color w:val="auto"/>
      <w:sz w:val="23"/>
      <w:szCs w:val="20"/>
    </w:rPr>
  </w:style>
  <w:style w:type="paragraph" w:customStyle="1" w:styleId="51">
    <w:name w:val="Основной текст (5)1"/>
    <w:basedOn w:val="a"/>
    <w:link w:val="5"/>
    <w:uiPriority w:val="99"/>
    <w:rsid w:val="00422D0F"/>
    <w:pPr>
      <w:shd w:val="clear" w:color="auto" w:fill="FFFFFF"/>
      <w:spacing w:line="274" w:lineRule="exact"/>
      <w:jc w:val="right"/>
    </w:pPr>
    <w:rPr>
      <w:rFonts w:ascii="Times New Roman" w:hAnsi="Times New Roman" w:cs="Times New Roman"/>
      <w:i/>
      <w:color w:val="auto"/>
      <w:sz w:val="23"/>
      <w:szCs w:val="20"/>
    </w:rPr>
  </w:style>
  <w:style w:type="paragraph" w:customStyle="1" w:styleId="60">
    <w:name w:val="Основной текст (6)"/>
    <w:basedOn w:val="a"/>
    <w:link w:val="6"/>
    <w:uiPriority w:val="99"/>
    <w:rsid w:val="00422D0F"/>
    <w:pPr>
      <w:shd w:val="clear" w:color="auto" w:fill="FFFFFF"/>
      <w:spacing w:line="259" w:lineRule="exact"/>
    </w:pPr>
    <w:rPr>
      <w:rFonts w:ascii="Times New Roman" w:hAnsi="Times New Roman" w:cs="Times New Roman"/>
      <w:b/>
      <w:color w:val="auto"/>
      <w:sz w:val="20"/>
      <w:szCs w:val="20"/>
    </w:rPr>
  </w:style>
  <w:style w:type="paragraph" w:styleId="a9">
    <w:name w:val="header"/>
    <w:basedOn w:val="a"/>
    <w:link w:val="aa"/>
    <w:uiPriority w:val="99"/>
    <w:rsid w:val="00295F8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locked/>
    <w:rsid w:val="00295F82"/>
    <w:rPr>
      <w:color w:val="000000"/>
      <w:sz w:val="24"/>
    </w:rPr>
  </w:style>
  <w:style w:type="paragraph" w:styleId="ab">
    <w:name w:val="footer"/>
    <w:basedOn w:val="a"/>
    <w:link w:val="ac"/>
    <w:uiPriority w:val="99"/>
    <w:rsid w:val="00295F8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uiPriority w:val="99"/>
    <w:locked/>
    <w:rsid w:val="00295F82"/>
    <w:rPr>
      <w:color w:val="000000"/>
      <w:sz w:val="24"/>
    </w:rPr>
  </w:style>
  <w:style w:type="table" w:styleId="ad">
    <w:name w:val="Table Grid"/>
    <w:basedOn w:val="a1"/>
    <w:uiPriority w:val="99"/>
    <w:locked/>
    <w:rsid w:val="00E62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99"/>
    <w:qFormat/>
    <w:rsid w:val="00EE2E59"/>
    <w:rPr>
      <w:rFonts w:ascii="Calibri" w:hAnsi="Calibri" w:cs="Times New Roman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0F0130"/>
    <w:pPr>
      <w:ind w:left="720"/>
      <w:contextualSpacing/>
    </w:pPr>
  </w:style>
  <w:style w:type="paragraph" w:styleId="af0">
    <w:name w:val="Normal (Web)"/>
    <w:basedOn w:val="a"/>
    <w:uiPriority w:val="99"/>
    <w:rsid w:val="005C325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1">
    <w:name w:val="Emphasis"/>
    <w:qFormat/>
    <w:locked/>
    <w:rsid w:val="005C325E"/>
    <w:rPr>
      <w:i/>
      <w:iCs/>
    </w:rPr>
  </w:style>
  <w:style w:type="paragraph" w:styleId="af2">
    <w:name w:val="footnote text"/>
    <w:basedOn w:val="a"/>
    <w:link w:val="af3"/>
    <w:uiPriority w:val="99"/>
    <w:unhideWhenUsed/>
    <w:rsid w:val="00606683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af3">
    <w:name w:val="Текст сноски Знак"/>
    <w:link w:val="af2"/>
    <w:uiPriority w:val="99"/>
    <w:rsid w:val="00606683"/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1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Кушкова Евгения Андреевна</dc:creator>
  <cp:keywords/>
  <dc:description/>
  <cp:lastModifiedBy>krauze</cp:lastModifiedBy>
  <cp:revision>44</cp:revision>
  <cp:lastPrinted>2016-04-20T10:52:00Z</cp:lastPrinted>
  <dcterms:created xsi:type="dcterms:W3CDTF">2016-04-18T13:27:00Z</dcterms:created>
  <dcterms:modified xsi:type="dcterms:W3CDTF">2022-06-07T06:36:00Z</dcterms:modified>
</cp:coreProperties>
</file>