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2C" w:rsidRDefault="00F6222C" w:rsidP="00F6222C">
      <w:pPr>
        <w:pStyle w:val="1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6 сентября </w:t>
      </w:r>
      <w:r w:rsidRPr="00132477">
        <w:rPr>
          <w:rFonts w:ascii="Times New Roman" w:hAnsi="Times New Roman"/>
          <w:color w:val="000000"/>
          <w:sz w:val="28"/>
          <w:szCs w:val="28"/>
        </w:rPr>
        <w:t>состоялась междисциплинар</w:t>
      </w:r>
      <w:r>
        <w:rPr>
          <w:rFonts w:ascii="Times New Roman" w:hAnsi="Times New Roman"/>
          <w:color w:val="000000"/>
          <w:sz w:val="28"/>
          <w:szCs w:val="28"/>
        </w:rPr>
        <w:t xml:space="preserve">ная олимпиада «ЛОГОС» по теме «Профессиональная проба», </w:t>
      </w:r>
      <w:r w:rsidRPr="00132477">
        <w:rPr>
          <w:rFonts w:ascii="Times New Roman" w:hAnsi="Times New Roman"/>
          <w:color w:val="000000"/>
          <w:sz w:val="28"/>
          <w:szCs w:val="28"/>
        </w:rPr>
        <w:t xml:space="preserve">организованная </w:t>
      </w:r>
      <w:r w:rsidRPr="00F6222C">
        <w:rPr>
          <w:rFonts w:ascii="Times New Roman" w:hAnsi="Times New Roman"/>
          <w:b/>
          <w:color w:val="000000"/>
          <w:sz w:val="28"/>
          <w:szCs w:val="28"/>
        </w:rPr>
        <w:t>кафедрой философии и общественных нау</w:t>
      </w:r>
      <w:r w:rsidRPr="00132477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  при </w:t>
      </w:r>
      <w:r>
        <w:rPr>
          <w:rFonts w:ascii="Times New Roman" w:hAnsi="Times New Roman"/>
          <w:b/>
          <w:color w:val="000000"/>
          <w:sz w:val="28"/>
          <w:szCs w:val="28"/>
        </w:rPr>
        <w:t>поддержке</w:t>
      </w:r>
      <w:r w:rsidRPr="00F6222C">
        <w:rPr>
          <w:rFonts w:ascii="Times New Roman" w:hAnsi="Times New Roman"/>
          <w:b/>
          <w:color w:val="000000"/>
          <w:sz w:val="28"/>
          <w:szCs w:val="28"/>
        </w:rPr>
        <w:t xml:space="preserve"> Пермской городской Думы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6222C" w:rsidRPr="005C0D24" w:rsidRDefault="00F6222C" w:rsidP="00F6222C">
      <w:pPr>
        <w:pStyle w:val="1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5C0D24">
        <w:rPr>
          <w:rFonts w:ascii="Times New Roman" w:hAnsi="Times New Roman" w:cs="Times New Roman"/>
          <w:sz w:val="32"/>
          <w:szCs w:val="32"/>
        </w:rPr>
        <w:t>международного научного форума</w:t>
      </w:r>
    </w:p>
    <w:p w:rsidR="00F6222C" w:rsidRPr="00F6222C" w:rsidRDefault="00F6222C" w:rsidP="00F6222C">
      <w:pPr>
        <w:jc w:val="center"/>
        <w:rPr>
          <w:rFonts w:ascii="Times New Roman" w:eastAsia="Arial" w:hAnsi="Times New Roman" w:cs="Times New Roman"/>
          <w:bCs/>
          <w:sz w:val="32"/>
          <w:szCs w:val="32"/>
        </w:rPr>
      </w:pPr>
      <w:r w:rsidRPr="005C0D24">
        <w:rPr>
          <w:rFonts w:ascii="Times New Roman" w:eastAsia="Times New Roman" w:hAnsi="Times New Roman" w:cs="Times New Roman"/>
          <w:caps/>
          <w:imprint/>
          <w:sz w:val="40"/>
          <w:szCs w:val="32"/>
        </w:rPr>
        <w:t xml:space="preserve">«обучение и воспитание: опыт, традиции и трансформации (ПГГПУ </w:t>
      </w:r>
      <w:r w:rsidRPr="005C0D24">
        <w:rPr>
          <w:rFonts w:ascii="Times New Roman" w:eastAsia="Times New Roman" w:hAnsi="Times New Roman" w:cs="Times New Roman"/>
          <w:caps/>
          <w:imprint/>
          <w:sz w:val="40"/>
          <w:szCs w:val="40"/>
        </w:rPr>
        <w:t>1921 – 2021)»</w:t>
      </w:r>
    </w:p>
    <w:p w:rsidR="00F6222C" w:rsidRPr="005C0D24" w:rsidRDefault="00F6222C" w:rsidP="00F6222C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/>
          <w:i/>
          <w:color w:val="auto"/>
          <w:sz w:val="28"/>
          <w:szCs w:val="28"/>
        </w:rPr>
      </w:pPr>
      <w:r w:rsidRPr="005C0D24">
        <w:rPr>
          <w:rFonts w:ascii="Times New Roman" w:hAnsi="Times New Roman"/>
          <w:i/>
          <w:color w:val="auto"/>
          <w:sz w:val="28"/>
          <w:szCs w:val="28"/>
        </w:rPr>
        <w:t xml:space="preserve">Проведение форума посвящено празднованию 100-летия ФГБОУ </w:t>
      </w:r>
      <w:proofErr w:type="gramStart"/>
      <w:r w:rsidRPr="005C0D24">
        <w:rPr>
          <w:rFonts w:ascii="Times New Roman" w:hAnsi="Times New Roman"/>
          <w:i/>
          <w:color w:val="auto"/>
          <w:sz w:val="28"/>
          <w:szCs w:val="28"/>
        </w:rPr>
        <w:t>ВО</w:t>
      </w:r>
      <w:proofErr w:type="gramEnd"/>
      <w:r w:rsidRPr="005C0D24">
        <w:rPr>
          <w:rFonts w:ascii="Times New Roman" w:hAnsi="Times New Roman"/>
          <w:i/>
          <w:color w:val="auto"/>
          <w:sz w:val="28"/>
          <w:szCs w:val="28"/>
        </w:rPr>
        <w:t xml:space="preserve"> «Пермский государственный гуманитарно-педагогический университет».</w:t>
      </w:r>
    </w:p>
    <w:p w:rsidR="00F6222C" w:rsidRPr="00862E93" w:rsidRDefault="00F6222C" w:rsidP="00F6222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862E93">
        <w:rPr>
          <w:rFonts w:ascii="Times New Roman" w:hAnsi="Times New Roman"/>
          <w:sz w:val="28"/>
          <w:szCs w:val="28"/>
        </w:rPr>
        <w:t>Олимпиада проходила  в формате конкурса научно-методических разработок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62E93">
        <w:rPr>
          <w:rFonts w:ascii="Times New Roman" w:hAnsi="Times New Roman"/>
          <w:sz w:val="28"/>
          <w:szCs w:val="28"/>
        </w:rPr>
        <w:t xml:space="preserve">Команды широко представили  материал, включающий в себя научный и междисциплинарный аспекты  тем уроков, мероприятий по внеурочной деятельности популяризирующие науку.  </w:t>
      </w:r>
    </w:p>
    <w:p w:rsidR="00F6222C" w:rsidRDefault="00F6222C" w:rsidP="00F6222C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7060E0">
        <w:rPr>
          <w:rFonts w:ascii="Times New Roman" w:hAnsi="Times New Roman"/>
          <w:color w:val="000000"/>
          <w:sz w:val="28"/>
          <w:szCs w:val="28"/>
        </w:rPr>
        <w:t>По результатам олимпиады жюри подвело следующие итоги:</w:t>
      </w:r>
    </w:p>
    <w:p w:rsidR="00A67CCD" w:rsidRDefault="00A67CCD" w:rsidP="00A67CCD">
      <w:pPr>
        <w:rPr>
          <w:sz w:val="28"/>
          <w:szCs w:val="28"/>
        </w:rPr>
      </w:pPr>
    </w:p>
    <w:tbl>
      <w:tblPr>
        <w:tblStyle w:val="a3"/>
        <w:tblW w:w="9620" w:type="dxa"/>
        <w:tblLook w:val="01E0"/>
      </w:tblPr>
      <w:tblGrid>
        <w:gridCol w:w="1419"/>
        <w:gridCol w:w="2688"/>
        <w:gridCol w:w="3267"/>
        <w:gridCol w:w="2246"/>
      </w:tblGrid>
      <w:tr w:rsidR="005C0D24" w:rsidTr="005C0D2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5C0D24" w:rsidP="003C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Призовое место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A67CCD" w:rsidP="003C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5C0D24" w:rsidP="005C0D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Направление/бакалавр- </w:t>
            </w:r>
            <w:r w:rsidR="00A67CCD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9C1832" w:rsidP="003C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проекта</w:t>
            </w:r>
          </w:p>
        </w:tc>
      </w:tr>
      <w:tr w:rsidR="00A67CCD" w:rsidTr="003C0286"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A67CCD" w:rsidP="003C0286">
            <w:pPr>
              <w:jc w:val="center"/>
              <w:rPr>
                <w:b/>
                <w:sz w:val="28"/>
                <w:szCs w:val="28"/>
              </w:rPr>
            </w:pPr>
          </w:p>
          <w:p w:rsidR="00A67CCD" w:rsidRDefault="00A67CCD" w:rsidP="003C0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Естественнонаучный факультет </w:t>
            </w:r>
          </w:p>
        </w:tc>
      </w:tr>
      <w:tr w:rsidR="005C0D24" w:rsidTr="00FF29B5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4" w:rsidRP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  <w:r w:rsidRPr="005C0D24">
              <w:rPr>
                <w:sz w:val="44"/>
                <w:szCs w:val="44"/>
                <w:lang w:val="en-US"/>
              </w:rPr>
              <w:t>I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Старикова Юлия Николаевна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DF21A3" w:rsidRDefault="005C0D24" w:rsidP="005C0D24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5C0D24" w:rsidRPr="00DF21A3" w:rsidRDefault="005C0D24" w:rsidP="005C0D24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5C0D24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Естественнонаучный факультет </w:t>
            </w:r>
          </w:p>
          <w:p w:rsidR="005C0D24" w:rsidRPr="00DF21A3" w:rsidRDefault="005C0D24" w:rsidP="005C0D24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257C63">
              <w:rPr>
                <w:sz w:val="28"/>
                <w:szCs w:val="28"/>
              </w:rPr>
              <w:t>1</w:t>
            </w:r>
            <w:r w:rsidR="00DF21A3">
              <w:rPr>
                <w:sz w:val="28"/>
                <w:szCs w:val="28"/>
              </w:rPr>
              <w:t>гр.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величество эксперимент</w:t>
            </w:r>
          </w:p>
        </w:tc>
      </w:tr>
      <w:tr w:rsidR="005C0D24" w:rsidTr="00FF29B5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Лузянина</w:t>
            </w:r>
            <w:proofErr w:type="spellEnd"/>
            <w:r>
              <w:rPr>
                <w:sz w:val="28"/>
                <w:szCs w:val="28"/>
              </w:rPr>
              <w:t xml:space="preserve"> Марина Романовна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Естественнонаучный 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5C0D24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257C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гр.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FF29B5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Путина Елизавета Олеговна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Естественнонаучный 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5C0D24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257C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гр.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FF29B5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257C63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 w:rsidRPr="00257C63">
              <w:rPr>
                <w:sz w:val="28"/>
                <w:szCs w:val="28"/>
              </w:rPr>
              <w:t>Чернышова</w:t>
            </w:r>
            <w:proofErr w:type="spellEnd"/>
            <w:r w:rsidRPr="00257C63"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Естественнонаучный 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5C0D24" w:rsidRPr="00257C6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257C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гр.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Pr="00257C63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FF29B5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257C63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Екатерина Андреевна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Естественнонаучный 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5C0D24" w:rsidRPr="00257C6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257C6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гр.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257C63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A67CCD" w:rsidTr="003C0286"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CD" w:rsidRDefault="00A67CCD" w:rsidP="003C0286">
            <w:pPr>
              <w:jc w:val="center"/>
              <w:rPr>
                <w:b/>
                <w:sz w:val="28"/>
                <w:szCs w:val="28"/>
              </w:rPr>
            </w:pPr>
          </w:p>
          <w:p w:rsidR="00A67CCD" w:rsidRDefault="00A67CCD" w:rsidP="003C0286">
            <w:pPr>
              <w:jc w:val="center"/>
              <w:rPr>
                <w:b/>
                <w:sz w:val="28"/>
                <w:szCs w:val="28"/>
              </w:rPr>
            </w:pPr>
            <w:r w:rsidRPr="003E644F">
              <w:rPr>
                <w:b/>
                <w:sz w:val="28"/>
                <w:szCs w:val="28"/>
              </w:rPr>
              <w:t>Математический факультет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C0D24" w:rsidTr="002D74F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  <w:r w:rsidRPr="005C0D24">
              <w:rPr>
                <w:sz w:val="44"/>
                <w:szCs w:val="44"/>
                <w:lang w:val="en-US"/>
              </w:rPr>
              <w:t>II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 w:rsidRPr="00A74288">
              <w:rPr>
                <w:sz w:val="28"/>
                <w:szCs w:val="28"/>
              </w:rPr>
              <w:t>Корепанова</w:t>
            </w:r>
            <w:proofErr w:type="spellEnd"/>
            <w:r w:rsidRPr="00A7428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</w:t>
            </w:r>
            <w:r w:rsidRPr="00DF21A3">
              <w:rPr>
                <w:sz w:val="28"/>
                <w:szCs w:val="28"/>
              </w:rPr>
              <w:t xml:space="preserve">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 гр.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Математическая метафора</w:t>
            </w:r>
          </w:p>
        </w:tc>
      </w:tr>
      <w:tr w:rsidR="005C0D24" w:rsidTr="002D74F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Сырвачева</w:t>
            </w:r>
            <w:proofErr w:type="spellEnd"/>
            <w:r>
              <w:rPr>
                <w:sz w:val="28"/>
                <w:szCs w:val="28"/>
              </w:rPr>
              <w:t xml:space="preserve"> Виктория Дмитриевна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</w:t>
            </w:r>
            <w:r w:rsidRPr="00DF21A3">
              <w:rPr>
                <w:sz w:val="28"/>
                <w:szCs w:val="28"/>
              </w:rPr>
              <w:t xml:space="preserve">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гр.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2D74F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Протопопова</w:t>
            </w:r>
            <w:proofErr w:type="spellEnd"/>
            <w:r>
              <w:rPr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</w:t>
            </w:r>
            <w:r w:rsidRPr="00DF21A3">
              <w:rPr>
                <w:sz w:val="28"/>
                <w:szCs w:val="28"/>
              </w:rPr>
              <w:t xml:space="preserve">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гр.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2D74F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Черемных Анастасия Александровна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</w:t>
            </w:r>
            <w:r w:rsidRPr="00DF21A3">
              <w:rPr>
                <w:sz w:val="28"/>
                <w:szCs w:val="28"/>
              </w:rPr>
              <w:t xml:space="preserve">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гр.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2D74F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Шачкова</w:t>
            </w:r>
            <w:proofErr w:type="spellEnd"/>
            <w:r>
              <w:rPr>
                <w:sz w:val="28"/>
                <w:szCs w:val="28"/>
              </w:rPr>
              <w:t xml:space="preserve"> Дарья Михайловна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Математический </w:t>
            </w:r>
            <w:r w:rsidRPr="00DF21A3">
              <w:rPr>
                <w:sz w:val="28"/>
                <w:szCs w:val="28"/>
              </w:rPr>
              <w:t xml:space="preserve">факультет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</w:t>
            </w:r>
            <w:r w:rsidRPr="00DF21A3">
              <w:rPr>
                <w:sz w:val="28"/>
                <w:szCs w:val="28"/>
              </w:rPr>
              <w:lastRenderedPageBreak/>
              <w:t>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 гр.</w:t>
            </w:r>
          </w:p>
          <w:p w:rsidR="005C0D24" w:rsidRDefault="005C0D24" w:rsidP="003C02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255EDF">
        <w:tc>
          <w:tcPr>
            <w:tcW w:w="9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5C0D24">
            <w:pPr>
              <w:jc w:val="center"/>
              <w:rPr>
                <w:b/>
                <w:sz w:val="28"/>
                <w:szCs w:val="28"/>
              </w:rPr>
            </w:pPr>
          </w:p>
          <w:p w:rsidR="005C0D24" w:rsidRDefault="005C0D24" w:rsidP="005C0D2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Факультет </w:t>
            </w:r>
            <w:proofErr w:type="spellStart"/>
            <w:r>
              <w:rPr>
                <w:b/>
                <w:sz w:val="28"/>
                <w:szCs w:val="28"/>
              </w:rPr>
              <w:t>ПиСПО</w:t>
            </w:r>
            <w:proofErr w:type="spellEnd"/>
            <w:r>
              <w:rPr>
                <w:b/>
                <w:sz w:val="28"/>
                <w:szCs w:val="28"/>
              </w:rPr>
              <w:t xml:space="preserve"> (право)</w:t>
            </w:r>
          </w:p>
        </w:tc>
      </w:tr>
      <w:tr w:rsidR="005C0D24" w:rsidTr="003F152B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D24" w:rsidRP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  <w:r w:rsidRPr="005C0D24">
              <w:rPr>
                <w:sz w:val="44"/>
                <w:szCs w:val="44"/>
                <w:lang w:val="en-US"/>
              </w:rPr>
              <w:t>III</w:t>
            </w:r>
            <w:r>
              <w:rPr>
                <w:sz w:val="44"/>
                <w:szCs w:val="44"/>
              </w:rPr>
              <w:t>.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B46B3E" w:rsidRDefault="005C0D24" w:rsidP="00AC5E2D">
            <w:pPr>
              <w:jc w:val="both"/>
              <w:rPr>
                <w:sz w:val="28"/>
                <w:szCs w:val="28"/>
              </w:rPr>
            </w:pPr>
            <w:r w:rsidRPr="00B46B3E">
              <w:rPr>
                <w:sz w:val="28"/>
                <w:szCs w:val="28"/>
              </w:rPr>
              <w:t>Нилов Илья Андреевич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AC5E2D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Авторское право</w:t>
            </w:r>
          </w:p>
        </w:tc>
      </w:tr>
      <w:tr w:rsidR="005C0D24" w:rsidTr="003F152B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Pr="00B46B3E" w:rsidRDefault="005C0D24" w:rsidP="00AC5E2D">
            <w:pPr>
              <w:jc w:val="both"/>
              <w:rPr>
                <w:sz w:val="28"/>
                <w:szCs w:val="28"/>
              </w:rPr>
            </w:pPr>
            <w:r w:rsidRPr="00B46B3E">
              <w:rPr>
                <w:sz w:val="28"/>
                <w:szCs w:val="28"/>
              </w:rPr>
              <w:t>Пономарева Мария Андреевна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3F152B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AC5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 Данил Иванович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</w:t>
            </w:r>
            <w:r w:rsidRPr="00DF21A3">
              <w:rPr>
                <w:sz w:val="28"/>
                <w:szCs w:val="28"/>
              </w:rPr>
              <w:lastRenderedPageBreak/>
              <w:t>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3F152B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AC5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Шаров Антон Андреевич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3F152B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AC5E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 Дмитрий Владимирович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  <w:tr w:rsidR="005C0D24" w:rsidTr="003F152B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AC5E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Ширинкин</w:t>
            </w:r>
            <w:proofErr w:type="spellEnd"/>
            <w:r>
              <w:rPr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бакалавр </w:t>
            </w:r>
          </w:p>
          <w:p w:rsidR="00DF21A3" w:rsidRPr="00DF21A3" w:rsidRDefault="00DF21A3" w:rsidP="00DF21A3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21A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44.03.05 Педагогическое образование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DF21A3">
              <w:rPr>
                <w:sz w:val="28"/>
                <w:szCs w:val="28"/>
              </w:rPr>
              <w:t>акультет</w:t>
            </w:r>
            <w:r>
              <w:rPr>
                <w:sz w:val="28"/>
                <w:szCs w:val="28"/>
              </w:rPr>
              <w:t xml:space="preserve"> Правового и социально-педагогического образования</w:t>
            </w:r>
            <w:r w:rsidRPr="00DF21A3">
              <w:rPr>
                <w:sz w:val="28"/>
                <w:szCs w:val="28"/>
              </w:rPr>
              <w:t xml:space="preserve"> </w:t>
            </w:r>
          </w:p>
          <w:p w:rsidR="00DF21A3" w:rsidRPr="00DF21A3" w:rsidRDefault="00DF21A3" w:rsidP="00DF21A3">
            <w:pPr>
              <w:jc w:val="center"/>
              <w:rPr>
                <w:sz w:val="28"/>
                <w:szCs w:val="28"/>
              </w:rPr>
            </w:pPr>
            <w:r w:rsidRPr="00DF21A3">
              <w:rPr>
                <w:sz w:val="28"/>
                <w:szCs w:val="28"/>
              </w:rPr>
              <w:t xml:space="preserve">ФГБОУ </w:t>
            </w:r>
            <w:proofErr w:type="gramStart"/>
            <w:r w:rsidRPr="00DF21A3">
              <w:rPr>
                <w:sz w:val="28"/>
                <w:szCs w:val="28"/>
              </w:rPr>
              <w:t>ВО</w:t>
            </w:r>
            <w:proofErr w:type="gramEnd"/>
            <w:r w:rsidRPr="00DF21A3">
              <w:rPr>
                <w:sz w:val="28"/>
                <w:szCs w:val="28"/>
              </w:rPr>
              <w:t xml:space="preserve"> «Пермский </w:t>
            </w:r>
            <w:r w:rsidRPr="00DF21A3">
              <w:rPr>
                <w:sz w:val="28"/>
                <w:szCs w:val="28"/>
              </w:rPr>
              <w:lastRenderedPageBreak/>
              <w:t>государственный гуманитарно-педагогический университет»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1323 гр.</w:t>
            </w:r>
          </w:p>
          <w:p w:rsidR="00DF21A3" w:rsidRDefault="00DF21A3" w:rsidP="00DF21A3">
            <w:pPr>
              <w:jc w:val="center"/>
              <w:rPr>
                <w:sz w:val="28"/>
                <w:szCs w:val="28"/>
              </w:rPr>
            </w:pPr>
          </w:p>
          <w:p w:rsidR="005C0D24" w:rsidRDefault="005C0D24" w:rsidP="00AC5E2D">
            <w:pPr>
              <w:jc w:val="center"/>
            </w:pP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24" w:rsidRDefault="005C0D24" w:rsidP="003C0286">
            <w:pPr>
              <w:jc w:val="both"/>
              <w:rPr>
                <w:sz w:val="28"/>
                <w:szCs w:val="28"/>
              </w:rPr>
            </w:pPr>
          </w:p>
        </w:tc>
      </w:tr>
    </w:tbl>
    <w:p w:rsidR="00116D69" w:rsidRDefault="00116D69">
      <w:pPr>
        <w:rPr>
          <w:rFonts w:ascii="Times New Roman" w:hAnsi="Times New Roman" w:cs="Times New Roman"/>
          <w:sz w:val="28"/>
          <w:szCs w:val="28"/>
        </w:rPr>
      </w:pPr>
    </w:p>
    <w:p w:rsidR="00F6222C" w:rsidRPr="00F6222C" w:rsidRDefault="00F6222C">
      <w:pPr>
        <w:rPr>
          <w:rFonts w:ascii="Times New Roman" w:hAnsi="Times New Roman" w:cs="Times New Roman"/>
          <w:b/>
          <w:caps/>
          <w:sz w:val="28"/>
          <w:szCs w:val="28"/>
        </w:rPr>
      </w:pPr>
      <w:r w:rsidRPr="00F6222C">
        <w:rPr>
          <w:rFonts w:ascii="Times New Roman" w:hAnsi="Times New Roman" w:cs="Times New Roman"/>
          <w:b/>
          <w:caps/>
          <w:sz w:val="28"/>
          <w:szCs w:val="28"/>
        </w:rPr>
        <w:t>Поздравляем победителей.</w:t>
      </w:r>
    </w:p>
    <w:sectPr w:rsidR="00F6222C" w:rsidRPr="00F6222C" w:rsidSect="00E64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DE6"/>
    <w:multiLevelType w:val="hybridMultilevel"/>
    <w:tmpl w:val="24647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CCD"/>
    <w:rsid w:val="00061CE6"/>
    <w:rsid w:val="000C2262"/>
    <w:rsid w:val="00116D69"/>
    <w:rsid w:val="001A3244"/>
    <w:rsid w:val="00553190"/>
    <w:rsid w:val="005C0D24"/>
    <w:rsid w:val="005D66EA"/>
    <w:rsid w:val="006903A3"/>
    <w:rsid w:val="008123B9"/>
    <w:rsid w:val="009C1832"/>
    <w:rsid w:val="009C5958"/>
    <w:rsid w:val="00A67CCD"/>
    <w:rsid w:val="00A74288"/>
    <w:rsid w:val="00A74612"/>
    <w:rsid w:val="00B46B3E"/>
    <w:rsid w:val="00B72ACA"/>
    <w:rsid w:val="00C0225F"/>
    <w:rsid w:val="00DF21A3"/>
    <w:rsid w:val="00E45367"/>
    <w:rsid w:val="00F6222C"/>
    <w:rsid w:val="00F9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A67CC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A67C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A67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1"/>
    <w:uiPriority w:val="99"/>
    <w:rsid w:val="005C0D24"/>
    <w:rPr>
      <w:rFonts w:ascii="Calibri" w:eastAsia="Calibri" w:hAnsi="Calibri" w:cs="Calibri"/>
    </w:rPr>
  </w:style>
  <w:style w:type="paragraph" w:styleId="a6">
    <w:name w:val="Body Text"/>
    <w:basedOn w:val="a"/>
    <w:link w:val="a7"/>
    <w:uiPriority w:val="99"/>
    <w:rsid w:val="005C0D24"/>
    <w:pPr>
      <w:widowControl w:val="0"/>
      <w:shd w:val="clear" w:color="auto" w:fill="FFFFFF"/>
      <w:spacing w:after="0" w:line="562" w:lineRule="exact"/>
      <w:ind w:hanging="360"/>
      <w:jc w:val="center"/>
    </w:pPr>
    <w:rPr>
      <w:rFonts w:ascii="Courier New" w:eastAsia="Calibri" w:hAnsi="Courier New" w:cs="Times New Roman"/>
      <w:color w:val="000000"/>
      <w:sz w:val="24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5C0D24"/>
    <w:rPr>
      <w:rFonts w:ascii="Courier New" w:eastAsia="Calibri" w:hAnsi="Courier New" w:cs="Times New Roman"/>
      <w:color w:val="000000"/>
      <w:sz w:val="24"/>
      <w:szCs w:val="2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krauze</dc:creator>
  <cp:lastModifiedBy>HP250-diplom</cp:lastModifiedBy>
  <cp:revision>2</cp:revision>
  <dcterms:created xsi:type="dcterms:W3CDTF">2021-09-07T10:49:00Z</dcterms:created>
  <dcterms:modified xsi:type="dcterms:W3CDTF">2021-09-07T10:49:00Z</dcterms:modified>
</cp:coreProperties>
</file>