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Министерство образования и науки Российской Федерации</w:t>
      </w:r>
    </w:p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Министерство образования и науки Пермского края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«Пермский государственный гуманитарно-педагогический университет»</w:t>
      </w:r>
    </w:p>
    <w:p w:rsidR="00AD70FF" w:rsidRPr="00C61298" w:rsidRDefault="00AD70FF" w:rsidP="007E521E">
      <w:pPr>
        <w:jc w:val="center"/>
        <w:rPr>
          <w:rFonts w:ascii="Times New Roman" w:hAnsi="Times New Roman" w:cs="Times New Roman"/>
        </w:rPr>
      </w:pPr>
      <w:r w:rsidRPr="00C61298">
        <w:rPr>
          <w:rFonts w:ascii="Times New Roman" w:hAnsi="Times New Roman" w:cs="Times New Roman"/>
        </w:rPr>
        <w:t>Государственное казенное учреждение Пермского края «Центр психолого-педагогической, медицинской и социальной помощи»</w:t>
      </w:r>
    </w:p>
    <w:p w:rsidR="00AD70FF" w:rsidRPr="00301394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__________________________________________________________________________</w:t>
      </w:r>
    </w:p>
    <w:p w:rsidR="00AD70FF" w:rsidRPr="00301394" w:rsidRDefault="00AD70FF" w:rsidP="001A6ED2">
      <w:pPr>
        <w:pStyle w:val="a4"/>
        <w:ind w:firstLine="0"/>
        <w:rPr>
          <w:rFonts w:ascii="Times New Roman" w:hAnsi="Times New Roman"/>
          <w:b/>
          <w:szCs w:val="24"/>
        </w:rPr>
      </w:pPr>
      <w:r w:rsidRPr="00301394">
        <w:rPr>
          <w:rFonts w:ascii="Times New Roman" w:hAnsi="Times New Roman"/>
          <w:b/>
          <w:szCs w:val="24"/>
        </w:rPr>
        <w:t>ИНФОРМАЦИОННОЕ ПИСЬМО</w:t>
      </w:r>
    </w:p>
    <w:p w:rsidR="00AD70FF" w:rsidRPr="00086D01" w:rsidRDefault="00AD70FF" w:rsidP="001A6ED2">
      <w:pPr>
        <w:pStyle w:val="a4"/>
        <w:shd w:val="clear" w:color="auto" w:fill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Уважаемые</w:t>
      </w:r>
      <w:r w:rsidRPr="00086D01">
        <w:rPr>
          <w:rFonts w:ascii="Times New Roman" w:hAnsi="Times New Roman"/>
          <w:szCs w:val="24"/>
        </w:rPr>
        <w:t xml:space="preserve"> коллеги!</w:t>
      </w:r>
    </w:p>
    <w:p w:rsidR="00AD70FF" w:rsidRPr="00086D01" w:rsidRDefault="00AD70FF" w:rsidP="00536AC4">
      <w:pPr>
        <w:pStyle w:val="a4"/>
        <w:shd w:val="clear" w:color="auto" w:fill="auto"/>
        <w:spacing w:line="230" w:lineRule="exact"/>
        <w:ind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6149A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Приглашаем Вас принять участие во </w:t>
      </w:r>
      <w:r w:rsidRPr="00086D01">
        <w:rPr>
          <w:rFonts w:ascii="Times New Roman" w:hAnsi="Times New Roman"/>
          <w:b/>
          <w:szCs w:val="24"/>
        </w:rPr>
        <w:t>Всероссийско</w:t>
      </w:r>
      <w:r>
        <w:rPr>
          <w:rFonts w:ascii="Times New Roman" w:hAnsi="Times New Roman"/>
          <w:b/>
          <w:szCs w:val="24"/>
        </w:rPr>
        <w:t>й</w:t>
      </w:r>
      <w:r w:rsidRPr="00086D0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научно-практической 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«Открытый мир: объединяем усилия»</w:t>
      </w:r>
      <w:r w:rsidRPr="00086D01">
        <w:rPr>
          <w:rFonts w:ascii="Times New Roman" w:hAnsi="Times New Roman"/>
          <w:i/>
          <w:szCs w:val="24"/>
        </w:rPr>
        <w:t xml:space="preserve">. </w:t>
      </w:r>
    </w:p>
    <w:p w:rsidR="00AD70FF" w:rsidRPr="00086D01" w:rsidRDefault="00AD70FF" w:rsidP="00295F82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Конференция</w:t>
      </w:r>
      <w:r w:rsidRPr="00086D01">
        <w:rPr>
          <w:rFonts w:ascii="Times New Roman" w:hAnsi="Times New Roman"/>
          <w:szCs w:val="24"/>
        </w:rPr>
        <w:t xml:space="preserve"> будет проходить в ФГБОУ ВО «Пермский государственный гуманитарно-педагогический университет». </w:t>
      </w:r>
    </w:p>
    <w:p w:rsidR="00AD70FF" w:rsidRPr="00086D01" w:rsidRDefault="00AD70FF" w:rsidP="006149A3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Сроки проведения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-</w:t>
      </w:r>
      <w:r w:rsidR="00441B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ноября</w:t>
      </w:r>
      <w:r w:rsidRPr="00086D01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8</w:t>
      </w:r>
      <w:r w:rsidRPr="00086D01">
        <w:rPr>
          <w:rFonts w:ascii="Times New Roman" w:hAnsi="Times New Roman"/>
          <w:szCs w:val="24"/>
        </w:rPr>
        <w:t xml:space="preserve"> года, начало </w:t>
      </w:r>
      <w:r>
        <w:rPr>
          <w:rFonts w:ascii="Times New Roman" w:hAnsi="Times New Roman"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 в 11.00.</w:t>
      </w: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Место проведения </w:t>
      </w:r>
      <w:r w:rsidR="0030210C"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: </w:t>
      </w:r>
      <w:proofErr w:type="spellStart"/>
      <w:r w:rsidRPr="00086D01">
        <w:rPr>
          <w:rFonts w:ascii="Times New Roman" w:hAnsi="Times New Roman"/>
          <w:szCs w:val="24"/>
        </w:rPr>
        <w:t>г.Пермь</w:t>
      </w:r>
      <w:proofErr w:type="spellEnd"/>
      <w:r w:rsidRPr="00086D01">
        <w:rPr>
          <w:rFonts w:ascii="Times New Roman" w:hAnsi="Times New Roman"/>
          <w:szCs w:val="24"/>
        </w:rPr>
        <w:t>, ул. Пушкина, д.</w:t>
      </w:r>
      <w:r>
        <w:rPr>
          <w:rFonts w:ascii="Times New Roman" w:hAnsi="Times New Roman"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>42 (4 учебный корпус ПГГПУ).</w:t>
      </w:r>
    </w:p>
    <w:p w:rsidR="00AD70FF" w:rsidRDefault="00AD70FF" w:rsidP="005267B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Цель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 xml:space="preserve">– </w:t>
      </w:r>
      <w:r w:rsidRPr="00EC5348">
        <w:rPr>
          <w:rFonts w:ascii="Times New Roman" w:hAnsi="Times New Roman"/>
          <w:szCs w:val="24"/>
        </w:rPr>
        <w:t>создание пространства открытых научных дискуссий для обсуждения актуальных проблем теории и практики в отношении современного дошкольного образования и образования лиц с ОВЗ и инвалидностью.</w:t>
      </w:r>
      <w:r w:rsidRPr="00086D01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5267B3">
      <w:pPr>
        <w:pStyle w:val="a4"/>
        <w:shd w:val="clear" w:color="auto" w:fill="auto"/>
        <w:spacing w:line="240" w:lineRule="auto"/>
        <w:ind w:left="2835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Тематические направления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>*</w:t>
      </w:r>
      <w:r w:rsidRPr="00086D01">
        <w:rPr>
          <w:rFonts w:ascii="Times New Roman" w:hAnsi="Times New Roman"/>
          <w:szCs w:val="24"/>
        </w:rPr>
        <w:t>: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Современные исследования в области образования и социализации </w:t>
      </w:r>
      <w:r>
        <w:rPr>
          <w:rFonts w:ascii="Times New Roman" w:hAnsi="Times New Roman"/>
          <w:szCs w:val="24"/>
        </w:rPr>
        <w:t xml:space="preserve">детей дошкольного возраста и </w:t>
      </w:r>
      <w:r w:rsidRPr="00086D01">
        <w:rPr>
          <w:rFonts w:ascii="Times New Roman" w:hAnsi="Times New Roman"/>
          <w:szCs w:val="24"/>
        </w:rPr>
        <w:t xml:space="preserve">лиц с </w:t>
      </w:r>
      <w:r w:rsidRPr="006C4B8A">
        <w:rPr>
          <w:rFonts w:ascii="Times New Roman" w:hAnsi="Times New Roman"/>
          <w:szCs w:val="24"/>
        </w:rPr>
        <w:t>ОВЗ в России и за рубежом;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Актуальные проблемы и современные тенденции образовательной и социальной политики в отношении детей дошкольного возраста и лиц с ОВЗ в России;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Современная пра</w:t>
      </w:r>
      <w:r w:rsidR="00087615">
        <w:rPr>
          <w:rFonts w:ascii="Times New Roman" w:hAnsi="Times New Roman"/>
          <w:szCs w:val="24"/>
        </w:rPr>
        <w:t xml:space="preserve">ктика введения ФГОС начального </w:t>
      </w:r>
      <w:r w:rsidRPr="006C4B8A">
        <w:rPr>
          <w:rFonts w:ascii="Times New Roman" w:hAnsi="Times New Roman"/>
          <w:szCs w:val="24"/>
        </w:rPr>
        <w:t>общего образования обучающихся с ОВЗ, ФГОС образования обучающихся с умственно</w:t>
      </w:r>
      <w:r w:rsidR="00087615">
        <w:rPr>
          <w:rFonts w:ascii="Times New Roman" w:hAnsi="Times New Roman"/>
          <w:szCs w:val="24"/>
        </w:rPr>
        <w:t xml:space="preserve">й отсталостью, ФГОС </w:t>
      </w:r>
      <w:r w:rsidRPr="006C4B8A">
        <w:rPr>
          <w:rFonts w:ascii="Times New Roman" w:hAnsi="Times New Roman"/>
          <w:szCs w:val="24"/>
        </w:rPr>
        <w:t>дошкольного образования: опыт, проблемы, решения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Дошкольное детство:</w:t>
      </w:r>
      <w:r>
        <w:rPr>
          <w:rFonts w:ascii="Times New Roman" w:hAnsi="Times New Roman"/>
          <w:szCs w:val="24"/>
        </w:rPr>
        <w:t xml:space="preserve"> образование ДО и ПОСЛЕ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Современные тенденции развития общего образования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Современные проблемы организации образовательной инновационной деятельности;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szCs w:val="24"/>
        </w:rPr>
        <w:t>полисубъектного</w:t>
      </w:r>
      <w:proofErr w:type="spellEnd"/>
      <w:r>
        <w:rPr>
          <w:rFonts w:ascii="Times New Roman" w:hAnsi="Times New Roman"/>
          <w:szCs w:val="24"/>
        </w:rPr>
        <w:t xml:space="preserve"> подхода в пространстве образовательных организаций;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Проблемы</w:t>
      </w:r>
      <w:r>
        <w:rPr>
          <w:rFonts w:ascii="Times New Roman" w:hAnsi="Times New Roman"/>
          <w:szCs w:val="24"/>
        </w:rPr>
        <w:t xml:space="preserve"> сетевого</w:t>
      </w:r>
      <w:r w:rsidRPr="00AF0515">
        <w:rPr>
          <w:rFonts w:ascii="Times New Roman" w:hAnsi="Times New Roman"/>
          <w:szCs w:val="24"/>
        </w:rPr>
        <w:t>, межведомственного и междисциплинарного</w:t>
      </w:r>
      <w:r w:rsidRPr="00086D01">
        <w:rPr>
          <w:rFonts w:ascii="Times New Roman" w:hAnsi="Times New Roman"/>
          <w:szCs w:val="24"/>
        </w:rPr>
        <w:t xml:space="preserve"> взаимодействия в образовании, социализации </w:t>
      </w:r>
      <w:r>
        <w:rPr>
          <w:rFonts w:ascii="Times New Roman" w:hAnsi="Times New Roman"/>
          <w:szCs w:val="24"/>
        </w:rPr>
        <w:t>детей дошкольного возраста и</w:t>
      </w:r>
      <w:r w:rsidRPr="00086D01">
        <w:rPr>
          <w:rFonts w:ascii="Times New Roman" w:hAnsi="Times New Roman"/>
          <w:szCs w:val="24"/>
        </w:rPr>
        <w:t xml:space="preserve">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Образовательная</w:t>
      </w:r>
      <w:r>
        <w:rPr>
          <w:rFonts w:ascii="Times New Roman" w:hAnsi="Times New Roman"/>
          <w:szCs w:val="24"/>
        </w:rPr>
        <w:t xml:space="preserve"> и </w:t>
      </w:r>
      <w:r w:rsidRPr="00086D01">
        <w:rPr>
          <w:rFonts w:ascii="Times New Roman" w:hAnsi="Times New Roman"/>
          <w:szCs w:val="24"/>
        </w:rPr>
        <w:t>социальная инклюзия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Деятельность общественных и некоммерческих организаций в образовании, социализации и реабилитации лиц с ОВЗ и инвалидностью и их семей;</w:t>
      </w:r>
    </w:p>
    <w:p w:rsidR="00AD70FF" w:rsidRPr="00C035D8" w:rsidRDefault="00AD70FF" w:rsidP="00C035D8">
      <w:pPr>
        <w:pStyle w:val="af"/>
        <w:widowControl/>
        <w:numPr>
          <w:ilvl w:val="0"/>
          <w:numId w:val="27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C035D8">
        <w:rPr>
          <w:rFonts w:ascii="Times New Roman" w:hAnsi="Times New Roman" w:cs="Times New Roman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Волонтерство</w:t>
      </w:r>
      <w:proofErr w:type="spellEnd"/>
      <w:r w:rsidRPr="00086D01">
        <w:rPr>
          <w:rFonts w:ascii="Times New Roman" w:hAnsi="Times New Roman"/>
          <w:szCs w:val="24"/>
        </w:rPr>
        <w:t xml:space="preserve"> как социальная практика образования, социализации и реабилитации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Семья как институт позитивной социализации типично развивающихся детей дошкольного возраста и лиц с ОВЗ и инвалидностью.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Подготовка специалистов к работе с детьми дошкольного возраста, в том числе посещающих инклюзивные </w:t>
      </w:r>
      <w:r w:rsidRPr="00B066DF">
        <w:rPr>
          <w:rFonts w:ascii="Times New Roman" w:hAnsi="Times New Roman"/>
          <w:szCs w:val="24"/>
        </w:rPr>
        <w:t>образовательные организации, в соответствии с требованиями ФГОС ДО;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Подготовка специалистов к работе с обучающимися лицами с ОВЗ и инвалидностью в условиях введения ФГОС НОО обучающихся с ОВЗ, ФГОС образования обучающихся с умственной отсталостью.</w:t>
      </w:r>
    </w:p>
    <w:p w:rsidR="00441B23" w:rsidRDefault="00AD70FF" w:rsidP="00AF0515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0"/>
        <w:jc w:val="both"/>
        <w:rPr>
          <w:rFonts w:ascii="Times New Roman" w:hAnsi="Times New Roman"/>
          <w:szCs w:val="24"/>
          <w:shd w:val="clear" w:color="auto" w:fill="FFFFFF"/>
        </w:rPr>
      </w:pPr>
      <w:r w:rsidRPr="00B066DF">
        <w:rPr>
          <w:rFonts w:ascii="Times New Roman" w:hAnsi="Times New Roman"/>
          <w:szCs w:val="24"/>
          <w:shd w:val="clear" w:color="auto" w:fill="FFFFFF"/>
        </w:rPr>
        <w:tab/>
      </w:r>
    </w:p>
    <w:p w:rsidR="00AD70FF" w:rsidRPr="00C035D8" w:rsidRDefault="00AD70FF" w:rsidP="00441B23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В процессе конференции предполагается обсуждение научных достижений, образовательных результатов и практической деятельности ученых, преподавателей, специалистов-практиков, представителей некоммерческих общественных организаций, магистрантов, аспирантов.</w:t>
      </w:r>
      <w:r w:rsidRPr="00C035D8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lastRenderedPageBreak/>
        <w:t xml:space="preserve">Публикация материалов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szCs w:val="24"/>
        </w:rPr>
        <w:t>:</w:t>
      </w:r>
    </w:p>
    <w:p w:rsidR="00AD70FF" w:rsidRPr="00EC5348" w:rsidRDefault="00AD70FF" w:rsidP="00086D01">
      <w:pPr>
        <w:pStyle w:val="a4"/>
        <w:shd w:val="clear" w:color="auto" w:fill="auto"/>
        <w:spacing w:line="274" w:lineRule="exact"/>
        <w:ind w:left="66" w:firstLine="643"/>
        <w:jc w:val="both"/>
        <w:rPr>
          <w:rFonts w:ascii="Times New Roman" w:hAnsi="Times New Roman"/>
          <w:szCs w:val="24"/>
        </w:rPr>
      </w:pPr>
      <w:r w:rsidRPr="00FF121E">
        <w:rPr>
          <w:rFonts w:ascii="Times New Roman" w:hAnsi="Times New Roman"/>
          <w:szCs w:val="24"/>
        </w:rPr>
        <w:t xml:space="preserve">По результатам работы </w:t>
      </w:r>
      <w:r>
        <w:rPr>
          <w:rFonts w:ascii="Times New Roman" w:hAnsi="Times New Roman"/>
          <w:szCs w:val="24"/>
        </w:rPr>
        <w:t xml:space="preserve">конференции </w:t>
      </w:r>
      <w:r w:rsidRPr="00FF121E">
        <w:rPr>
          <w:rFonts w:ascii="Times New Roman" w:hAnsi="Times New Roman"/>
          <w:szCs w:val="24"/>
        </w:rPr>
        <w:t xml:space="preserve">будут опубликованы материалы с представлением пленарных докладов, статей участников в научно-методическом сборнике с присвоением кодов </w:t>
      </w:r>
      <w:r w:rsidRPr="00FF121E">
        <w:rPr>
          <w:rFonts w:ascii="Times New Roman" w:hAnsi="Times New Roman"/>
          <w:szCs w:val="24"/>
          <w:lang w:val="en-US"/>
        </w:rPr>
        <w:t>ISBN</w:t>
      </w:r>
      <w:r w:rsidRPr="00FF121E">
        <w:rPr>
          <w:rFonts w:ascii="Times New Roman" w:hAnsi="Times New Roman"/>
          <w:szCs w:val="24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r w:rsidRPr="00FF121E">
        <w:rPr>
          <w:rFonts w:ascii="Times New Roman" w:hAnsi="Times New Roman"/>
          <w:szCs w:val="24"/>
          <w:lang w:val="en-US"/>
        </w:rPr>
        <w:t>e</w:t>
      </w:r>
      <w:r w:rsidRPr="00FF121E">
        <w:rPr>
          <w:rFonts w:ascii="Times New Roman" w:hAnsi="Times New Roman"/>
          <w:szCs w:val="24"/>
        </w:rPr>
        <w:t xml:space="preserve">LIBRARY.RU. </w:t>
      </w:r>
      <w:r w:rsidRPr="00EC5348">
        <w:rPr>
          <w:rFonts w:ascii="Times New Roman" w:hAnsi="Times New Roman"/>
          <w:szCs w:val="24"/>
        </w:rPr>
        <w:t xml:space="preserve">Лучшие статьи будут размещены </w:t>
      </w:r>
      <w:r w:rsidR="00441B23" w:rsidRPr="00EC5348">
        <w:rPr>
          <w:rFonts w:ascii="Times New Roman" w:hAnsi="Times New Roman"/>
          <w:szCs w:val="24"/>
        </w:rPr>
        <w:t>в «</w:t>
      </w:r>
      <w:r w:rsidRPr="00EC5348">
        <w:rPr>
          <w:rFonts w:ascii="Times New Roman" w:hAnsi="Times New Roman"/>
          <w:szCs w:val="24"/>
        </w:rPr>
        <w:t>Пермском педагогическом журнале»</w:t>
      </w:r>
      <w:r>
        <w:rPr>
          <w:rFonts w:ascii="Times New Roman" w:hAnsi="Times New Roman"/>
          <w:szCs w:val="24"/>
        </w:rPr>
        <w:t xml:space="preserve"> (РИНЦ)</w:t>
      </w:r>
      <w:r w:rsidRPr="00EC5348">
        <w:rPr>
          <w:rFonts w:ascii="Times New Roman" w:hAnsi="Times New Roman"/>
          <w:szCs w:val="24"/>
        </w:rPr>
        <w:t>.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>Язык конференции</w:t>
      </w:r>
      <w:r w:rsidRPr="00EC5348">
        <w:rPr>
          <w:rFonts w:ascii="Times New Roman" w:hAnsi="Times New Roman"/>
          <w:szCs w:val="24"/>
        </w:rPr>
        <w:t>: русский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</w:p>
    <w:p w:rsidR="00AD70FF" w:rsidRPr="00EC5348" w:rsidRDefault="00AD70FF" w:rsidP="005A15F7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 xml:space="preserve">Форма участия и требования к оформлению заявки: 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C5348">
        <w:rPr>
          <w:rFonts w:ascii="Times New Roman" w:hAnsi="Times New Roman" w:cs="Times New Roman"/>
        </w:rPr>
        <w:t xml:space="preserve">участие в </w:t>
      </w:r>
      <w:r>
        <w:rPr>
          <w:rFonts w:ascii="Times New Roman" w:hAnsi="Times New Roman" w:cs="Times New Roman"/>
        </w:rPr>
        <w:t>конференции</w:t>
      </w:r>
      <w:r w:rsidR="00441B23">
        <w:rPr>
          <w:rFonts w:ascii="Times New Roman" w:hAnsi="Times New Roman" w:cs="Times New Roman"/>
        </w:rPr>
        <w:t xml:space="preserve"> бесплатное (за счет средств Министерства образования и науки </w:t>
      </w:r>
      <w:r w:rsidR="00441B23" w:rsidRPr="003D1A48">
        <w:rPr>
          <w:rFonts w:ascii="Times New Roman" w:hAnsi="Times New Roman" w:cs="Times New Roman"/>
        </w:rPr>
        <w:t>Пермского края);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3D1A48">
        <w:rPr>
          <w:rFonts w:ascii="Times New Roman" w:hAnsi="Times New Roman" w:cs="Times New Roman"/>
        </w:rPr>
        <w:t>для участия в конференции необходимо заполнить заявку по форме (смотрите приложение № 3);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расходы на проживание и проезд участников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оплачивает направляющая (командирующая) сторона;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предоставить электронный вариант материалов по электронной почте </w:t>
      </w:r>
      <w:hyperlink r:id="rId7" w:history="1">
        <w:proofErr w:type="gramStart"/>
        <w:r w:rsidRPr="00086D01">
          <w:rPr>
            <w:rStyle w:val="a3"/>
            <w:rFonts w:ascii="Times New Roman" w:hAnsi="Times New Roman"/>
          </w:rPr>
          <w:t>openworld@pspu.ru</w:t>
        </w:r>
      </w:hyperlink>
      <w:r w:rsidRPr="00086D01">
        <w:rPr>
          <w:rFonts w:ascii="Times New Roman" w:hAnsi="Times New Roman" w:cs="Times New Roman"/>
        </w:rPr>
        <w:t xml:space="preserve">  (</w:t>
      </w:r>
      <w:proofErr w:type="gramEnd"/>
      <w:r w:rsidRPr="00086D01">
        <w:rPr>
          <w:rFonts w:ascii="Times New Roman" w:hAnsi="Times New Roman" w:cs="Times New Roman"/>
        </w:rPr>
        <w:t>для участников с публикацией);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по итогам участия 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выдаются сертификаты участника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(участие, выступил с докладом, мастер – классом и т.д.). 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3"/>
        <w:gridCol w:w="2126"/>
        <w:gridCol w:w="2977"/>
        <w:gridCol w:w="2126"/>
      </w:tblGrid>
      <w:tr w:rsidR="00AD70FF" w:rsidTr="00425A42">
        <w:trPr>
          <w:trHeight w:val="820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участия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Требования к публикациям</w:t>
            </w:r>
          </w:p>
        </w:tc>
        <w:tc>
          <w:tcPr>
            <w:tcW w:w="2977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заявки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Срок подачи заявки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425A42">
            <w:pPr>
              <w:pStyle w:val="a4"/>
              <w:shd w:val="clear" w:color="auto" w:fill="auto"/>
              <w:tabs>
                <w:tab w:val="left" w:pos="1574"/>
              </w:tabs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A81970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8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до 01 ноября 2018 года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Очная с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трансляцией опыта инновационной деятельности: доклад, мастер-класс, педагогическая мастерская, презентация продуктов инновационной деятельности и др.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131BA9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9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30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октября 2018 года</w:t>
            </w:r>
          </w:p>
        </w:tc>
      </w:tr>
      <w:tr w:rsidR="00AD70FF" w:rsidRPr="00230FFD" w:rsidTr="00425A42">
        <w:trPr>
          <w:trHeight w:val="2185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убликаци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</w:p>
        </w:tc>
        <w:tc>
          <w:tcPr>
            <w:tcW w:w="2126" w:type="dxa"/>
            <w:vAlign w:val="center"/>
          </w:tcPr>
          <w:p w:rsidR="00AD70FF" w:rsidRPr="00890D8F" w:rsidRDefault="00AD70FF" w:rsidP="0055033D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Статьи, присланные на конференцию, проходят редакционный отбор и проверку в программе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Антиплагиат</w:t>
            </w:r>
            <w:proofErr w:type="spellEnd"/>
          </w:p>
        </w:tc>
        <w:tc>
          <w:tcPr>
            <w:tcW w:w="2977" w:type="dxa"/>
            <w:vAlign w:val="center"/>
          </w:tcPr>
          <w:p w:rsidR="00AD70FF" w:rsidRPr="00425A42" w:rsidRDefault="00A81970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10" w:history="1">
              <w:proofErr w:type="gramStart"/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70FF" w:rsidRPr="00425A4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</w:t>
            </w:r>
            <w:proofErr w:type="gramEnd"/>
            <w:r w:rsidR="00AD70FF" w:rsidRPr="00425A4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приложение № 3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30 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октября 2018 года</w:t>
            </w:r>
          </w:p>
        </w:tc>
      </w:tr>
    </w:tbl>
    <w:p w:rsidR="00AD70FF" w:rsidRDefault="00AD70FF" w:rsidP="00536AC4">
      <w:pPr>
        <w:pStyle w:val="a4"/>
        <w:shd w:val="clear" w:color="auto" w:fill="auto"/>
        <w:spacing w:line="274" w:lineRule="exact"/>
        <w:ind w:firstLine="0"/>
        <w:jc w:val="both"/>
        <w:rPr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Контактные лица:</w:t>
      </w:r>
    </w:p>
    <w:p w:rsidR="00AD70FF" w:rsidRDefault="00AD70FF" w:rsidP="00425A42">
      <w:pPr>
        <w:pStyle w:val="af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30FFD">
        <w:rPr>
          <w:rFonts w:ascii="Times New Roman" w:hAnsi="Times New Roman" w:cs="Times New Roman"/>
        </w:rPr>
        <w:t>Кувардина</w:t>
      </w:r>
      <w:proofErr w:type="spellEnd"/>
      <w:r w:rsidRPr="00230FFD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425A42" w:rsidRP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AD70FF" w:rsidRPr="00563947" w:rsidRDefault="00AD70FF" w:rsidP="002D6D3B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63947">
        <w:rPr>
          <w:rFonts w:ascii="Times New Roman" w:hAnsi="Times New Roman"/>
          <w:b/>
          <w:i/>
          <w:szCs w:val="24"/>
        </w:rPr>
        <w:t>Приложение: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Состав организационного комитета конференции.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Ключевые даты и события конференции.</w:t>
      </w:r>
    </w:p>
    <w:p w:rsidR="00AD70FF" w:rsidRPr="00563947" w:rsidRDefault="00AD70FF" w:rsidP="00536AC4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Форма подачи материалов для публикации.</w:t>
      </w:r>
    </w:p>
    <w:p w:rsidR="00AD70FF" w:rsidRDefault="00AD70FF" w:rsidP="000400E9">
      <w:pPr>
        <w:pStyle w:val="41"/>
        <w:shd w:val="clear" w:color="auto" w:fill="auto"/>
        <w:jc w:val="left"/>
        <w:rPr>
          <w:sz w:val="24"/>
          <w:szCs w:val="24"/>
        </w:rPr>
      </w:pPr>
    </w:p>
    <w:p w:rsidR="00425A42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С уважением и наилучшими пожеланиями, </w:t>
      </w:r>
    </w:p>
    <w:p w:rsidR="00AD70FF" w:rsidRPr="00AC2821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Оргкомитет </w:t>
      </w:r>
      <w:r>
        <w:rPr>
          <w:sz w:val="24"/>
          <w:szCs w:val="24"/>
        </w:rPr>
        <w:t>конференции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  <w:r w:rsidRPr="00086D01">
        <w:rPr>
          <w:rFonts w:ascii="Times New Roman" w:hAnsi="Times New Roman"/>
          <w:szCs w:val="24"/>
        </w:rPr>
        <w:lastRenderedPageBreak/>
        <w:t>Приложение № 1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</w:rPr>
      </w:pPr>
      <w:r w:rsidRPr="00086D01">
        <w:rPr>
          <w:rFonts w:ascii="Times New Roman" w:hAnsi="Times New Roman" w:cs="Times New Roman"/>
          <w:b/>
        </w:rPr>
        <w:t xml:space="preserve">Состав организационного комитета </w:t>
      </w:r>
    </w:p>
    <w:p w:rsidR="00AD70FF" w:rsidRPr="000A1F4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</w:rPr>
        <w:t xml:space="preserve">Всероссийской </w:t>
      </w:r>
      <w:r>
        <w:rPr>
          <w:rFonts w:ascii="Times New Roman" w:hAnsi="Times New Roman" w:cs="Times New Roman"/>
          <w:b/>
        </w:rPr>
        <w:t>научно-практической</w:t>
      </w:r>
      <w:r w:rsidRPr="000A1F41">
        <w:rPr>
          <w:rFonts w:ascii="Times New Roman" w:hAnsi="Times New Roman" w:cs="Times New Roman"/>
          <w:b/>
        </w:rPr>
        <w:t xml:space="preserve"> конференции</w:t>
      </w: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  <w:i/>
        </w:rPr>
        <w:t>«Открытый мир: объединяем усилия»</w:t>
      </w:r>
    </w:p>
    <w:p w:rsidR="00AD70FF" w:rsidRPr="00086D01" w:rsidRDefault="00AD70FF" w:rsidP="003672DA">
      <w:pPr>
        <w:pStyle w:val="20"/>
        <w:shd w:val="clear" w:color="auto" w:fill="auto"/>
        <w:jc w:val="left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Председатель</w:t>
      </w:r>
      <w:r w:rsidRPr="00086D01">
        <w:rPr>
          <w:rStyle w:val="21"/>
          <w:bCs/>
          <w:sz w:val="24"/>
          <w:szCs w:val="24"/>
        </w:rPr>
        <w:t>:</w:t>
      </w:r>
    </w:p>
    <w:p w:rsidR="00AD70FF" w:rsidRPr="00086D01" w:rsidRDefault="00AD70FF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Оргкомитет</w:t>
      </w:r>
      <w:r w:rsidRPr="00086D01">
        <w:rPr>
          <w:sz w:val="24"/>
          <w:szCs w:val="24"/>
        </w:rPr>
        <w:t>: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Коломийченко Людмила Владимировна. зам. председателя оргкомитета, заведующий кафедрой дошкольной педагогики и психологии, профессор, доктор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Аюпова Елена Евгеньевна</w:t>
      </w:r>
      <w:r w:rsidRPr="00DD6340">
        <w:rPr>
          <w:rFonts w:ascii="Times New Roman" w:hAnsi="Times New Roman" w:cs="Times New Roman"/>
        </w:rPr>
        <w:t>, директор ГКУ ПК «Центр психолого-педагогической, медицинской и социальной помощи», кандидат педагогических наук</w:t>
      </w:r>
      <w:r>
        <w:rPr>
          <w:rFonts w:ascii="Times New Roman" w:hAnsi="Times New Roman" w:cs="Times New Roman"/>
        </w:rPr>
        <w:t>;</w:t>
      </w:r>
    </w:p>
    <w:p w:rsidR="00AD70FF" w:rsidRPr="00FF2E36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Богомягкова</w:t>
      </w:r>
      <w:proofErr w:type="spellEnd"/>
      <w:r w:rsidRPr="000A1F41">
        <w:rPr>
          <w:rFonts w:ascii="Times New Roman" w:hAnsi="Times New Roman" w:cs="Times New Roman"/>
        </w:rPr>
        <w:t xml:space="preserve"> Оксана Николаевна,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 w:rsidRPr="00FF2E36">
        <w:rPr>
          <w:rFonts w:ascii="Times New Roman" w:hAnsi="Times New Roman" w:cs="Times New Roman"/>
        </w:rPr>
        <w:t>теоретической и прикладной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Ворошнина</w:t>
      </w:r>
      <w:proofErr w:type="spellEnd"/>
      <w:r w:rsidRPr="000A1F41">
        <w:rPr>
          <w:rFonts w:ascii="Times New Roman" w:hAnsi="Times New Roman" w:cs="Times New Roman"/>
        </w:rPr>
        <w:t xml:space="preserve"> Ольга </w:t>
      </w:r>
      <w:proofErr w:type="spellStart"/>
      <w:r w:rsidRPr="000A1F41">
        <w:rPr>
          <w:rFonts w:ascii="Times New Roman" w:hAnsi="Times New Roman" w:cs="Times New Roman"/>
        </w:rPr>
        <w:t>Руховна</w:t>
      </w:r>
      <w:proofErr w:type="spellEnd"/>
      <w:r w:rsidRPr="000A1F41">
        <w:rPr>
          <w:rFonts w:ascii="Times New Roman" w:hAnsi="Times New Roman" w:cs="Times New Roman"/>
        </w:rPr>
        <w:t>, заведующий кафедрой специальной педагогики и психологии ПГГПУ, кандидат психологических наук, доцент;</w:t>
      </w:r>
    </w:p>
    <w:p w:rsidR="00AD70FF" w:rsidRPr="000A1F41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Юлия Сергеевна,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>дошкольной педагогики и психологии</w:t>
      </w:r>
      <w:r w:rsidRPr="00DE7B60">
        <w:rPr>
          <w:rFonts w:ascii="Times New Roman" w:hAnsi="Times New Roman" w:cs="Times New Roman"/>
        </w:rPr>
        <w:t xml:space="preserve">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E7B60">
        <w:rPr>
          <w:rFonts w:ascii="Times New Roman" w:hAnsi="Times New Roman" w:cs="Times New Roman"/>
        </w:rPr>
        <w:t>Красноборова</w:t>
      </w:r>
      <w:proofErr w:type="spellEnd"/>
      <w:r w:rsidRPr="00DE7B60">
        <w:rPr>
          <w:rFonts w:ascii="Times New Roman" w:hAnsi="Times New Roman" w:cs="Times New Roman"/>
        </w:rPr>
        <w:t xml:space="preserve"> Наталья Александровна, проректор по непрерывному образованию ПГГПУ, кандидат психологических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Лестова</w:t>
      </w:r>
      <w:proofErr w:type="spellEnd"/>
      <w:r>
        <w:rPr>
          <w:rFonts w:ascii="Times New Roman" w:hAnsi="Times New Roman" w:cs="Times New Roman"/>
        </w:rPr>
        <w:t xml:space="preserve"> Наталья Львовна, </w:t>
      </w:r>
      <w:r w:rsidRPr="00FF2E36">
        <w:rPr>
          <w:rFonts w:ascii="Times New Roman" w:hAnsi="Times New Roman" w:cs="Times New Roman"/>
        </w:rPr>
        <w:t>заведующий сектором по работе с детьми с ОВЗ Министерства образования Пермского края, д</w:t>
      </w:r>
      <w:r w:rsidRPr="00DE7B60">
        <w:rPr>
          <w:rFonts w:ascii="Times New Roman" w:hAnsi="Times New Roman" w:cs="Times New Roman"/>
        </w:rPr>
        <w:t>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Перетягина Арина Геннадьевна, старший научный сотрудник отдела воспитания и социализации Института развития образования Пермского края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Токаева</w:t>
      </w:r>
      <w:proofErr w:type="spellEnd"/>
      <w:r>
        <w:rPr>
          <w:rFonts w:ascii="Times New Roman" w:hAnsi="Times New Roman" w:cs="Times New Roman"/>
        </w:rPr>
        <w:t xml:space="preserve"> Татьяна Эдуардовна, </w:t>
      </w:r>
      <w:r w:rsidRPr="00DE7B60">
        <w:rPr>
          <w:rFonts w:ascii="Times New Roman" w:hAnsi="Times New Roman" w:cs="Times New Roman"/>
        </w:rPr>
        <w:t>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Фадеев Сергей Борисович, ведущий научный сотрудник отдела воспитания и социализации Института развития образования Пермского края,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 xml:space="preserve">дошкольной </w:t>
      </w:r>
      <w:r w:rsidRPr="00DE7B60">
        <w:rPr>
          <w:rFonts w:ascii="Times New Roman" w:hAnsi="Times New Roman" w:cs="Times New Roman"/>
        </w:rPr>
        <w:t>педагогики и психологии ПГГП</w:t>
      </w:r>
      <w:r>
        <w:rPr>
          <w:rFonts w:ascii="Times New Roman" w:hAnsi="Times New Roman" w:cs="Times New Roman"/>
        </w:rPr>
        <w:t>У, кандидат педагогических наук.</w:t>
      </w:r>
    </w:p>
    <w:p w:rsidR="00AD70FF" w:rsidRPr="00DE7B60" w:rsidRDefault="00AD70FF" w:rsidP="000A1F41">
      <w:pPr>
        <w:jc w:val="both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086D01">
        <w:rPr>
          <w:b/>
          <w:sz w:val="24"/>
          <w:szCs w:val="24"/>
        </w:rPr>
        <w:t>Координаторы</w:t>
      </w:r>
      <w:r w:rsidRPr="00086D01">
        <w:rPr>
          <w:sz w:val="24"/>
          <w:szCs w:val="24"/>
        </w:rPr>
        <w:t>:</w:t>
      </w:r>
    </w:p>
    <w:p w:rsidR="00AD70FF" w:rsidRDefault="00AD70FF" w:rsidP="000400E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86D01">
        <w:rPr>
          <w:rFonts w:ascii="Times New Roman" w:hAnsi="Times New Roman" w:cs="Times New Roman"/>
        </w:rPr>
        <w:t>Кувардина</w:t>
      </w:r>
      <w:proofErr w:type="spellEnd"/>
      <w:r w:rsidRPr="00086D01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AD70FF" w:rsidRDefault="00AD70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2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A1F41" w:rsidRDefault="00AD70FF" w:rsidP="000400E9">
      <w:pPr>
        <w:widowControl/>
        <w:jc w:val="center"/>
        <w:rPr>
          <w:rFonts w:ascii="Times New Roman" w:hAnsi="Times New Roman" w:cs="Times New Roman"/>
          <w:b/>
        </w:rPr>
      </w:pPr>
      <w:r w:rsidRPr="000A1F41">
        <w:rPr>
          <w:rFonts w:ascii="Times New Roman" w:hAnsi="Times New Roman" w:cs="Times New Roman"/>
          <w:b/>
        </w:rPr>
        <w:t xml:space="preserve">Ключевые даты и события 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szCs w:val="24"/>
        </w:rPr>
        <w:t>Всероссийск</w:t>
      </w:r>
      <w:r>
        <w:rPr>
          <w:rFonts w:ascii="Times New Roman" w:hAnsi="Times New Roman"/>
          <w:b/>
          <w:szCs w:val="24"/>
        </w:rPr>
        <w:t>ой</w:t>
      </w:r>
      <w:r w:rsidRPr="000A1F41">
        <w:rPr>
          <w:rFonts w:ascii="Times New Roman" w:hAnsi="Times New Roman"/>
          <w:b/>
          <w:szCs w:val="24"/>
        </w:rPr>
        <w:t xml:space="preserve"> </w:t>
      </w:r>
      <w:r w:rsidRPr="00886056">
        <w:rPr>
          <w:rFonts w:ascii="Times New Roman" w:hAnsi="Times New Roman"/>
          <w:b/>
          <w:szCs w:val="24"/>
        </w:rPr>
        <w:t>научно-практической</w:t>
      </w:r>
      <w:r w:rsidRPr="000A1F4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конференции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i/>
          <w:szCs w:val="24"/>
        </w:rPr>
        <w:t>«Открытый мир: объединяем усилия»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</w:p>
    <w:tbl>
      <w:tblPr>
        <w:tblOverlap w:val="never"/>
        <w:tblW w:w="1079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2"/>
        <w:gridCol w:w="2409"/>
      </w:tblGrid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Наименование события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Дата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A1F41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публикации по итогам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EB100B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до 30 октября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заявки на участие 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A1F41">
              <w:rPr>
                <w:rFonts w:ascii="Times New Roman" w:hAnsi="Times New Roman"/>
                <w:szCs w:val="24"/>
              </w:rPr>
              <w:t xml:space="preserve"> (очное участие)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</w:t>
            </w:r>
            <w:r>
              <w:rPr>
                <w:rFonts w:ascii="Times New Roman" w:hAnsi="Times New Roman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трансляции опыта инновационной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Опубл</w:t>
            </w:r>
            <w:r w:rsidRPr="00425A42">
              <w:rPr>
                <w:rFonts w:ascii="Times New Roman" w:hAnsi="Times New Roman"/>
                <w:szCs w:val="24"/>
              </w:rPr>
              <w:t xml:space="preserve">икование Программы конференции на официальном сайте ПГГПУ </w:t>
            </w:r>
            <w:hyperlink r:id="rId11" w:history="1"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http</w:t>
              </w:r>
              <w:r w:rsidRPr="00425A42">
                <w:rPr>
                  <w:rStyle w:val="a3"/>
                  <w:rFonts w:ascii="Times New Roman" w:hAnsi="Times New Roman"/>
                  <w:szCs w:val="24"/>
                </w:rPr>
                <w:t>://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pspu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/</w:t>
              </w:r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university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 ноября</w:t>
            </w:r>
            <w:r w:rsidRPr="000A1F41">
              <w:rPr>
                <w:rFonts w:ascii="Times New Roman" w:hAnsi="Times New Roman"/>
                <w:szCs w:val="24"/>
              </w:rPr>
              <w:t xml:space="preserve">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подиумной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дискуссии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07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r>
              <w:rPr>
                <w:rFonts w:ascii="Times New Roman" w:hAnsi="Times New Roman"/>
                <w:szCs w:val="24"/>
              </w:rPr>
              <w:t xml:space="preserve">проблемных студий, </w:t>
            </w:r>
            <w:r w:rsidRPr="000A1F41">
              <w:rPr>
                <w:rFonts w:ascii="Times New Roman" w:hAnsi="Times New Roman"/>
                <w:szCs w:val="24"/>
              </w:rPr>
              <w:t>презентационных площадок, тематических мастер-классов, открытых лекций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07-08 ноября 2018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Круглый стол. Подведение итогов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08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Издание, рассылка и размещение материалов в РИНЦ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86D0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  <w:r w:rsidRPr="000A1F41">
              <w:rPr>
                <w:rFonts w:ascii="Times New Roman" w:hAnsi="Times New Roman"/>
                <w:szCs w:val="24"/>
              </w:rPr>
              <w:t>2018 года</w:t>
            </w:r>
          </w:p>
        </w:tc>
      </w:tr>
    </w:tbl>
    <w:p w:rsidR="00AD70FF" w:rsidRPr="00086D01" w:rsidRDefault="00AD70FF">
      <w:pPr>
        <w:widowControl/>
        <w:rPr>
          <w:rFonts w:ascii="Times New Roman" w:hAnsi="Times New Roman" w:cs="Times New Roman"/>
          <w:color w:val="auto"/>
        </w:rPr>
      </w:pPr>
      <w:r w:rsidRPr="00086D01"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3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0400E9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Форма подачи материалов для публикации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  <w:szCs w:val="24"/>
        </w:rPr>
      </w:pP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086D01">
        <w:rPr>
          <w:rFonts w:ascii="Times New Roman" w:hAnsi="Times New Roman"/>
          <w:szCs w:val="24"/>
        </w:rPr>
        <w:t xml:space="preserve">В срок до </w:t>
      </w:r>
      <w:r>
        <w:rPr>
          <w:rFonts w:ascii="Times New Roman" w:hAnsi="Times New Roman"/>
          <w:color w:val="auto"/>
          <w:szCs w:val="24"/>
        </w:rPr>
        <w:t>30 октября 2018</w:t>
      </w:r>
      <w:r w:rsidRPr="00086D01">
        <w:rPr>
          <w:rFonts w:ascii="Times New Roman" w:hAnsi="Times New Roman"/>
          <w:szCs w:val="24"/>
        </w:rPr>
        <w:t xml:space="preserve"> отправить </w:t>
      </w:r>
      <w:r w:rsidRPr="00425A42">
        <w:rPr>
          <w:rFonts w:ascii="Times New Roman" w:hAnsi="Times New Roman"/>
          <w:color w:val="auto"/>
          <w:szCs w:val="24"/>
        </w:rPr>
        <w:t xml:space="preserve">на адрес конференции </w:t>
      </w:r>
      <w:hyperlink r:id="rId12" w:history="1"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openworld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@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pspu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.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ru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письмо с вложенными файлами - заявку, статью, отчет о проверке на </w:t>
      </w:r>
      <w:proofErr w:type="gramStart"/>
      <w:r w:rsidRPr="00425A42">
        <w:rPr>
          <w:rFonts w:ascii="Times New Roman" w:hAnsi="Times New Roman"/>
          <w:color w:val="auto"/>
          <w:szCs w:val="24"/>
        </w:rPr>
        <w:t>заимствования  (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названия файлов: «Андреев А.А.-заявка»,  «Андреев А.А.-тезисы», «Андреев А.А. - 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антиплагиат</w:t>
      </w:r>
      <w:proofErr w:type="spellEnd"/>
      <w:r w:rsidRPr="00425A42">
        <w:rPr>
          <w:rFonts w:ascii="Times New Roman" w:hAnsi="Times New Roman"/>
          <w:color w:val="auto"/>
          <w:szCs w:val="24"/>
        </w:rPr>
        <w:t>»). Все материалы для публикации необходимо самостоятельно проверить в программе «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Антиплагиат</w:t>
      </w:r>
      <w:proofErr w:type="spellEnd"/>
      <w:r w:rsidRPr="00425A42">
        <w:rPr>
          <w:rFonts w:ascii="Times New Roman" w:hAnsi="Times New Roman"/>
          <w:color w:val="auto"/>
          <w:szCs w:val="24"/>
        </w:rPr>
        <w:t xml:space="preserve">» </w:t>
      </w:r>
      <w:hyperlink r:id="rId13" w:history="1">
        <w:proofErr w:type="gramStart"/>
        <w:r w:rsidRPr="00425A42">
          <w:rPr>
            <w:rStyle w:val="a3"/>
            <w:rFonts w:ascii="Times New Roman" w:hAnsi="Times New Roman"/>
            <w:color w:val="auto"/>
            <w:szCs w:val="24"/>
          </w:rPr>
          <w:t>https://www.antiplagiat.ru/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,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 авторство </w:t>
      </w:r>
      <w:r w:rsidRPr="00425A42">
        <w:rPr>
          <w:rFonts w:ascii="Times New Roman" w:hAnsi="Times New Roman"/>
          <w:color w:val="auto"/>
          <w:szCs w:val="24"/>
        </w:rPr>
        <w:noBreakHyphen/>
        <w:t xml:space="preserve"> не менее 70%.</w:t>
      </w:r>
      <w:r w:rsidRPr="00425A42">
        <w:rPr>
          <w:color w:val="auto"/>
        </w:rPr>
        <w:t xml:space="preserve"> 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После получения заявки и статьи (тезисов) оргкомитет вышлет соответствующее подтверждение.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 xml:space="preserve">Для подачи заявки на участие во </w:t>
      </w:r>
      <w:r w:rsidRPr="00425A42">
        <w:rPr>
          <w:rFonts w:ascii="Times New Roman" w:hAnsi="Times New Roman"/>
          <w:b/>
          <w:color w:val="auto"/>
          <w:szCs w:val="24"/>
        </w:rPr>
        <w:t xml:space="preserve">Всероссийской научно-практической конференции </w:t>
      </w:r>
      <w:r w:rsidRPr="00425A42">
        <w:rPr>
          <w:rFonts w:ascii="Times New Roman" w:hAnsi="Times New Roman"/>
          <w:b/>
          <w:i/>
          <w:color w:val="auto"/>
          <w:szCs w:val="24"/>
        </w:rPr>
        <w:t>«Открытый мир: объединяем усилия»</w:t>
      </w:r>
      <w:r w:rsidRPr="00425A42">
        <w:rPr>
          <w:rFonts w:ascii="Times New Roman" w:hAnsi="Times New Roman"/>
          <w:i/>
          <w:color w:val="auto"/>
          <w:szCs w:val="24"/>
        </w:rPr>
        <w:t>, г. Пермь, 07-08 ноября 2018 года</w:t>
      </w:r>
      <w:r w:rsidRPr="00425A42">
        <w:rPr>
          <w:rFonts w:ascii="Times New Roman" w:hAnsi="Times New Roman"/>
          <w:color w:val="auto"/>
          <w:szCs w:val="24"/>
        </w:rPr>
        <w:t xml:space="preserve"> необходимо перейти по ссылке: </w:t>
      </w:r>
      <w:hyperlink r:id="rId14" w:history="1">
        <w:r w:rsidRPr="00425A42">
          <w:rPr>
            <w:rStyle w:val="a3"/>
            <w:rFonts w:ascii="Times New Roman" w:hAnsi="Times New Roman"/>
            <w:color w:val="auto"/>
            <w:sz w:val="22"/>
            <w:szCs w:val="22"/>
          </w:rPr>
          <w:t>https://goo.gl/forms/ruWqmsPiVNzN7D852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(если Вы это не сделали ранее);</w:t>
      </w:r>
    </w:p>
    <w:p w:rsidR="00AD70FF" w:rsidRPr="00086D01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Заполнить заявку «Сведения о материалах участника</w:t>
      </w:r>
      <w:r w:rsidRPr="00086D01">
        <w:rPr>
          <w:rFonts w:ascii="Times New Roman" w:hAnsi="Times New Roman"/>
          <w:szCs w:val="24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4"/>
        <w:gridCol w:w="4654"/>
      </w:tblGrid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ФИО участника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Контакты (телефон, адрес электронной почты):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Название работы (тезисов):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Автор (ы)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ФИО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8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Ученая степень, ученое звание и должность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086D01">
              <w:rPr>
                <w:rFonts w:ascii="Times New Roman" w:hAnsi="Times New Roman"/>
                <w:szCs w:val="24"/>
              </w:rPr>
              <w:t>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очное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заочное (только публикация статей)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B100B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В случае очного участия, указать Форму участия в </w:t>
            </w:r>
            <w:r>
              <w:rPr>
                <w:rFonts w:ascii="Times New Roman" w:hAnsi="Times New Roman"/>
                <w:szCs w:val="24"/>
              </w:rPr>
              <w:t xml:space="preserve">конференции </w:t>
            </w:r>
            <w:r w:rsidRPr="00086D01">
              <w:rPr>
                <w:rFonts w:ascii="Times New Roman" w:hAnsi="Times New Roman"/>
                <w:szCs w:val="24"/>
              </w:rPr>
              <w:t>(нужное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выступление с докладом на секции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участие в качестве слушателя</w:t>
            </w:r>
          </w:p>
          <w:p w:rsidR="00AD70FF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проведение мастер-класса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другое</w:t>
            </w:r>
          </w:p>
        </w:tc>
      </w:tr>
      <w:tr w:rsidR="00AD70FF" w:rsidRPr="00086D01" w:rsidTr="00EA37E1">
        <w:tc>
          <w:tcPr>
            <w:tcW w:w="10668" w:type="dxa"/>
            <w:gridSpan w:val="2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4" w:lineRule="exact"/>
              <w:ind w:right="188" w:firstLine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ДОПОЛНИТЕЛЬНЫЕ СВЕДЕНИЯ: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моих тезисов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моего 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86D01">
              <w:rPr>
                <w:rFonts w:ascii="Times New Roman" w:hAnsi="Times New Roman"/>
                <w:szCs w:val="24"/>
              </w:rPr>
              <w:t>-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86D01">
              <w:rPr>
                <w:rFonts w:ascii="Times New Roman" w:hAnsi="Times New Roman"/>
                <w:szCs w:val="24"/>
              </w:rPr>
              <w:t xml:space="preserve"> адреса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</w:tbl>
    <w:p w:rsidR="00AD70FF" w:rsidRPr="00086D01" w:rsidRDefault="00AD70FF" w:rsidP="0089315E">
      <w:pPr>
        <w:pStyle w:val="a4"/>
        <w:shd w:val="clear" w:color="auto" w:fill="auto"/>
        <w:spacing w:line="274" w:lineRule="exact"/>
        <w:ind w:right="188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89315E">
      <w:pPr>
        <w:pStyle w:val="a4"/>
        <w:shd w:val="clear" w:color="auto" w:fill="auto"/>
        <w:tabs>
          <w:tab w:val="left" w:pos="1081"/>
        </w:tabs>
        <w:spacing w:line="274" w:lineRule="exact"/>
        <w:ind w:left="360" w:firstLine="0"/>
        <w:jc w:val="left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i/>
          <w:szCs w:val="24"/>
          <w:u w:val="single"/>
        </w:rPr>
        <w:t>Требования к оформлению материалов</w:t>
      </w:r>
      <w:r w:rsidRPr="00086D01">
        <w:rPr>
          <w:rFonts w:ascii="Times New Roman" w:hAnsi="Times New Roman"/>
          <w:szCs w:val="24"/>
        </w:rPr>
        <w:t>: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86D01">
        <w:rPr>
          <w:rFonts w:ascii="Times New Roman" w:hAnsi="Times New Roman"/>
          <w:szCs w:val="24"/>
        </w:rPr>
        <w:t>АА_статья</w:t>
      </w:r>
      <w:proofErr w:type="spellEnd"/>
      <w:r w:rsidRPr="00086D01">
        <w:rPr>
          <w:rFonts w:ascii="Times New Roman" w:hAnsi="Times New Roman"/>
          <w:szCs w:val="24"/>
        </w:rPr>
        <w:t>".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Объем работы: 3-</w:t>
      </w:r>
      <w:r w:rsidRPr="00086D01">
        <w:rPr>
          <w:rFonts w:ascii="Times New Roman" w:hAnsi="Times New Roman"/>
          <w:szCs w:val="24"/>
          <w:u w:val="single"/>
        </w:rPr>
        <w:t>5 страниц</w:t>
      </w:r>
      <w:r w:rsidRPr="00086D01">
        <w:rPr>
          <w:rFonts w:ascii="Times New Roman" w:hAnsi="Times New Roman"/>
          <w:szCs w:val="24"/>
        </w:rPr>
        <w:t xml:space="preserve"> печатного текста.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Документ должен быть выполнен в формате: Редактор </w:t>
      </w:r>
      <w:proofErr w:type="spellStart"/>
      <w:r w:rsidRPr="00086D01">
        <w:rPr>
          <w:rFonts w:ascii="Times New Roman" w:hAnsi="Times New Roman"/>
          <w:szCs w:val="24"/>
          <w:lang w:val="en-US"/>
        </w:rPr>
        <w:t>WordforWindows</w:t>
      </w:r>
      <w:proofErr w:type="spellEnd"/>
      <w:r w:rsidRPr="00086D01">
        <w:rPr>
          <w:rFonts w:ascii="Times New Roman" w:hAnsi="Times New Roman"/>
          <w:szCs w:val="24"/>
        </w:rPr>
        <w:t xml:space="preserve">, Шрифт: </w:t>
      </w:r>
      <w:proofErr w:type="spellStart"/>
      <w:r w:rsidRPr="00086D01">
        <w:rPr>
          <w:rFonts w:ascii="Times New Roman" w:hAnsi="Times New Roman"/>
          <w:szCs w:val="24"/>
          <w:lang w:val="en-US"/>
        </w:rPr>
        <w:t>TimesNewRoman</w:t>
      </w:r>
      <w:proofErr w:type="spellEnd"/>
      <w:r w:rsidRPr="00086D01">
        <w:rPr>
          <w:rFonts w:ascii="Times New Roman" w:hAnsi="Times New Roman"/>
          <w:szCs w:val="24"/>
        </w:rPr>
        <w:t>^</w:t>
      </w:r>
      <w:r w:rsidRPr="00086D01">
        <w:rPr>
          <w:rFonts w:ascii="Times New Roman" w:hAnsi="Times New Roman"/>
          <w:szCs w:val="24"/>
          <w:lang w:val="en-US"/>
        </w:rPr>
        <w:t>n</w:t>
      </w:r>
      <w:r w:rsidRPr="00086D01">
        <w:rPr>
          <w:rFonts w:ascii="Times New Roman" w:hAnsi="Times New Roman"/>
          <w:szCs w:val="24"/>
        </w:rPr>
        <w:t>^ 12. Интервал: 1.Выравнивание - по ширине.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Поля: со всех сторон - </w:t>
      </w:r>
      <w:smartTag w:uri="urn:schemas-microsoft-com:office:smarttags" w:element="metricconverter">
        <w:smartTagPr>
          <w:attr w:name="ProductID" w:val="2 см"/>
        </w:smartTagPr>
        <w:r w:rsidRPr="00086D01">
          <w:rPr>
            <w:rFonts w:ascii="Times New Roman" w:hAnsi="Times New Roman"/>
            <w:szCs w:val="24"/>
          </w:rPr>
          <w:t>2 см</w:t>
        </w:r>
      </w:smartTag>
      <w:r w:rsidRPr="00086D01">
        <w:rPr>
          <w:rFonts w:ascii="Times New Roman" w:hAnsi="Times New Roman"/>
          <w:szCs w:val="24"/>
        </w:rPr>
        <w:t xml:space="preserve">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086D01">
          <w:rPr>
            <w:rFonts w:ascii="Times New Roman" w:hAnsi="Times New Roman"/>
            <w:szCs w:val="24"/>
          </w:rPr>
          <w:t>1,25 см</w:t>
        </w:r>
      </w:smartTag>
      <w:r w:rsidRPr="00086D01">
        <w:rPr>
          <w:rFonts w:ascii="Times New Roman" w:hAnsi="Times New Roman"/>
          <w:szCs w:val="24"/>
        </w:rPr>
        <w:t xml:space="preserve">. </w:t>
      </w:r>
      <w:r w:rsidRPr="00086D01">
        <w:rPr>
          <w:rFonts w:ascii="Times New Roman" w:hAnsi="Times New Roman"/>
          <w:szCs w:val="24"/>
          <w:u w:val="single"/>
        </w:rPr>
        <w:t>Страницы не нумеровать.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Формулы должны быть выполнены во встроенном редакторе </w:t>
      </w:r>
      <w:proofErr w:type="spellStart"/>
      <w:r w:rsidRPr="00086D01">
        <w:rPr>
          <w:rFonts w:ascii="Times New Roman" w:hAnsi="Times New Roman"/>
          <w:szCs w:val="24"/>
          <w:lang w:val="en-US"/>
        </w:rPr>
        <w:t>MSEquationEditor</w:t>
      </w:r>
      <w:proofErr w:type="spellEnd"/>
      <w:r w:rsidRPr="00086D01">
        <w:rPr>
          <w:rFonts w:ascii="Times New Roman" w:hAnsi="Times New Roman"/>
          <w:szCs w:val="24"/>
        </w:rPr>
        <w:t xml:space="preserve">. Следует избегать ручных переносов </w:t>
      </w:r>
      <w:r w:rsidRPr="00086D01">
        <w:rPr>
          <w:rFonts w:ascii="Times New Roman" w:hAnsi="Times New Roman"/>
          <w:szCs w:val="24"/>
          <w:lang w:val="en-US"/>
        </w:rPr>
        <w:t>(manual hyphenation).</w:t>
      </w:r>
    </w:p>
    <w:p w:rsidR="00AD70FF" w:rsidRPr="00086D01" w:rsidRDefault="00AD70FF" w:rsidP="00EE2E5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ind w:left="360" w:hanging="360"/>
        <w:rPr>
          <w:sz w:val="24"/>
          <w:szCs w:val="24"/>
        </w:rPr>
      </w:pPr>
      <w:bookmarkStart w:id="0" w:name="bookmark0"/>
      <w:r w:rsidRPr="00086D01">
        <w:rPr>
          <w:rStyle w:val="12"/>
          <w:sz w:val="24"/>
          <w:szCs w:val="24"/>
        </w:rPr>
        <w:t>Сноски в тексте не допускаются</w:t>
      </w:r>
      <w:r w:rsidRPr="00086D01">
        <w:rPr>
          <w:sz w:val="24"/>
          <w:szCs w:val="24"/>
        </w:rPr>
        <w:t>.</w:t>
      </w:r>
      <w:bookmarkEnd w:id="0"/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</w:t>
      </w:r>
      <w:bookmarkStart w:id="1" w:name="_GoBack"/>
      <w:bookmarkEnd w:id="1"/>
      <w:r w:rsidRPr="00086D01">
        <w:rPr>
          <w:rFonts w:ascii="Times New Roman" w:hAnsi="Times New Roman"/>
          <w:szCs w:val="24"/>
        </w:rPr>
        <w:t>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Название доклада: кегль 12, полужирный, заглавными буквами, выравнивание по центру.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Статьи в обязательном порядке включают аннотацию на русском языке (не более 5 предложений) и </w:t>
      </w:r>
      <w:r w:rsidRPr="00086D01">
        <w:rPr>
          <w:rFonts w:ascii="Times New Roman" w:hAnsi="Times New Roman"/>
          <w:szCs w:val="24"/>
        </w:rPr>
        <w:lastRenderedPageBreak/>
        <w:t>ключевые слова на русском языке (не более 7 слов и словосочетаний).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библиографии допускается использование </w:t>
      </w:r>
      <w:r w:rsidRPr="00086D01">
        <w:rPr>
          <w:rFonts w:ascii="Times New Roman" w:hAnsi="Times New Roman"/>
          <w:szCs w:val="24"/>
          <w:u w:val="single"/>
        </w:rPr>
        <w:t>источников</w:t>
      </w:r>
      <w:r w:rsidRPr="00086D01">
        <w:rPr>
          <w:rFonts w:ascii="Times New Roman" w:hAnsi="Times New Roman"/>
          <w:szCs w:val="24"/>
        </w:rPr>
        <w:t xml:space="preserve"> с условием наличия ссылок на них в тексте статьи.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Статьи должны быть тщательно отредактированы с учетом правил русского языка.</w:t>
      </w:r>
    </w:p>
    <w:p w:rsidR="00AD70FF" w:rsidRPr="00086D01" w:rsidRDefault="00AD70FF" w:rsidP="00EE2E59">
      <w:pPr>
        <w:pStyle w:val="a4"/>
        <w:shd w:val="clear" w:color="auto" w:fill="auto"/>
        <w:spacing w:line="278" w:lineRule="exact"/>
        <w:ind w:firstLine="0"/>
        <w:jc w:val="both"/>
        <w:rPr>
          <w:rFonts w:ascii="Times New Roman" w:hAnsi="Times New Roman"/>
          <w:szCs w:val="24"/>
        </w:rPr>
        <w:sectPr w:rsidR="00AD70FF" w:rsidRPr="00086D01" w:rsidSect="00EE2E59">
          <w:footerReference w:type="default" r:id="rId15"/>
          <w:type w:val="continuous"/>
          <w:pgSz w:w="11909" w:h="16834"/>
          <w:pgMar w:top="426" w:right="427" w:bottom="568" w:left="804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К письму прикрепля</w:t>
      </w:r>
      <w:r>
        <w:rPr>
          <w:rFonts w:ascii="Times New Roman" w:hAnsi="Times New Roman"/>
          <w:szCs w:val="24"/>
        </w:rPr>
        <w:t>ю</w:t>
      </w:r>
      <w:r w:rsidRPr="00086D01">
        <w:rPr>
          <w:rFonts w:ascii="Times New Roman" w:hAnsi="Times New Roman"/>
          <w:szCs w:val="24"/>
        </w:rPr>
        <w:t>тся</w:t>
      </w:r>
      <w:r>
        <w:rPr>
          <w:rFonts w:ascii="Times New Roman" w:hAnsi="Times New Roman"/>
          <w:szCs w:val="24"/>
        </w:rPr>
        <w:t>:</w:t>
      </w:r>
      <w:r w:rsidRPr="00086D01">
        <w:rPr>
          <w:rFonts w:ascii="Times New Roman" w:hAnsi="Times New Roman"/>
          <w:szCs w:val="24"/>
        </w:rPr>
        <w:t xml:space="preserve"> заявка в формате </w:t>
      </w:r>
      <w:r w:rsidRPr="00086D01">
        <w:rPr>
          <w:rFonts w:ascii="Times New Roman" w:hAnsi="Times New Roman"/>
          <w:szCs w:val="24"/>
          <w:lang w:val="en-US"/>
        </w:rPr>
        <w:t>Word</w:t>
      </w:r>
      <w:r w:rsidRPr="00086D01">
        <w:rPr>
          <w:rFonts w:ascii="Times New Roman" w:hAnsi="Times New Roman"/>
          <w:szCs w:val="24"/>
        </w:rPr>
        <w:t>, название которой состоит из Вашей фамилии, инициалов, и слова «заявка» (например, «</w:t>
      </w:r>
      <w:proofErr w:type="spellStart"/>
      <w:r w:rsidRPr="00086D01">
        <w:rPr>
          <w:rFonts w:ascii="Times New Roman" w:hAnsi="Times New Roman"/>
          <w:szCs w:val="24"/>
        </w:rPr>
        <w:t>АндреевА.А_заявка</w:t>
      </w:r>
      <w:proofErr w:type="spellEnd"/>
      <w:r w:rsidRPr="00086D01">
        <w:rPr>
          <w:rFonts w:ascii="Times New Roman" w:hAnsi="Times New Roman"/>
          <w:szCs w:val="24"/>
        </w:rPr>
        <w:t>»)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очтет</w:t>
      </w:r>
      <w:proofErr w:type="spellEnd"/>
      <w:r>
        <w:rPr>
          <w:rFonts w:ascii="Times New Roman" w:hAnsi="Times New Roman"/>
          <w:szCs w:val="24"/>
        </w:rPr>
        <w:t xml:space="preserve"> о проверке на заимствования (например, «Андреев А.А. - </w:t>
      </w:r>
      <w:proofErr w:type="spellStart"/>
      <w:r>
        <w:rPr>
          <w:rFonts w:ascii="Times New Roman" w:hAnsi="Times New Roman"/>
          <w:szCs w:val="24"/>
        </w:rPr>
        <w:t>антиплагиат</w:t>
      </w:r>
      <w:proofErr w:type="spellEnd"/>
      <w:r>
        <w:rPr>
          <w:rFonts w:ascii="Times New Roman" w:hAnsi="Times New Roman"/>
          <w:szCs w:val="24"/>
        </w:rPr>
        <w:t>»)</w:t>
      </w:r>
      <w:r w:rsidRPr="00086D01">
        <w:rPr>
          <w:rFonts w:ascii="Times New Roman" w:hAnsi="Times New Roman"/>
          <w:szCs w:val="24"/>
        </w:rPr>
        <w:t>.</w:t>
      </w:r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lastRenderedPageBreak/>
        <w:t>Образец оформления для магистрантов</w:t>
      </w:r>
      <w:r w:rsidRPr="00086D01">
        <w:rPr>
          <w:rStyle w:val="414"/>
          <w:b/>
          <w:sz w:val="24"/>
          <w:szCs w:val="24"/>
        </w:rPr>
        <w:t xml:space="preserve">, </w:t>
      </w:r>
      <w:r w:rsidRPr="00086D01">
        <w:rPr>
          <w:rStyle w:val="42"/>
          <w:b/>
          <w:i/>
          <w:sz w:val="24"/>
          <w:szCs w:val="24"/>
        </w:rPr>
        <w:t>аспирантов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Иванова А.А. магистрант,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Научный руководитель: </w:t>
      </w:r>
      <w:proofErr w:type="spellStart"/>
      <w:r w:rsidRPr="00086D01">
        <w:rPr>
          <w:sz w:val="24"/>
          <w:szCs w:val="24"/>
        </w:rPr>
        <w:t>к.пед.н</w:t>
      </w:r>
      <w:proofErr w:type="spellEnd"/>
      <w:r w:rsidRPr="00086D01">
        <w:rPr>
          <w:sz w:val="24"/>
          <w:szCs w:val="24"/>
        </w:rPr>
        <w:t>., доцент кафедры педагогики Иванов И.И.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ivanov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преподавателей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Андреев А.А. </w:t>
      </w:r>
      <w:proofErr w:type="spellStart"/>
      <w:r w:rsidRPr="00086D01">
        <w:rPr>
          <w:sz w:val="24"/>
          <w:szCs w:val="24"/>
        </w:rPr>
        <w:t>канд.пед.наук</w:t>
      </w:r>
      <w:proofErr w:type="spellEnd"/>
      <w:r w:rsidRPr="00086D01">
        <w:rPr>
          <w:sz w:val="24"/>
          <w:szCs w:val="24"/>
        </w:rPr>
        <w:t>, доцент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специалистов-практиков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Андреев А.А. педагог-психолог</w:t>
      </w:r>
    </w:p>
    <w:p w:rsidR="00AD70FF" w:rsidRPr="00086D01" w:rsidRDefault="00AD70FF" w:rsidP="00EE2E59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МБОУ «Детский сад №    » г. Перми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rStyle w:val="50"/>
          <w:i/>
          <w:sz w:val="24"/>
          <w:szCs w:val="24"/>
          <w:lang w:val="ru-RU"/>
        </w:rPr>
      </w:pP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</w:p>
    <w:p w:rsidR="00AD70FF" w:rsidRPr="00086D01" w:rsidRDefault="00AD70FF" w:rsidP="009B26D7">
      <w:pPr>
        <w:pStyle w:val="a4"/>
        <w:shd w:val="clear" w:color="auto" w:fill="auto"/>
        <w:spacing w:line="230" w:lineRule="exact"/>
        <w:ind w:firstLine="0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rStyle w:val="52"/>
          <w:bCs/>
          <w:i/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Аннотация.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Ключевые слова: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b/>
          <w:sz w:val="24"/>
          <w:szCs w:val="24"/>
        </w:rPr>
      </w:pPr>
      <w:r w:rsidRPr="00086D01">
        <w:rPr>
          <w:b/>
          <w:sz w:val="24"/>
          <w:szCs w:val="24"/>
        </w:rPr>
        <w:t>Текст</w:t>
      </w:r>
    </w:p>
    <w:p w:rsidR="00AD70FF" w:rsidRPr="00086D01" w:rsidRDefault="00AD70FF" w:rsidP="0089315E">
      <w:pPr>
        <w:pStyle w:val="a4"/>
        <w:shd w:val="clear" w:color="auto" w:fill="auto"/>
        <w:spacing w:line="413" w:lineRule="exact"/>
        <w:ind w:left="284" w:firstLine="0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Библиографический список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Глозман</w:t>
      </w:r>
      <w:proofErr w:type="spellEnd"/>
      <w:r w:rsidRPr="00086D01">
        <w:rPr>
          <w:rFonts w:ascii="Times New Roman" w:hAnsi="Times New Roman"/>
          <w:szCs w:val="24"/>
        </w:rPr>
        <w:t xml:space="preserve"> Ж.М. Социально </w:t>
      </w:r>
      <w:proofErr w:type="spellStart"/>
      <w:r w:rsidRPr="00086D01">
        <w:rPr>
          <w:rFonts w:ascii="Times New Roman" w:hAnsi="Times New Roman"/>
          <w:szCs w:val="24"/>
        </w:rPr>
        <w:t>дезадаптированный</w:t>
      </w:r>
      <w:proofErr w:type="spellEnd"/>
      <w:r w:rsidRPr="00086D01">
        <w:rPr>
          <w:rFonts w:ascii="Times New Roman" w:hAnsi="Times New Roman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 w:rsidRPr="00086D01">
        <w:rPr>
          <w:rFonts w:ascii="Times New Roman" w:hAnsi="Times New Roman"/>
          <w:szCs w:val="24"/>
        </w:rPr>
        <w:t>Автореф</w:t>
      </w:r>
      <w:proofErr w:type="spellEnd"/>
      <w:r w:rsidRPr="00086D01">
        <w:rPr>
          <w:rFonts w:ascii="Times New Roman" w:hAnsi="Times New Roman"/>
          <w:szCs w:val="24"/>
        </w:rPr>
        <w:t xml:space="preserve">. </w:t>
      </w:r>
      <w:proofErr w:type="spellStart"/>
      <w:r w:rsidRPr="00086D01">
        <w:rPr>
          <w:rFonts w:ascii="Times New Roman" w:hAnsi="Times New Roman"/>
          <w:szCs w:val="24"/>
        </w:rPr>
        <w:t>дис</w:t>
      </w:r>
      <w:proofErr w:type="spellEnd"/>
      <w:r w:rsidRPr="00086D01">
        <w:rPr>
          <w:rFonts w:ascii="Times New Roman" w:hAnsi="Times New Roman"/>
          <w:szCs w:val="24"/>
        </w:rPr>
        <w:t xml:space="preserve">.... </w:t>
      </w:r>
      <w:proofErr w:type="spellStart"/>
      <w:r w:rsidRPr="00086D01">
        <w:rPr>
          <w:rFonts w:ascii="Times New Roman" w:hAnsi="Times New Roman"/>
          <w:szCs w:val="24"/>
        </w:rPr>
        <w:t>докт</w:t>
      </w:r>
      <w:proofErr w:type="spellEnd"/>
      <w:r w:rsidRPr="00086D01">
        <w:rPr>
          <w:rFonts w:ascii="Times New Roman" w:hAnsi="Times New Roman"/>
          <w:szCs w:val="24"/>
        </w:rPr>
        <w:t>. психол. наук. Москва, 2010. 42 с.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1053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Мавлютова</w:t>
      </w:r>
      <w:proofErr w:type="spellEnd"/>
      <w:r w:rsidRPr="00086D01">
        <w:rPr>
          <w:rFonts w:ascii="Times New Roman" w:hAnsi="Times New Roman"/>
          <w:szCs w:val="24"/>
        </w:rPr>
        <w:t xml:space="preserve"> Е.А. Основы правовых знаний. Интерактивные методы преподавания права: конспекты уроков. Волгоград, 2009. 122 с.</w:t>
      </w:r>
    </w:p>
    <w:p w:rsidR="00AD70FF" w:rsidRPr="00086D01" w:rsidRDefault="00AD70FF" w:rsidP="00086D01">
      <w:pPr>
        <w:pStyle w:val="a4"/>
        <w:shd w:val="clear" w:color="auto" w:fill="auto"/>
        <w:tabs>
          <w:tab w:val="left" w:pos="851"/>
        </w:tabs>
        <w:spacing w:line="230" w:lineRule="exact"/>
        <w:ind w:firstLine="567"/>
        <w:jc w:val="both"/>
        <w:rPr>
          <w:rFonts w:ascii="Times New Roman" w:hAnsi="Times New Roman"/>
          <w:szCs w:val="24"/>
        </w:rPr>
        <w:sectPr w:rsidR="00AD70FF" w:rsidRPr="00086D01" w:rsidSect="00EE2E59">
          <w:type w:val="continuous"/>
          <w:pgSz w:w="11909" w:h="16834"/>
          <w:pgMar w:top="284" w:right="830" w:bottom="728" w:left="830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© Андреев А.А., 2016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lastRenderedPageBreak/>
        <w:t xml:space="preserve">Ссылка на статью в книге: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Название книги / Под ред. Л.С.</w:t>
      </w:r>
      <w:r w:rsidRPr="00086D01">
        <w:rPr>
          <w:b w:val="0"/>
          <w:sz w:val="24"/>
          <w:szCs w:val="24"/>
          <w:lang w:val="en-US"/>
        </w:rPr>
        <w:t> </w:t>
      </w:r>
      <w:r w:rsidRPr="00086D01">
        <w:rPr>
          <w:b w:val="0"/>
          <w:sz w:val="24"/>
          <w:szCs w:val="24"/>
        </w:rPr>
        <w:t>Выготского.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статью в журнале: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Журнал (принятое сокращенное название). Год. Том. Номер (выпуск).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158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диссертационную работу: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>. канд. биол. наук. Город, год.</w:t>
      </w:r>
    </w:p>
    <w:p w:rsidR="00AD70FF" w:rsidRPr="00086D01" w:rsidRDefault="00AD70FF" w:rsidP="00086D01">
      <w:pPr>
        <w:pStyle w:val="60"/>
        <w:shd w:val="clear" w:color="auto" w:fill="auto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>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автореферат диссертационной работы: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Автореф</w:t>
      </w:r>
      <w:proofErr w:type="spellEnd"/>
      <w:r w:rsidRPr="00086D01">
        <w:rPr>
          <w:b w:val="0"/>
          <w:sz w:val="24"/>
          <w:szCs w:val="24"/>
        </w:rPr>
        <w:t xml:space="preserve">.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 xml:space="preserve">.... </w:t>
      </w:r>
      <w:proofErr w:type="spellStart"/>
      <w:r w:rsidRPr="00086D01">
        <w:rPr>
          <w:b w:val="0"/>
          <w:sz w:val="24"/>
          <w:szCs w:val="24"/>
        </w:rPr>
        <w:t>докт</w:t>
      </w:r>
      <w:proofErr w:type="spellEnd"/>
      <w:r w:rsidRPr="00086D01">
        <w:rPr>
          <w:b w:val="0"/>
          <w:sz w:val="24"/>
          <w:szCs w:val="24"/>
        </w:rPr>
        <w:t>. психол. наук.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18"/>
          <w:tab w:val="left" w:pos="851"/>
        </w:tabs>
        <w:spacing w:line="230" w:lineRule="exact"/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Ссылки на ресурс Интернет: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работы. </w:t>
      </w:r>
      <w:r w:rsidRPr="00086D01">
        <w:rPr>
          <w:b w:val="0"/>
          <w:sz w:val="24"/>
          <w:szCs w:val="24"/>
          <w:lang w:val="en-US"/>
        </w:rPr>
        <w:t xml:space="preserve">URL: </w:t>
      </w:r>
      <w:r w:rsidRPr="00086D01">
        <w:rPr>
          <w:b w:val="0"/>
          <w:sz w:val="24"/>
          <w:szCs w:val="24"/>
        </w:rPr>
        <w:t>адрес.</w:t>
      </w:r>
    </w:p>
    <w:p w:rsidR="00AD70FF" w:rsidRPr="00086D01" w:rsidRDefault="00AD70FF" w:rsidP="00086D01">
      <w:pPr>
        <w:pStyle w:val="30"/>
        <w:shd w:val="clear" w:color="auto" w:fill="auto"/>
        <w:tabs>
          <w:tab w:val="left" w:pos="851"/>
        </w:tabs>
        <w:spacing w:line="230" w:lineRule="exact"/>
        <w:ind w:firstLine="567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Редакционная коллегия имеет право отказать в публикации тезисов, не соответствующих проблематике </w:t>
      </w:r>
      <w:r>
        <w:rPr>
          <w:b w:val="0"/>
          <w:sz w:val="24"/>
          <w:szCs w:val="24"/>
        </w:rPr>
        <w:t>конференции</w:t>
      </w:r>
      <w:r w:rsidRPr="00086D01">
        <w:rPr>
          <w:b w:val="0"/>
          <w:sz w:val="24"/>
          <w:szCs w:val="24"/>
        </w:rPr>
        <w:t>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AD70FF" w:rsidRPr="001922D2" w:rsidRDefault="00AD70FF" w:rsidP="001922D2">
      <w:pPr>
        <w:widowControl/>
        <w:rPr>
          <w:rFonts w:ascii="Times New Roman" w:hAnsi="Times New Roman" w:cs="Times New Roman"/>
          <w:b/>
          <w:color w:val="auto"/>
        </w:rPr>
      </w:pPr>
    </w:p>
    <w:sectPr w:rsidR="00AD70FF" w:rsidRPr="001922D2" w:rsidSect="00EE2E59">
      <w:type w:val="continuous"/>
      <w:pgSz w:w="11909" w:h="16834"/>
      <w:pgMar w:top="997" w:right="849" w:bottom="14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70" w:rsidRDefault="00A81970" w:rsidP="00422D0F">
      <w:r>
        <w:separator/>
      </w:r>
    </w:p>
  </w:endnote>
  <w:endnote w:type="continuationSeparator" w:id="0">
    <w:p w:rsidR="00A81970" w:rsidRDefault="00A81970" w:rsidP="004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FF" w:rsidRPr="00C319A9" w:rsidRDefault="00AD70FF">
    <w:pPr>
      <w:pStyle w:val="ab"/>
      <w:rPr>
        <w:rFonts w:ascii="Times New Roman" w:hAnsi="Times New Roman"/>
        <w:color w:val="auto"/>
        <w:sz w:val="18"/>
        <w:szCs w:val="18"/>
      </w:rPr>
    </w:pPr>
    <w:r w:rsidRPr="00C319A9">
      <w:rPr>
        <w:rFonts w:ascii="Times New Roman" w:hAnsi="Times New Roman"/>
        <w:color w:val="auto"/>
        <w:sz w:val="18"/>
        <w:szCs w:val="18"/>
      </w:rPr>
      <w:t xml:space="preserve">* круг вопросов может быть расширен в рамках темы </w:t>
    </w:r>
    <w:r>
      <w:rPr>
        <w:rFonts w:ascii="Times New Roman" w:hAnsi="Times New Roman"/>
        <w:color w:val="auto"/>
        <w:sz w:val="18"/>
        <w:szCs w:val="18"/>
      </w:rPr>
      <w:t>конференции</w:t>
    </w:r>
    <w:r w:rsidRPr="00C319A9">
      <w:rPr>
        <w:rFonts w:ascii="Times New Roman" w:hAnsi="Times New Roman"/>
        <w:color w:val="auto"/>
        <w:sz w:val="18"/>
        <w:szCs w:val="18"/>
      </w:rPr>
      <w:t>;</w:t>
    </w:r>
  </w:p>
  <w:p w:rsidR="00AD70FF" w:rsidRDefault="00AD70FF">
    <w:pPr>
      <w:pStyle w:val="ab"/>
    </w:pPr>
  </w:p>
  <w:p w:rsidR="00AD70FF" w:rsidRDefault="00AD70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70" w:rsidRDefault="00A81970"/>
  </w:footnote>
  <w:footnote w:type="continuationSeparator" w:id="0">
    <w:p w:rsidR="00A81970" w:rsidRDefault="00A819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6A4DA5"/>
    <w:multiLevelType w:val="hybridMultilevel"/>
    <w:tmpl w:val="8EE6B9CC"/>
    <w:lvl w:ilvl="0" w:tplc="B3A6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3D5D0F"/>
    <w:multiLevelType w:val="hybridMultilevel"/>
    <w:tmpl w:val="A754E42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>
    <w:nsid w:val="6995465A"/>
    <w:multiLevelType w:val="hybridMultilevel"/>
    <w:tmpl w:val="355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C6520"/>
    <w:multiLevelType w:val="hybridMultilevel"/>
    <w:tmpl w:val="A0C4FCEE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23"/>
  </w:num>
  <w:num w:numId="7">
    <w:abstractNumId w:val="11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24"/>
  </w:num>
  <w:num w:numId="13">
    <w:abstractNumId w:val="25"/>
  </w:num>
  <w:num w:numId="14">
    <w:abstractNumId w:val="12"/>
  </w:num>
  <w:num w:numId="15">
    <w:abstractNumId w:val="22"/>
  </w:num>
  <w:num w:numId="16">
    <w:abstractNumId w:val="10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6"/>
  </w:num>
  <w:num w:numId="22">
    <w:abstractNumId w:val="0"/>
  </w:num>
  <w:num w:numId="23">
    <w:abstractNumId w:val="26"/>
  </w:num>
  <w:num w:numId="24">
    <w:abstractNumId w:val="15"/>
  </w:num>
  <w:num w:numId="25">
    <w:abstractNumId w:val="20"/>
  </w:num>
  <w:num w:numId="26">
    <w:abstractNumId w:val="21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0F"/>
    <w:rsid w:val="00000E65"/>
    <w:rsid w:val="00002515"/>
    <w:rsid w:val="000134F0"/>
    <w:rsid w:val="000400E9"/>
    <w:rsid w:val="000447DB"/>
    <w:rsid w:val="000473D7"/>
    <w:rsid w:val="00057D24"/>
    <w:rsid w:val="000603AE"/>
    <w:rsid w:val="00064A27"/>
    <w:rsid w:val="00067E08"/>
    <w:rsid w:val="000841D9"/>
    <w:rsid w:val="000856CD"/>
    <w:rsid w:val="00086D01"/>
    <w:rsid w:val="00087615"/>
    <w:rsid w:val="0008773F"/>
    <w:rsid w:val="00094011"/>
    <w:rsid w:val="00094492"/>
    <w:rsid w:val="000A1067"/>
    <w:rsid w:val="000A1EB3"/>
    <w:rsid w:val="000A1F41"/>
    <w:rsid w:val="000D390C"/>
    <w:rsid w:val="000F0130"/>
    <w:rsid w:val="00103283"/>
    <w:rsid w:val="00104B52"/>
    <w:rsid w:val="001058B4"/>
    <w:rsid w:val="00110DC1"/>
    <w:rsid w:val="00121F2B"/>
    <w:rsid w:val="001316A2"/>
    <w:rsid w:val="00131BA9"/>
    <w:rsid w:val="00150D74"/>
    <w:rsid w:val="0017320D"/>
    <w:rsid w:val="001922D2"/>
    <w:rsid w:val="001A2567"/>
    <w:rsid w:val="001A6ED2"/>
    <w:rsid w:val="001B3421"/>
    <w:rsid w:val="001F1387"/>
    <w:rsid w:val="00213DAE"/>
    <w:rsid w:val="002146BE"/>
    <w:rsid w:val="002233D7"/>
    <w:rsid w:val="00223482"/>
    <w:rsid w:val="00230FFD"/>
    <w:rsid w:val="00231347"/>
    <w:rsid w:val="00245A0B"/>
    <w:rsid w:val="00246A21"/>
    <w:rsid w:val="00247A3D"/>
    <w:rsid w:val="00253393"/>
    <w:rsid w:val="00254140"/>
    <w:rsid w:val="00264C15"/>
    <w:rsid w:val="0027134F"/>
    <w:rsid w:val="00276D97"/>
    <w:rsid w:val="00282F31"/>
    <w:rsid w:val="0028462D"/>
    <w:rsid w:val="00287963"/>
    <w:rsid w:val="00291DC4"/>
    <w:rsid w:val="00295F82"/>
    <w:rsid w:val="00297DF8"/>
    <w:rsid w:val="002A0809"/>
    <w:rsid w:val="002A1E61"/>
    <w:rsid w:val="002A6F2D"/>
    <w:rsid w:val="002B1F8A"/>
    <w:rsid w:val="002D6D3B"/>
    <w:rsid w:val="002F7D88"/>
    <w:rsid w:val="00301394"/>
    <w:rsid w:val="0030210C"/>
    <w:rsid w:val="003024C3"/>
    <w:rsid w:val="003145FF"/>
    <w:rsid w:val="00335C86"/>
    <w:rsid w:val="00355C84"/>
    <w:rsid w:val="003619FE"/>
    <w:rsid w:val="0036253F"/>
    <w:rsid w:val="003672DA"/>
    <w:rsid w:val="003A393B"/>
    <w:rsid w:val="003B35BC"/>
    <w:rsid w:val="003B576F"/>
    <w:rsid w:val="003C0877"/>
    <w:rsid w:val="003C4755"/>
    <w:rsid w:val="003D1775"/>
    <w:rsid w:val="003D1A48"/>
    <w:rsid w:val="003D457E"/>
    <w:rsid w:val="003D6308"/>
    <w:rsid w:val="003E639A"/>
    <w:rsid w:val="003F11AF"/>
    <w:rsid w:val="0040353F"/>
    <w:rsid w:val="0040619E"/>
    <w:rsid w:val="004160F1"/>
    <w:rsid w:val="00421AB9"/>
    <w:rsid w:val="00422D0F"/>
    <w:rsid w:val="0042514C"/>
    <w:rsid w:val="00425A42"/>
    <w:rsid w:val="00431668"/>
    <w:rsid w:val="0043547A"/>
    <w:rsid w:val="00441B23"/>
    <w:rsid w:val="00442B3E"/>
    <w:rsid w:val="00443E10"/>
    <w:rsid w:val="0044478D"/>
    <w:rsid w:val="00444F83"/>
    <w:rsid w:val="00447A8F"/>
    <w:rsid w:val="004704F1"/>
    <w:rsid w:val="00484EF8"/>
    <w:rsid w:val="004919F3"/>
    <w:rsid w:val="004C508E"/>
    <w:rsid w:val="004E4C2A"/>
    <w:rsid w:val="004E5123"/>
    <w:rsid w:val="004E5B38"/>
    <w:rsid w:val="004F7177"/>
    <w:rsid w:val="005005B3"/>
    <w:rsid w:val="00510FD1"/>
    <w:rsid w:val="005233E9"/>
    <w:rsid w:val="005267B3"/>
    <w:rsid w:val="005332B8"/>
    <w:rsid w:val="00536AC4"/>
    <w:rsid w:val="0055033D"/>
    <w:rsid w:val="00563947"/>
    <w:rsid w:val="00565D98"/>
    <w:rsid w:val="005831C9"/>
    <w:rsid w:val="005855B1"/>
    <w:rsid w:val="00586DC0"/>
    <w:rsid w:val="00587D75"/>
    <w:rsid w:val="00594394"/>
    <w:rsid w:val="005944F0"/>
    <w:rsid w:val="005A15F7"/>
    <w:rsid w:val="005A3E35"/>
    <w:rsid w:val="005B52E5"/>
    <w:rsid w:val="005C56E0"/>
    <w:rsid w:val="005C7A8F"/>
    <w:rsid w:val="005D4150"/>
    <w:rsid w:val="00600DB5"/>
    <w:rsid w:val="00602011"/>
    <w:rsid w:val="00602D8B"/>
    <w:rsid w:val="00604A44"/>
    <w:rsid w:val="006060FC"/>
    <w:rsid w:val="00606E8B"/>
    <w:rsid w:val="00611E31"/>
    <w:rsid w:val="006149A3"/>
    <w:rsid w:val="00620446"/>
    <w:rsid w:val="00627C8D"/>
    <w:rsid w:val="006350DA"/>
    <w:rsid w:val="0063601D"/>
    <w:rsid w:val="00641996"/>
    <w:rsid w:val="006472D8"/>
    <w:rsid w:val="006529C0"/>
    <w:rsid w:val="00654FBF"/>
    <w:rsid w:val="006619E7"/>
    <w:rsid w:val="006718B6"/>
    <w:rsid w:val="006A0696"/>
    <w:rsid w:val="006A54CA"/>
    <w:rsid w:val="006B08A1"/>
    <w:rsid w:val="006B0EB8"/>
    <w:rsid w:val="006B311C"/>
    <w:rsid w:val="006C4B8A"/>
    <w:rsid w:val="006D32A3"/>
    <w:rsid w:val="006D75BA"/>
    <w:rsid w:val="006D7C63"/>
    <w:rsid w:val="006E4821"/>
    <w:rsid w:val="006E73D4"/>
    <w:rsid w:val="006F4CB7"/>
    <w:rsid w:val="00707885"/>
    <w:rsid w:val="007110BC"/>
    <w:rsid w:val="0071171B"/>
    <w:rsid w:val="00732209"/>
    <w:rsid w:val="007352AA"/>
    <w:rsid w:val="00740DC0"/>
    <w:rsid w:val="007473E3"/>
    <w:rsid w:val="007618CD"/>
    <w:rsid w:val="007857F2"/>
    <w:rsid w:val="007A5E5B"/>
    <w:rsid w:val="007B18A2"/>
    <w:rsid w:val="007C2654"/>
    <w:rsid w:val="007C3F7F"/>
    <w:rsid w:val="007C7D0E"/>
    <w:rsid w:val="007E0A94"/>
    <w:rsid w:val="007E3638"/>
    <w:rsid w:val="007E4B4C"/>
    <w:rsid w:val="007E521E"/>
    <w:rsid w:val="007F155F"/>
    <w:rsid w:val="007F3F7B"/>
    <w:rsid w:val="007F71BD"/>
    <w:rsid w:val="007F7D41"/>
    <w:rsid w:val="00802871"/>
    <w:rsid w:val="0080357B"/>
    <w:rsid w:val="0080463E"/>
    <w:rsid w:val="008075D6"/>
    <w:rsid w:val="00851C5C"/>
    <w:rsid w:val="00875E38"/>
    <w:rsid w:val="0087737C"/>
    <w:rsid w:val="00886056"/>
    <w:rsid w:val="00890D8F"/>
    <w:rsid w:val="0089315E"/>
    <w:rsid w:val="008C1B8B"/>
    <w:rsid w:val="008C6CC2"/>
    <w:rsid w:val="008E160B"/>
    <w:rsid w:val="008E645B"/>
    <w:rsid w:val="008F42FD"/>
    <w:rsid w:val="00900885"/>
    <w:rsid w:val="00902F08"/>
    <w:rsid w:val="00911901"/>
    <w:rsid w:val="00914F8D"/>
    <w:rsid w:val="00915FF6"/>
    <w:rsid w:val="009177FF"/>
    <w:rsid w:val="0092773A"/>
    <w:rsid w:val="00931901"/>
    <w:rsid w:val="00956435"/>
    <w:rsid w:val="009656BB"/>
    <w:rsid w:val="00975807"/>
    <w:rsid w:val="009921E3"/>
    <w:rsid w:val="00994157"/>
    <w:rsid w:val="009B26D7"/>
    <w:rsid w:val="009C1E1D"/>
    <w:rsid w:val="009E6675"/>
    <w:rsid w:val="009F0A8A"/>
    <w:rsid w:val="00A240F1"/>
    <w:rsid w:val="00A32365"/>
    <w:rsid w:val="00A3534E"/>
    <w:rsid w:val="00A7689E"/>
    <w:rsid w:val="00A81970"/>
    <w:rsid w:val="00A84CEB"/>
    <w:rsid w:val="00A84D31"/>
    <w:rsid w:val="00A94D59"/>
    <w:rsid w:val="00AA5C50"/>
    <w:rsid w:val="00AB2D86"/>
    <w:rsid w:val="00AC2821"/>
    <w:rsid w:val="00AD70FF"/>
    <w:rsid w:val="00AE22CD"/>
    <w:rsid w:val="00AE3A51"/>
    <w:rsid w:val="00AE5569"/>
    <w:rsid w:val="00AF0515"/>
    <w:rsid w:val="00AF2CC9"/>
    <w:rsid w:val="00B066DF"/>
    <w:rsid w:val="00B22947"/>
    <w:rsid w:val="00B31E31"/>
    <w:rsid w:val="00B32339"/>
    <w:rsid w:val="00B32F13"/>
    <w:rsid w:val="00B335A3"/>
    <w:rsid w:val="00B34C6D"/>
    <w:rsid w:val="00B37D79"/>
    <w:rsid w:val="00B47E4C"/>
    <w:rsid w:val="00B5728A"/>
    <w:rsid w:val="00B624BF"/>
    <w:rsid w:val="00B65DB2"/>
    <w:rsid w:val="00B66876"/>
    <w:rsid w:val="00B71438"/>
    <w:rsid w:val="00B90587"/>
    <w:rsid w:val="00B90A7A"/>
    <w:rsid w:val="00B90E8F"/>
    <w:rsid w:val="00B91383"/>
    <w:rsid w:val="00B91E27"/>
    <w:rsid w:val="00B92FCA"/>
    <w:rsid w:val="00B93146"/>
    <w:rsid w:val="00BA42BA"/>
    <w:rsid w:val="00BB2977"/>
    <w:rsid w:val="00BB37E6"/>
    <w:rsid w:val="00BB68CF"/>
    <w:rsid w:val="00BB7859"/>
    <w:rsid w:val="00BD2F1B"/>
    <w:rsid w:val="00BD5DE2"/>
    <w:rsid w:val="00BE014A"/>
    <w:rsid w:val="00BE12B8"/>
    <w:rsid w:val="00BE16FC"/>
    <w:rsid w:val="00BE3A2E"/>
    <w:rsid w:val="00BE6EE9"/>
    <w:rsid w:val="00BF1D25"/>
    <w:rsid w:val="00BF57F1"/>
    <w:rsid w:val="00BF67CD"/>
    <w:rsid w:val="00C035D8"/>
    <w:rsid w:val="00C06E66"/>
    <w:rsid w:val="00C12BCB"/>
    <w:rsid w:val="00C2056A"/>
    <w:rsid w:val="00C319A9"/>
    <w:rsid w:val="00C43590"/>
    <w:rsid w:val="00C506F8"/>
    <w:rsid w:val="00C51A15"/>
    <w:rsid w:val="00C52E25"/>
    <w:rsid w:val="00C61298"/>
    <w:rsid w:val="00C64FDC"/>
    <w:rsid w:val="00C71618"/>
    <w:rsid w:val="00C745D7"/>
    <w:rsid w:val="00C815F3"/>
    <w:rsid w:val="00C8423A"/>
    <w:rsid w:val="00C85FE8"/>
    <w:rsid w:val="00C900D2"/>
    <w:rsid w:val="00C91AF0"/>
    <w:rsid w:val="00C940C1"/>
    <w:rsid w:val="00CB11DF"/>
    <w:rsid w:val="00CC5A7C"/>
    <w:rsid w:val="00CC70B7"/>
    <w:rsid w:val="00CE2193"/>
    <w:rsid w:val="00CE7C71"/>
    <w:rsid w:val="00D140C7"/>
    <w:rsid w:val="00D17DD5"/>
    <w:rsid w:val="00D20C46"/>
    <w:rsid w:val="00D23197"/>
    <w:rsid w:val="00D24D67"/>
    <w:rsid w:val="00D44768"/>
    <w:rsid w:val="00D45280"/>
    <w:rsid w:val="00D457E6"/>
    <w:rsid w:val="00D470B3"/>
    <w:rsid w:val="00D73796"/>
    <w:rsid w:val="00D93598"/>
    <w:rsid w:val="00D9490E"/>
    <w:rsid w:val="00DA42C2"/>
    <w:rsid w:val="00DA5C80"/>
    <w:rsid w:val="00DB29D0"/>
    <w:rsid w:val="00DC20F2"/>
    <w:rsid w:val="00DC2D63"/>
    <w:rsid w:val="00DC4159"/>
    <w:rsid w:val="00DC7B1F"/>
    <w:rsid w:val="00DD6340"/>
    <w:rsid w:val="00DE6E3A"/>
    <w:rsid w:val="00DE6FF2"/>
    <w:rsid w:val="00DE7B60"/>
    <w:rsid w:val="00DF0B01"/>
    <w:rsid w:val="00DF3EB8"/>
    <w:rsid w:val="00E02D06"/>
    <w:rsid w:val="00E16FC9"/>
    <w:rsid w:val="00E352D4"/>
    <w:rsid w:val="00E35510"/>
    <w:rsid w:val="00E35B9D"/>
    <w:rsid w:val="00E43346"/>
    <w:rsid w:val="00E44F28"/>
    <w:rsid w:val="00E45C86"/>
    <w:rsid w:val="00E62575"/>
    <w:rsid w:val="00E709F9"/>
    <w:rsid w:val="00E755C6"/>
    <w:rsid w:val="00E77FA4"/>
    <w:rsid w:val="00EA37E1"/>
    <w:rsid w:val="00EB100B"/>
    <w:rsid w:val="00EC389B"/>
    <w:rsid w:val="00EC5348"/>
    <w:rsid w:val="00ED064A"/>
    <w:rsid w:val="00EE2E59"/>
    <w:rsid w:val="00EF0995"/>
    <w:rsid w:val="00F23DF6"/>
    <w:rsid w:val="00F47938"/>
    <w:rsid w:val="00F52050"/>
    <w:rsid w:val="00F52722"/>
    <w:rsid w:val="00F65246"/>
    <w:rsid w:val="00F72109"/>
    <w:rsid w:val="00F745B1"/>
    <w:rsid w:val="00F80DA2"/>
    <w:rsid w:val="00FA5D09"/>
    <w:rsid w:val="00FA747F"/>
    <w:rsid w:val="00FB0203"/>
    <w:rsid w:val="00FC1646"/>
    <w:rsid w:val="00FC40E0"/>
    <w:rsid w:val="00FD0819"/>
    <w:rsid w:val="00FF121E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83944A-C0A9-4376-A154-D80E1B3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5F82"/>
    <w:rPr>
      <w:rFonts w:cs="Times New Roman"/>
      <w:color w:val="000000"/>
      <w:sz w:val="24"/>
    </w:rPr>
  </w:style>
  <w:style w:type="paragraph" w:styleId="ab">
    <w:name w:val="footer"/>
    <w:basedOn w:val="a"/>
    <w:link w:val="ac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5F82"/>
    <w:rPr>
      <w:rFonts w:cs="Times New Roman"/>
      <w:color w:val="000000"/>
      <w:sz w:val="24"/>
    </w:rPr>
  </w:style>
  <w:style w:type="table" w:styleId="ad">
    <w:name w:val="Table Grid"/>
    <w:basedOn w:val="a1"/>
    <w:uiPriority w:val="99"/>
    <w:locked/>
    <w:rsid w:val="00E62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EE2E59"/>
    <w:rPr>
      <w:rFonts w:ascii="Calibri" w:hAnsi="Calibri" w:cs="Times New Roman"/>
      <w:lang w:eastAsia="en-US"/>
    </w:rPr>
  </w:style>
  <w:style w:type="paragraph" w:styleId="af">
    <w:name w:val="List Paragraph"/>
    <w:basedOn w:val="a"/>
    <w:uiPriority w:val="99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55033D"/>
    <w:rPr>
      <w:rFonts w:cs="Times New Roman"/>
      <w:color w:val="800080"/>
      <w:u w:val="single"/>
    </w:rPr>
  </w:style>
  <w:style w:type="character" w:customStyle="1" w:styleId="wmi-sign">
    <w:name w:val="wmi-sign"/>
    <w:basedOn w:val="a0"/>
    <w:uiPriority w:val="99"/>
    <w:rsid w:val="00DE7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uWqmsPiVNzN7D852" TargetMode="External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nworld@pspu.ru" TargetMode="External"/><Relationship Id="rId12" Type="http://schemas.openxmlformats.org/officeDocument/2006/relationships/hyperlink" Target="mailto:openworld@psp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pu.ru/univers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o.gl/forms/ruWqmsPiVNzN7D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uWqmsPiVNzN7D852" TargetMode="External"/><Relationship Id="rId14" Type="http://schemas.openxmlformats.org/officeDocument/2006/relationships/hyperlink" Target="https://goo.gl/forms/ruWqmsPiVNzN7D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Кушкова Евгения Андреевна</dc:creator>
  <cp:keywords/>
  <dc:description/>
  <cp:lastModifiedBy>Кушкова Евгения Андреевна</cp:lastModifiedBy>
  <cp:revision>5</cp:revision>
  <cp:lastPrinted>2018-09-06T10:33:00Z</cp:lastPrinted>
  <dcterms:created xsi:type="dcterms:W3CDTF">2018-10-09T04:01:00Z</dcterms:created>
  <dcterms:modified xsi:type="dcterms:W3CDTF">2018-10-09T04:51:00Z</dcterms:modified>
</cp:coreProperties>
</file>