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E0F" w:rsidRPr="002F7D88" w:rsidRDefault="00C17E0F" w:rsidP="00C17E0F">
      <w:pPr>
        <w:pStyle w:val="a4"/>
        <w:shd w:val="clear" w:color="auto" w:fill="auto"/>
        <w:spacing w:line="240" w:lineRule="auto"/>
        <w:ind w:firstLine="0"/>
        <w:rPr>
          <w:szCs w:val="24"/>
        </w:rPr>
      </w:pPr>
      <w:r w:rsidRPr="002F7D88">
        <w:rPr>
          <w:szCs w:val="24"/>
        </w:rPr>
        <w:t xml:space="preserve">Министерство науки </w:t>
      </w:r>
      <w:r>
        <w:rPr>
          <w:szCs w:val="24"/>
        </w:rPr>
        <w:t xml:space="preserve">и высшего </w:t>
      </w:r>
      <w:r w:rsidRPr="002F7D88">
        <w:rPr>
          <w:szCs w:val="24"/>
        </w:rPr>
        <w:t xml:space="preserve">образования </w:t>
      </w:r>
      <w:r>
        <w:rPr>
          <w:szCs w:val="24"/>
        </w:rPr>
        <w:t>РФ</w:t>
      </w:r>
    </w:p>
    <w:p w:rsidR="00C17E0F" w:rsidRPr="002F7D88" w:rsidRDefault="00C17E0F" w:rsidP="00C17E0F">
      <w:pPr>
        <w:pStyle w:val="a4"/>
        <w:shd w:val="clear" w:color="auto" w:fill="auto"/>
        <w:spacing w:line="240" w:lineRule="auto"/>
        <w:ind w:firstLine="0"/>
        <w:rPr>
          <w:szCs w:val="24"/>
        </w:rPr>
      </w:pPr>
      <w:r w:rsidRPr="002F7D88">
        <w:rPr>
          <w:szCs w:val="24"/>
        </w:rPr>
        <w:t xml:space="preserve">Министерство образования и науки Пермского края </w:t>
      </w:r>
    </w:p>
    <w:p w:rsidR="00C17E0F" w:rsidRPr="002F7D88" w:rsidRDefault="00C17E0F" w:rsidP="00C17E0F">
      <w:pPr>
        <w:pStyle w:val="a4"/>
        <w:spacing w:line="240" w:lineRule="auto"/>
        <w:ind w:firstLine="0"/>
        <w:rPr>
          <w:szCs w:val="24"/>
        </w:rPr>
      </w:pPr>
      <w:r w:rsidRPr="002F7D88">
        <w:rPr>
          <w:szCs w:val="24"/>
        </w:rPr>
        <w:t xml:space="preserve">Федеральное государственное бюджетное образовательное учреждение высшего образования  </w:t>
      </w:r>
    </w:p>
    <w:p w:rsidR="00C17E0F" w:rsidRPr="0097175A" w:rsidRDefault="00C17E0F" w:rsidP="00C17E0F">
      <w:pPr>
        <w:pStyle w:val="a4"/>
        <w:spacing w:line="240" w:lineRule="auto"/>
        <w:ind w:firstLine="0"/>
        <w:rPr>
          <w:szCs w:val="24"/>
        </w:rPr>
      </w:pPr>
      <w:r w:rsidRPr="002F7D88">
        <w:rPr>
          <w:szCs w:val="24"/>
        </w:rPr>
        <w:t>«Пермский государственный гуманитарно-педагогический университет»</w:t>
      </w:r>
    </w:p>
    <w:p w:rsidR="00C816C0" w:rsidRPr="00C816C0" w:rsidRDefault="00C816C0" w:rsidP="00C17E0F">
      <w:pPr>
        <w:pStyle w:val="a4"/>
        <w:spacing w:line="240" w:lineRule="auto"/>
        <w:ind w:firstLine="0"/>
        <w:rPr>
          <w:szCs w:val="24"/>
        </w:rPr>
      </w:pPr>
      <w:r>
        <w:rPr>
          <w:szCs w:val="24"/>
        </w:rPr>
        <w:t>Факультет педагогики и психологии детства</w:t>
      </w:r>
    </w:p>
    <w:p w:rsidR="00707885" w:rsidRPr="000856CD" w:rsidRDefault="00707885" w:rsidP="001A6ED2">
      <w:pPr>
        <w:pStyle w:val="a4"/>
        <w:spacing w:line="240" w:lineRule="auto"/>
        <w:ind w:firstLine="0"/>
        <w:rPr>
          <w:sz w:val="20"/>
        </w:rPr>
      </w:pPr>
      <w:r w:rsidRPr="006F39E1">
        <w:rPr>
          <w:sz w:val="16"/>
          <w:szCs w:val="16"/>
        </w:rPr>
        <w:t>______________________________________________________________________</w:t>
      </w:r>
      <w:r w:rsidR="006F39E1">
        <w:rPr>
          <w:sz w:val="16"/>
          <w:szCs w:val="16"/>
        </w:rPr>
        <w:t>______________________________________________________</w:t>
      </w:r>
    </w:p>
    <w:p w:rsidR="00707885" w:rsidRPr="00A849B7" w:rsidRDefault="00707885" w:rsidP="006F39E1">
      <w:pPr>
        <w:pStyle w:val="a4"/>
        <w:spacing w:before="120" w:after="120" w:line="240" w:lineRule="auto"/>
        <w:ind w:firstLine="0"/>
        <w:rPr>
          <w:b/>
          <w:sz w:val="24"/>
          <w:szCs w:val="24"/>
        </w:rPr>
      </w:pPr>
      <w:r w:rsidRPr="001A6ED2">
        <w:rPr>
          <w:b/>
          <w:sz w:val="24"/>
          <w:szCs w:val="24"/>
        </w:rPr>
        <w:t>ИНФОРМАЦИОННОЕ</w:t>
      </w:r>
      <w:r w:rsidRPr="00A849B7">
        <w:rPr>
          <w:b/>
          <w:sz w:val="24"/>
          <w:szCs w:val="24"/>
        </w:rPr>
        <w:t xml:space="preserve"> </w:t>
      </w:r>
      <w:r w:rsidRPr="001A6ED2">
        <w:rPr>
          <w:b/>
          <w:sz w:val="24"/>
          <w:szCs w:val="24"/>
        </w:rPr>
        <w:t>ПИСЬМО</w:t>
      </w:r>
    </w:p>
    <w:p w:rsidR="00707885" w:rsidRPr="00471E1A" w:rsidRDefault="00707885" w:rsidP="006F39E1">
      <w:pPr>
        <w:pStyle w:val="a4"/>
        <w:shd w:val="clear" w:color="auto" w:fill="auto"/>
        <w:spacing w:before="120" w:after="120" w:line="240" w:lineRule="auto"/>
        <w:ind w:firstLine="0"/>
        <w:rPr>
          <w:sz w:val="24"/>
          <w:szCs w:val="24"/>
        </w:rPr>
      </w:pPr>
      <w:r w:rsidRPr="00471E1A">
        <w:rPr>
          <w:sz w:val="24"/>
          <w:szCs w:val="24"/>
        </w:rPr>
        <w:t>Уважаемые коллеги!</w:t>
      </w:r>
    </w:p>
    <w:p w:rsidR="00295F82" w:rsidRPr="00471E1A" w:rsidRDefault="00707885" w:rsidP="00B17B6F">
      <w:pPr>
        <w:pStyle w:val="a4"/>
        <w:shd w:val="clear" w:color="auto" w:fill="auto"/>
        <w:spacing w:after="80" w:line="240" w:lineRule="auto"/>
        <w:ind w:firstLine="567"/>
        <w:jc w:val="both"/>
        <w:rPr>
          <w:sz w:val="24"/>
          <w:szCs w:val="24"/>
        </w:rPr>
      </w:pPr>
      <w:r w:rsidRPr="00471E1A">
        <w:rPr>
          <w:sz w:val="24"/>
          <w:szCs w:val="24"/>
        </w:rPr>
        <w:t>Приглашаем Вас принять участие в</w:t>
      </w:r>
      <w:r w:rsidR="00C17E0F" w:rsidRPr="00471E1A">
        <w:rPr>
          <w:sz w:val="24"/>
          <w:szCs w:val="24"/>
        </w:rPr>
        <w:t xml:space="preserve"> заочной</w:t>
      </w:r>
      <w:r w:rsidR="00295F82" w:rsidRPr="00471E1A">
        <w:rPr>
          <w:sz w:val="24"/>
          <w:szCs w:val="24"/>
        </w:rPr>
        <w:t xml:space="preserve"> </w:t>
      </w:r>
      <w:r w:rsidR="00D60D5E" w:rsidRPr="00471E1A">
        <w:rPr>
          <w:sz w:val="24"/>
          <w:szCs w:val="24"/>
        </w:rPr>
        <w:t>Всероссийской</w:t>
      </w:r>
      <w:r w:rsidRPr="00471E1A">
        <w:rPr>
          <w:sz w:val="24"/>
          <w:szCs w:val="24"/>
        </w:rPr>
        <w:t xml:space="preserve"> </w:t>
      </w:r>
      <w:r w:rsidR="00E10D1E" w:rsidRPr="00471E1A">
        <w:rPr>
          <w:sz w:val="24"/>
          <w:szCs w:val="24"/>
        </w:rPr>
        <w:t xml:space="preserve">студенческой </w:t>
      </w:r>
      <w:r w:rsidRPr="00471E1A">
        <w:rPr>
          <w:sz w:val="24"/>
          <w:szCs w:val="24"/>
        </w:rPr>
        <w:t>научно-практической конференции</w:t>
      </w:r>
      <w:r w:rsidRPr="00471E1A">
        <w:rPr>
          <w:b/>
          <w:i/>
          <w:sz w:val="24"/>
          <w:szCs w:val="24"/>
        </w:rPr>
        <w:t xml:space="preserve"> </w:t>
      </w:r>
      <w:r w:rsidRPr="00471E1A">
        <w:rPr>
          <w:b/>
          <w:sz w:val="24"/>
          <w:szCs w:val="24"/>
        </w:rPr>
        <w:t>«</w:t>
      </w:r>
      <w:r w:rsidR="00F51311" w:rsidRPr="00471E1A">
        <w:rPr>
          <w:b/>
          <w:sz w:val="24"/>
          <w:szCs w:val="24"/>
        </w:rPr>
        <w:t>Детство в современном мире</w:t>
      </w:r>
      <w:r w:rsidRPr="00471E1A">
        <w:rPr>
          <w:b/>
          <w:sz w:val="24"/>
          <w:szCs w:val="24"/>
        </w:rPr>
        <w:t>»</w:t>
      </w:r>
      <w:r w:rsidR="00C17E0F" w:rsidRPr="00471E1A">
        <w:rPr>
          <w:sz w:val="24"/>
          <w:szCs w:val="24"/>
        </w:rPr>
        <w:t>.</w:t>
      </w:r>
    </w:p>
    <w:p w:rsidR="00295F82" w:rsidRPr="00471E1A" w:rsidRDefault="00295F82" w:rsidP="00B17B6F">
      <w:pPr>
        <w:pStyle w:val="a4"/>
        <w:shd w:val="clear" w:color="auto" w:fill="auto"/>
        <w:spacing w:after="80" w:line="278" w:lineRule="exact"/>
        <w:ind w:firstLine="567"/>
        <w:jc w:val="both"/>
        <w:rPr>
          <w:sz w:val="24"/>
          <w:szCs w:val="24"/>
        </w:rPr>
      </w:pPr>
      <w:r w:rsidRPr="00471E1A">
        <w:rPr>
          <w:b/>
          <w:sz w:val="24"/>
          <w:szCs w:val="24"/>
        </w:rPr>
        <w:t>Сроки проведения конференции</w:t>
      </w:r>
      <w:r w:rsidRPr="00471E1A">
        <w:rPr>
          <w:sz w:val="24"/>
          <w:szCs w:val="24"/>
        </w:rPr>
        <w:t xml:space="preserve">: </w:t>
      </w:r>
      <w:r w:rsidR="00336E59">
        <w:rPr>
          <w:sz w:val="24"/>
          <w:szCs w:val="24"/>
        </w:rPr>
        <w:t>29</w:t>
      </w:r>
      <w:r w:rsidR="00C17E0F" w:rsidRPr="00471E1A">
        <w:rPr>
          <w:sz w:val="24"/>
          <w:szCs w:val="24"/>
        </w:rPr>
        <w:t xml:space="preserve"> мая</w:t>
      </w:r>
      <w:r w:rsidR="001A6ED2" w:rsidRPr="00471E1A">
        <w:rPr>
          <w:sz w:val="24"/>
          <w:szCs w:val="24"/>
        </w:rPr>
        <w:t xml:space="preserve"> 20</w:t>
      </w:r>
      <w:r w:rsidR="00336E59">
        <w:rPr>
          <w:sz w:val="24"/>
          <w:szCs w:val="24"/>
        </w:rPr>
        <w:t>20</w:t>
      </w:r>
      <w:r w:rsidR="001A6ED2" w:rsidRPr="00471E1A">
        <w:rPr>
          <w:sz w:val="24"/>
          <w:szCs w:val="24"/>
        </w:rPr>
        <w:t xml:space="preserve"> года</w:t>
      </w:r>
    </w:p>
    <w:p w:rsidR="00295F82" w:rsidRPr="00471E1A" w:rsidRDefault="00295F82" w:rsidP="00B17B6F">
      <w:pPr>
        <w:pStyle w:val="a4"/>
        <w:shd w:val="clear" w:color="auto" w:fill="auto"/>
        <w:spacing w:after="80" w:line="240" w:lineRule="auto"/>
        <w:ind w:firstLine="567"/>
        <w:jc w:val="both"/>
        <w:rPr>
          <w:sz w:val="24"/>
          <w:szCs w:val="24"/>
        </w:rPr>
      </w:pPr>
      <w:r w:rsidRPr="00471E1A">
        <w:rPr>
          <w:b/>
          <w:sz w:val="24"/>
          <w:szCs w:val="24"/>
        </w:rPr>
        <w:t>Цель конференции</w:t>
      </w:r>
      <w:r w:rsidRPr="00471E1A">
        <w:rPr>
          <w:sz w:val="24"/>
          <w:szCs w:val="24"/>
        </w:rPr>
        <w:t xml:space="preserve"> – обсуждение актуальных проблем </w:t>
      </w:r>
      <w:r w:rsidR="00F51311" w:rsidRPr="00471E1A">
        <w:rPr>
          <w:sz w:val="24"/>
          <w:szCs w:val="24"/>
        </w:rPr>
        <w:t xml:space="preserve">современного </w:t>
      </w:r>
      <w:r w:rsidR="00D60D5E" w:rsidRPr="00471E1A">
        <w:rPr>
          <w:sz w:val="24"/>
          <w:szCs w:val="24"/>
        </w:rPr>
        <w:t xml:space="preserve">дошкольного, инклюзивного и </w:t>
      </w:r>
      <w:r w:rsidR="00F51311" w:rsidRPr="00471E1A">
        <w:rPr>
          <w:sz w:val="24"/>
          <w:szCs w:val="24"/>
        </w:rPr>
        <w:t>специального образования</w:t>
      </w:r>
      <w:r w:rsidRPr="00471E1A">
        <w:rPr>
          <w:sz w:val="24"/>
          <w:szCs w:val="24"/>
        </w:rPr>
        <w:t xml:space="preserve">. </w:t>
      </w:r>
    </w:p>
    <w:p w:rsidR="00295F82" w:rsidRPr="00471E1A" w:rsidRDefault="00295F82" w:rsidP="00B17B6F">
      <w:pPr>
        <w:pStyle w:val="a4"/>
        <w:shd w:val="clear" w:color="auto" w:fill="auto"/>
        <w:spacing w:after="80" w:line="240" w:lineRule="auto"/>
        <w:ind w:firstLine="567"/>
        <w:jc w:val="both"/>
        <w:rPr>
          <w:sz w:val="24"/>
          <w:szCs w:val="24"/>
        </w:rPr>
      </w:pPr>
      <w:r w:rsidRPr="00471E1A">
        <w:rPr>
          <w:b/>
          <w:sz w:val="24"/>
          <w:szCs w:val="24"/>
        </w:rPr>
        <w:t>Задачи конференции</w:t>
      </w:r>
      <w:r w:rsidRPr="00471E1A">
        <w:rPr>
          <w:sz w:val="24"/>
          <w:szCs w:val="24"/>
        </w:rPr>
        <w:t>:</w:t>
      </w:r>
    </w:p>
    <w:p w:rsidR="00295F82" w:rsidRPr="00471E1A" w:rsidRDefault="006F39E1" w:rsidP="00B17B6F">
      <w:pPr>
        <w:pStyle w:val="a4"/>
        <w:numPr>
          <w:ilvl w:val="0"/>
          <w:numId w:val="17"/>
        </w:numPr>
        <w:shd w:val="clear" w:color="auto" w:fill="auto"/>
        <w:tabs>
          <w:tab w:val="clear" w:pos="340"/>
          <w:tab w:val="num" w:pos="0"/>
          <w:tab w:val="left" w:pos="851"/>
        </w:tabs>
        <w:spacing w:after="80" w:line="274" w:lineRule="exact"/>
        <w:ind w:left="0" w:firstLine="567"/>
        <w:jc w:val="both"/>
        <w:rPr>
          <w:sz w:val="24"/>
          <w:szCs w:val="24"/>
        </w:rPr>
      </w:pPr>
      <w:r w:rsidRPr="00471E1A">
        <w:rPr>
          <w:sz w:val="24"/>
          <w:szCs w:val="24"/>
        </w:rPr>
        <w:t>о</w:t>
      </w:r>
      <w:r w:rsidR="00295F82" w:rsidRPr="00471E1A">
        <w:rPr>
          <w:sz w:val="24"/>
          <w:szCs w:val="24"/>
        </w:rPr>
        <w:t xml:space="preserve">пределить </w:t>
      </w:r>
      <w:r w:rsidR="00F51311" w:rsidRPr="00471E1A">
        <w:rPr>
          <w:sz w:val="24"/>
          <w:szCs w:val="24"/>
        </w:rPr>
        <w:t>актуальные проблемы, имеющие место в науке и практике специального</w:t>
      </w:r>
      <w:r w:rsidR="004C1ACC" w:rsidRPr="00471E1A">
        <w:rPr>
          <w:sz w:val="24"/>
          <w:szCs w:val="24"/>
        </w:rPr>
        <w:t>, инклюзивного</w:t>
      </w:r>
      <w:r w:rsidR="00F51311" w:rsidRPr="00471E1A">
        <w:rPr>
          <w:sz w:val="24"/>
          <w:szCs w:val="24"/>
        </w:rPr>
        <w:t xml:space="preserve"> и дошкольного образования</w:t>
      </w:r>
      <w:r w:rsidR="00295F82" w:rsidRPr="00471E1A">
        <w:rPr>
          <w:sz w:val="24"/>
          <w:szCs w:val="24"/>
        </w:rPr>
        <w:t>;</w:t>
      </w:r>
    </w:p>
    <w:p w:rsidR="00295F82" w:rsidRPr="00471E1A" w:rsidRDefault="006F39E1" w:rsidP="00B17B6F">
      <w:pPr>
        <w:pStyle w:val="a4"/>
        <w:numPr>
          <w:ilvl w:val="0"/>
          <w:numId w:val="17"/>
        </w:numPr>
        <w:shd w:val="clear" w:color="auto" w:fill="auto"/>
        <w:tabs>
          <w:tab w:val="clear" w:pos="340"/>
          <w:tab w:val="num" w:pos="0"/>
          <w:tab w:val="left" w:pos="851"/>
        </w:tabs>
        <w:spacing w:after="80" w:line="274" w:lineRule="exact"/>
        <w:ind w:left="0" w:firstLine="567"/>
        <w:jc w:val="both"/>
        <w:rPr>
          <w:sz w:val="24"/>
          <w:szCs w:val="24"/>
        </w:rPr>
      </w:pPr>
      <w:r w:rsidRPr="00471E1A">
        <w:rPr>
          <w:sz w:val="24"/>
          <w:szCs w:val="24"/>
        </w:rPr>
        <w:t>с</w:t>
      </w:r>
      <w:r w:rsidR="00295F82" w:rsidRPr="00471E1A">
        <w:rPr>
          <w:sz w:val="24"/>
          <w:szCs w:val="24"/>
        </w:rPr>
        <w:t xml:space="preserve">пособствовать распространению опыта </w:t>
      </w:r>
      <w:r w:rsidR="00F51311" w:rsidRPr="00471E1A">
        <w:rPr>
          <w:sz w:val="24"/>
          <w:szCs w:val="24"/>
        </w:rPr>
        <w:t xml:space="preserve">и результатов научно-исследовательской деятельности студентов </w:t>
      </w:r>
      <w:r w:rsidR="00295F82" w:rsidRPr="00471E1A">
        <w:rPr>
          <w:sz w:val="24"/>
          <w:szCs w:val="24"/>
        </w:rPr>
        <w:t xml:space="preserve">в современном </w:t>
      </w:r>
      <w:r w:rsidR="00975807" w:rsidRPr="00471E1A">
        <w:rPr>
          <w:sz w:val="24"/>
          <w:szCs w:val="24"/>
        </w:rPr>
        <w:t>образовательном</w:t>
      </w:r>
      <w:r w:rsidR="00295F82" w:rsidRPr="00471E1A">
        <w:rPr>
          <w:sz w:val="24"/>
          <w:szCs w:val="24"/>
        </w:rPr>
        <w:t xml:space="preserve"> пространстве; </w:t>
      </w:r>
    </w:p>
    <w:p w:rsidR="00295F82" w:rsidRPr="00471E1A" w:rsidRDefault="006F39E1" w:rsidP="00B17B6F">
      <w:pPr>
        <w:pStyle w:val="a4"/>
        <w:numPr>
          <w:ilvl w:val="0"/>
          <w:numId w:val="17"/>
        </w:numPr>
        <w:shd w:val="clear" w:color="auto" w:fill="auto"/>
        <w:tabs>
          <w:tab w:val="clear" w:pos="340"/>
          <w:tab w:val="num" w:pos="0"/>
          <w:tab w:val="left" w:pos="851"/>
        </w:tabs>
        <w:spacing w:after="80" w:line="274" w:lineRule="exact"/>
        <w:ind w:left="0" w:firstLine="567"/>
        <w:jc w:val="both"/>
        <w:rPr>
          <w:sz w:val="24"/>
          <w:szCs w:val="24"/>
        </w:rPr>
      </w:pPr>
      <w:r w:rsidRPr="00471E1A">
        <w:rPr>
          <w:sz w:val="24"/>
          <w:szCs w:val="24"/>
        </w:rPr>
        <w:t>с</w:t>
      </w:r>
      <w:r w:rsidR="00F51311" w:rsidRPr="00471E1A">
        <w:rPr>
          <w:sz w:val="24"/>
          <w:szCs w:val="24"/>
        </w:rPr>
        <w:t>одействовать</w:t>
      </w:r>
      <w:r w:rsidR="00295F82" w:rsidRPr="00471E1A">
        <w:rPr>
          <w:sz w:val="24"/>
          <w:szCs w:val="24"/>
        </w:rPr>
        <w:t xml:space="preserve"> повышению </w:t>
      </w:r>
      <w:r w:rsidR="00F51311" w:rsidRPr="00471E1A">
        <w:rPr>
          <w:sz w:val="24"/>
          <w:szCs w:val="24"/>
        </w:rPr>
        <w:t>компетенций студентов в области их научно- исследовательской деятельности, мотивационной готовности к</w:t>
      </w:r>
      <w:r w:rsidR="00D70505" w:rsidRPr="00D70505">
        <w:rPr>
          <w:sz w:val="24"/>
          <w:szCs w:val="24"/>
        </w:rPr>
        <w:t xml:space="preserve"> </w:t>
      </w:r>
      <w:r w:rsidR="00D70505">
        <w:rPr>
          <w:sz w:val="24"/>
          <w:szCs w:val="24"/>
        </w:rPr>
        <w:t>осуществлению</w:t>
      </w:r>
      <w:r w:rsidR="00F51311" w:rsidRPr="00471E1A">
        <w:rPr>
          <w:sz w:val="24"/>
          <w:szCs w:val="24"/>
        </w:rPr>
        <w:t xml:space="preserve"> </w:t>
      </w:r>
      <w:r w:rsidRPr="00471E1A">
        <w:rPr>
          <w:sz w:val="24"/>
          <w:szCs w:val="24"/>
        </w:rPr>
        <w:t>инновационного поиска</w:t>
      </w:r>
      <w:r w:rsidR="00D70505">
        <w:rPr>
          <w:sz w:val="24"/>
          <w:szCs w:val="24"/>
        </w:rPr>
        <w:t>.</w:t>
      </w:r>
    </w:p>
    <w:p w:rsidR="00295F82" w:rsidRPr="00471E1A" w:rsidRDefault="0097175A" w:rsidP="00B17B6F">
      <w:pPr>
        <w:pStyle w:val="a4"/>
        <w:shd w:val="clear" w:color="auto" w:fill="auto"/>
        <w:spacing w:after="80" w:line="278" w:lineRule="exact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Предполагаемые</w:t>
      </w:r>
      <w:r w:rsidR="00295F82" w:rsidRPr="00471E1A">
        <w:rPr>
          <w:b/>
          <w:sz w:val="24"/>
          <w:szCs w:val="24"/>
        </w:rPr>
        <w:t xml:space="preserve"> направления конференции</w:t>
      </w:r>
      <w:r w:rsidR="000B21E0">
        <w:rPr>
          <w:sz w:val="24"/>
          <w:szCs w:val="24"/>
        </w:rPr>
        <w:t>:</w:t>
      </w:r>
    </w:p>
    <w:p w:rsidR="00D70505" w:rsidRPr="00D70505" w:rsidRDefault="00D17A04" w:rsidP="004312EB">
      <w:pPr>
        <w:widowControl/>
        <w:numPr>
          <w:ilvl w:val="0"/>
          <w:numId w:val="9"/>
        </w:numPr>
        <w:tabs>
          <w:tab w:val="clear" w:pos="624"/>
          <w:tab w:val="left" w:pos="0"/>
        </w:tabs>
        <w:spacing w:after="80"/>
        <w:ind w:left="0" w:firstLine="567"/>
        <w:jc w:val="both"/>
        <w:rPr>
          <w:rFonts w:ascii="Times New Roman" w:hAnsi="Times New Roman" w:cs="Times New Roman"/>
        </w:rPr>
      </w:pPr>
      <w:r w:rsidRPr="00D70505">
        <w:rPr>
          <w:rFonts w:ascii="Times New Roman" w:hAnsi="Times New Roman" w:cs="Times New Roman"/>
        </w:rPr>
        <w:t xml:space="preserve">Современные </w:t>
      </w:r>
      <w:r w:rsidR="00D70505" w:rsidRPr="00D70505">
        <w:rPr>
          <w:rFonts w:ascii="Times New Roman" w:hAnsi="Times New Roman" w:cs="Times New Roman"/>
        </w:rPr>
        <w:t>средства</w:t>
      </w:r>
      <w:r w:rsidR="006D20AD" w:rsidRPr="00D70505">
        <w:rPr>
          <w:rFonts w:ascii="Times New Roman" w:hAnsi="Times New Roman" w:cs="Times New Roman"/>
        </w:rPr>
        <w:t xml:space="preserve"> </w:t>
      </w:r>
      <w:r w:rsidR="00D70505" w:rsidRPr="00D70505">
        <w:rPr>
          <w:rFonts w:ascii="Times New Roman" w:hAnsi="Times New Roman" w:cs="Times New Roman"/>
        </w:rPr>
        <w:t>и</w:t>
      </w:r>
      <w:r w:rsidR="006D20AD" w:rsidRPr="00D70505">
        <w:rPr>
          <w:rFonts w:ascii="Times New Roman" w:hAnsi="Times New Roman" w:cs="Times New Roman"/>
        </w:rPr>
        <w:t xml:space="preserve"> </w:t>
      </w:r>
      <w:r w:rsidRPr="00D70505">
        <w:rPr>
          <w:rFonts w:ascii="Times New Roman" w:hAnsi="Times New Roman" w:cs="Times New Roman"/>
        </w:rPr>
        <w:t xml:space="preserve">технологии обучения, воспитания, развития детей дошкольного возраста и коррекции нарушений развития </w:t>
      </w:r>
      <w:r w:rsidR="00C17E0F" w:rsidRPr="00D70505">
        <w:rPr>
          <w:rFonts w:ascii="Times New Roman" w:hAnsi="Times New Roman" w:cs="Times New Roman"/>
        </w:rPr>
        <w:t>лиц</w:t>
      </w:r>
      <w:r w:rsidRPr="00D70505">
        <w:rPr>
          <w:rFonts w:ascii="Times New Roman" w:hAnsi="Times New Roman" w:cs="Times New Roman"/>
        </w:rPr>
        <w:t xml:space="preserve"> с ОВЗ</w:t>
      </w:r>
      <w:r w:rsidR="009F4F12" w:rsidRPr="00D70505">
        <w:rPr>
          <w:rFonts w:ascii="Times New Roman" w:hAnsi="Times New Roman" w:cs="Times New Roman"/>
        </w:rPr>
        <w:t xml:space="preserve"> </w:t>
      </w:r>
    </w:p>
    <w:p w:rsidR="00471E1A" w:rsidRPr="00D70505" w:rsidRDefault="00D17A04" w:rsidP="004312EB">
      <w:pPr>
        <w:widowControl/>
        <w:numPr>
          <w:ilvl w:val="0"/>
          <w:numId w:val="9"/>
        </w:numPr>
        <w:tabs>
          <w:tab w:val="clear" w:pos="624"/>
          <w:tab w:val="left" w:pos="0"/>
        </w:tabs>
        <w:spacing w:after="80"/>
        <w:ind w:left="0" w:firstLine="567"/>
        <w:jc w:val="both"/>
        <w:rPr>
          <w:rFonts w:ascii="Times New Roman" w:hAnsi="Times New Roman" w:cs="Times New Roman"/>
        </w:rPr>
      </w:pPr>
      <w:r w:rsidRPr="00D70505">
        <w:rPr>
          <w:rFonts w:ascii="Times New Roman" w:hAnsi="Times New Roman" w:cs="Times New Roman"/>
        </w:rPr>
        <w:t xml:space="preserve">Сопровождение </w:t>
      </w:r>
      <w:r w:rsidR="00C17E0F" w:rsidRPr="00D70505">
        <w:rPr>
          <w:rFonts w:ascii="Times New Roman" w:hAnsi="Times New Roman" w:cs="Times New Roman"/>
        </w:rPr>
        <w:t xml:space="preserve">и поддержка </w:t>
      </w:r>
      <w:r w:rsidRPr="00D70505">
        <w:rPr>
          <w:rFonts w:ascii="Times New Roman" w:hAnsi="Times New Roman" w:cs="Times New Roman"/>
        </w:rPr>
        <w:t>субъектов образовательного процесса в работе с н</w:t>
      </w:r>
      <w:r w:rsidR="007F4C05" w:rsidRPr="00D70505">
        <w:rPr>
          <w:rFonts w:ascii="Times New Roman" w:hAnsi="Times New Roman" w:cs="Times New Roman"/>
        </w:rPr>
        <w:t>о</w:t>
      </w:r>
      <w:r w:rsidRPr="00D70505">
        <w:rPr>
          <w:rFonts w:ascii="Times New Roman" w:hAnsi="Times New Roman" w:cs="Times New Roman"/>
        </w:rPr>
        <w:t>р</w:t>
      </w:r>
      <w:r w:rsidR="007F4C05" w:rsidRPr="00D70505">
        <w:rPr>
          <w:rFonts w:ascii="Times New Roman" w:hAnsi="Times New Roman" w:cs="Times New Roman"/>
        </w:rPr>
        <w:t>м</w:t>
      </w:r>
      <w:r w:rsidRPr="00D70505">
        <w:rPr>
          <w:rFonts w:ascii="Times New Roman" w:hAnsi="Times New Roman" w:cs="Times New Roman"/>
        </w:rPr>
        <w:t xml:space="preserve">отипичными детьми дошкольного возраста и </w:t>
      </w:r>
      <w:r w:rsidR="00C17E0F" w:rsidRPr="00D70505">
        <w:rPr>
          <w:rFonts w:ascii="Times New Roman" w:hAnsi="Times New Roman" w:cs="Times New Roman"/>
        </w:rPr>
        <w:t>лицами</w:t>
      </w:r>
      <w:r w:rsidRPr="00D70505">
        <w:rPr>
          <w:rFonts w:ascii="Times New Roman" w:hAnsi="Times New Roman" w:cs="Times New Roman"/>
        </w:rPr>
        <w:t xml:space="preserve"> с ОВЗ</w:t>
      </w:r>
    </w:p>
    <w:p w:rsidR="00471E1A" w:rsidRDefault="00615584" w:rsidP="00B17B6F">
      <w:pPr>
        <w:widowControl/>
        <w:numPr>
          <w:ilvl w:val="0"/>
          <w:numId w:val="9"/>
        </w:numPr>
        <w:tabs>
          <w:tab w:val="clear" w:pos="624"/>
          <w:tab w:val="left" w:pos="0"/>
        </w:tabs>
        <w:spacing w:after="80"/>
        <w:ind w:left="0" w:firstLine="567"/>
        <w:jc w:val="both"/>
        <w:rPr>
          <w:rFonts w:ascii="Times New Roman" w:hAnsi="Times New Roman" w:cs="Times New Roman"/>
        </w:rPr>
      </w:pPr>
      <w:r w:rsidRPr="00471E1A">
        <w:rPr>
          <w:rFonts w:ascii="Times New Roman" w:hAnsi="Times New Roman" w:cs="Times New Roman"/>
        </w:rPr>
        <w:t xml:space="preserve">Социально-педагогические и психолого-педагогические аспекты семейного воспитания </w:t>
      </w:r>
    </w:p>
    <w:p w:rsidR="00B3234D" w:rsidRPr="00471E1A" w:rsidRDefault="00B3234D" w:rsidP="00B17B6F">
      <w:pPr>
        <w:widowControl/>
        <w:numPr>
          <w:ilvl w:val="0"/>
          <w:numId w:val="9"/>
        </w:numPr>
        <w:tabs>
          <w:tab w:val="clear" w:pos="624"/>
          <w:tab w:val="left" w:pos="0"/>
        </w:tabs>
        <w:spacing w:after="8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Современные тенденции подготовки кадров для работы с нормотипичными детьми дошкольного возраста и лицами с ОВЗ</w:t>
      </w:r>
    </w:p>
    <w:p w:rsidR="003672DA" w:rsidRPr="00471E1A" w:rsidRDefault="006F39E1" w:rsidP="00B17B6F">
      <w:pPr>
        <w:spacing w:after="80"/>
        <w:ind w:firstLine="567"/>
        <w:rPr>
          <w:rFonts w:ascii="Times New Roman" w:hAnsi="Times New Roman" w:cs="Times New Roman"/>
          <w:b/>
        </w:rPr>
      </w:pPr>
      <w:r w:rsidRPr="00471E1A">
        <w:rPr>
          <w:rFonts w:ascii="Times New Roman" w:hAnsi="Times New Roman" w:cs="Times New Roman"/>
          <w:b/>
        </w:rPr>
        <w:t>Условия участия</w:t>
      </w:r>
      <w:r w:rsidR="000B21E0">
        <w:rPr>
          <w:rFonts w:ascii="Times New Roman" w:hAnsi="Times New Roman" w:cs="Times New Roman"/>
          <w:b/>
        </w:rPr>
        <w:t>:</w:t>
      </w:r>
    </w:p>
    <w:p w:rsidR="00B17B6F" w:rsidRDefault="006F39E1" w:rsidP="00B17B6F">
      <w:pPr>
        <w:spacing w:after="80"/>
        <w:ind w:firstLine="567"/>
        <w:jc w:val="both"/>
        <w:rPr>
          <w:rFonts w:ascii="Times New Roman" w:hAnsi="Times New Roman" w:cs="Times New Roman"/>
        </w:rPr>
      </w:pPr>
      <w:r w:rsidRPr="00471E1A">
        <w:rPr>
          <w:rFonts w:ascii="Times New Roman" w:hAnsi="Times New Roman" w:cs="Times New Roman"/>
        </w:rPr>
        <w:t>Формы участия в конференции: заочная (публикация статьи в сборнике).</w:t>
      </w:r>
      <w:r w:rsidR="00F7160C">
        <w:rPr>
          <w:rFonts w:ascii="Times New Roman" w:hAnsi="Times New Roman" w:cs="Times New Roman"/>
        </w:rPr>
        <w:t xml:space="preserve"> </w:t>
      </w:r>
      <w:r w:rsidR="00002357" w:rsidRPr="00471E1A">
        <w:rPr>
          <w:rFonts w:ascii="Times New Roman" w:hAnsi="Times New Roman" w:cs="Times New Roman"/>
        </w:rPr>
        <w:t>П</w:t>
      </w:r>
      <w:r w:rsidR="003F658B" w:rsidRPr="00471E1A">
        <w:rPr>
          <w:rFonts w:ascii="Times New Roman" w:hAnsi="Times New Roman" w:cs="Times New Roman"/>
        </w:rPr>
        <w:t>убликация в сборнике</w:t>
      </w:r>
      <w:r w:rsidR="00B17B6F">
        <w:rPr>
          <w:rFonts w:ascii="Times New Roman" w:hAnsi="Times New Roman" w:cs="Times New Roman"/>
        </w:rPr>
        <w:t xml:space="preserve"> материалов конференции</w:t>
      </w:r>
      <w:r w:rsidR="003F658B" w:rsidRPr="00471E1A">
        <w:rPr>
          <w:rFonts w:ascii="Times New Roman" w:hAnsi="Times New Roman" w:cs="Times New Roman"/>
        </w:rPr>
        <w:t xml:space="preserve"> </w:t>
      </w:r>
      <w:r w:rsidR="003F658B" w:rsidRPr="00F7160C">
        <w:rPr>
          <w:rFonts w:ascii="Times New Roman" w:hAnsi="Times New Roman" w:cs="Times New Roman"/>
          <w:b/>
        </w:rPr>
        <w:t>бесплатная</w:t>
      </w:r>
      <w:r w:rsidR="00F7160C">
        <w:rPr>
          <w:rFonts w:ascii="Times New Roman" w:hAnsi="Times New Roman" w:cs="Times New Roman"/>
        </w:rPr>
        <w:t xml:space="preserve">. </w:t>
      </w:r>
      <w:r w:rsidR="00B17B6F">
        <w:rPr>
          <w:rFonts w:ascii="Times New Roman" w:hAnsi="Times New Roman" w:cs="Times New Roman"/>
        </w:rPr>
        <w:t>Материалы конференции будут опубликованы в</w:t>
      </w:r>
      <w:r w:rsidR="00327A0E">
        <w:rPr>
          <w:rFonts w:ascii="Times New Roman" w:hAnsi="Times New Roman" w:cs="Times New Roman"/>
          <w:color w:val="FF0000"/>
        </w:rPr>
        <w:t xml:space="preserve"> </w:t>
      </w:r>
      <w:r w:rsidR="00327A0E" w:rsidRPr="00D70505">
        <w:rPr>
          <w:rFonts w:ascii="Times New Roman" w:hAnsi="Times New Roman" w:cs="Times New Roman"/>
          <w:color w:val="auto"/>
        </w:rPr>
        <w:t xml:space="preserve">электронном сборнике </w:t>
      </w:r>
      <w:r w:rsidR="00B17B6F">
        <w:rPr>
          <w:rFonts w:ascii="Times New Roman" w:hAnsi="Times New Roman" w:cs="Times New Roman"/>
        </w:rPr>
        <w:t>не ранее сентября 20</w:t>
      </w:r>
      <w:r w:rsidR="0007736F">
        <w:rPr>
          <w:rFonts w:ascii="Times New Roman" w:hAnsi="Times New Roman" w:cs="Times New Roman"/>
        </w:rPr>
        <w:t>20</w:t>
      </w:r>
      <w:r w:rsidR="00B17B6F">
        <w:rPr>
          <w:rFonts w:ascii="Times New Roman" w:hAnsi="Times New Roman" w:cs="Times New Roman"/>
        </w:rPr>
        <w:t xml:space="preserve"> г.</w:t>
      </w:r>
      <w:r w:rsidR="00B17B6F" w:rsidRPr="00B17B6F">
        <w:rPr>
          <w:rFonts w:ascii="Times New Roman" w:hAnsi="Times New Roman" w:cs="Times New Roman"/>
        </w:rPr>
        <w:t xml:space="preserve"> </w:t>
      </w:r>
    </w:p>
    <w:p w:rsidR="009F4B33" w:rsidRPr="00471E1A" w:rsidRDefault="00B17B6F" w:rsidP="00B17B6F">
      <w:pPr>
        <w:spacing w:after="80"/>
        <w:ind w:firstLine="567"/>
        <w:jc w:val="both"/>
        <w:rPr>
          <w:rFonts w:ascii="Times New Roman" w:hAnsi="Times New Roman" w:cs="Times New Roman"/>
        </w:rPr>
      </w:pPr>
      <w:r w:rsidRPr="00471E1A">
        <w:rPr>
          <w:rFonts w:ascii="Times New Roman" w:hAnsi="Times New Roman" w:cs="Times New Roman"/>
        </w:rPr>
        <w:t xml:space="preserve">Для участия в конференции необходимо подать заявку и тексты статей до </w:t>
      </w:r>
      <w:r w:rsidR="00336E59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 мая</w:t>
      </w:r>
      <w:r w:rsidRPr="00471E1A">
        <w:rPr>
          <w:rFonts w:ascii="Times New Roman" w:hAnsi="Times New Roman" w:cs="Times New Roman"/>
        </w:rPr>
        <w:t xml:space="preserve"> 20</w:t>
      </w:r>
      <w:r w:rsidR="007174B3">
        <w:rPr>
          <w:rFonts w:ascii="Times New Roman" w:hAnsi="Times New Roman" w:cs="Times New Roman"/>
        </w:rPr>
        <w:t>20</w:t>
      </w:r>
      <w:r w:rsidRPr="00471E1A">
        <w:rPr>
          <w:rFonts w:ascii="Times New Roman" w:hAnsi="Times New Roman" w:cs="Times New Roman"/>
        </w:rPr>
        <w:t xml:space="preserve"> года.</w:t>
      </w:r>
    </w:p>
    <w:p w:rsidR="008A0635" w:rsidRPr="00C816C0" w:rsidRDefault="00C816C0" w:rsidP="00B17B6F">
      <w:pPr>
        <w:widowControl/>
        <w:tabs>
          <w:tab w:val="left" w:pos="284"/>
          <w:tab w:val="left" w:pos="993"/>
        </w:tabs>
        <w:spacing w:after="80" w:line="274" w:lineRule="exac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5175885</wp:posOffset>
            </wp:positionH>
            <wp:positionV relativeFrom="paragraph">
              <wp:posOffset>514985</wp:posOffset>
            </wp:positionV>
            <wp:extent cx="1209675" cy="120967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0635" w:rsidRPr="00471E1A">
        <w:rPr>
          <w:rFonts w:ascii="Times New Roman" w:hAnsi="Times New Roman"/>
        </w:rPr>
        <w:t xml:space="preserve">Для подачи заявки на участие в конференции необходимо пройти по ссылке </w:t>
      </w:r>
      <w:hyperlink r:id="rId9" w:history="1">
        <w:r w:rsidRPr="00C816C0">
          <w:rPr>
            <w:rStyle w:val="a3"/>
            <w:rFonts w:ascii="Times New Roman" w:hAnsi="Times New Roman"/>
          </w:rPr>
          <w:t>https://forms.office.com/Pages/ResponsePage.aspx?id=YuB8ze883UCw_8lzTpRCPY-IM3MP8r5Au-4mKwVJ7b9URTJCMzFGUkRGTlU4SzFaTTVFUjc5WEk3UC4u</w:t>
        </w:r>
      </w:hyperlink>
      <w:r w:rsidRPr="00C816C0">
        <w:t xml:space="preserve"> </w:t>
      </w:r>
    </w:p>
    <w:p w:rsidR="005A15F7" w:rsidRPr="00471E1A" w:rsidRDefault="00471E1A" w:rsidP="00C816C0">
      <w:pPr>
        <w:widowControl/>
        <w:tabs>
          <w:tab w:val="left" w:pos="284"/>
          <w:tab w:val="left" w:pos="993"/>
        </w:tabs>
        <w:spacing w:after="80" w:line="274" w:lineRule="exact"/>
        <w:ind w:firstLine="567"/>
        <w:jc w:val="both"/>
        <w:rPr>
          <w:rFonts w:ascii="Times New Roman" w:hAnsi="Times New Roman" w:cs="Times New Roman"/>
        </w:rPr>
      </w:pPr>
      <w:r w:rsidRPr="00471E1A">
        <w:rPr>
          <w:rFonts w:ascii="Times New Roman" w:hAnsi="Times New Roman"/>
        </w:rPr>
        <w:t xml:space="preserve">В срок до </w:t>
      </w:r>
      <w:r w:rsidR="00336E59">
        <w:rPr>
          <w:rFonts w:ascii="Times New Roman" w:hAnsi="Times New Roman"/>
          <w:color w:val="auto"/>
        </w:rPr>
        <w:t>29</w:t>
      </w:r>
      <w:r w:rsidRPr="00471E1A">
        <w:rPr>
          <w:rFonts w:ascii="Times New Roman" w:hAnsi="Times New Roman"/>
          <w:color w:val="auto"/>
        </w:rPr>
        <w:t xml:space="preserve"> </w:t>
      </w:r>
      <w:r w:rsidR="0069191C">
        <w:rPr>
          <w:rFonts w:ascii="Times New Roman" w:hAnsi="Times New Roman"/>
          <w:color w:val="auto"/>
        </w:rPr>
        <w:t>мая</w:t>
      </w:r>
      <w:r w:rsidRPr="00471E1A">
        <w:rPr>
          <w:rFonts w:ascii="Times New Roman" w:hAnsi="Times New Roman"/>
          <w:color w:val="auto"/>
        </w:rPr>
        <w:t xml:space="preserve"> 20</w:t>
      </w:r>
      <w:r w:rsidR="007174B3">
        <w:rPr>
          <w:rFonts w:ascii="Times New Roman" w:hAnsi="Times New Roman"/>
          <w:color w:val="auto"/>
        </w:rPr>
        <w:t>20</w:t>
      </w:r>
      <w:r w:rsidRPr="00471E1A">
        <w:rPr>
          <w:rFonts w:ascii="Times New Roman" w:hAnsi="Times New Roman"/>
          <w:color w:val="auto"/>
        </w:rPr>
        <w:t xml:space="preserve"> г.</w:t>
      </w:r>
      <w:r w:rsidRPr="00471E1A">
        <w:rPr>
          <w:rFonts w:ascii="Times New Roman" w:hAnsi="Times New Roman"/>
        </w:rPr>
        <w:t xml:space="preserve"> отправить </w:t>
      </w:r>
      <w:r w:rsidRPr="00471E1A">
        <w:rPr>
          <w:rFonts w:ascii="Times New Roman" w:hAnsi="Times New Roman"/>
          <w:color w:val="auto"/>
        </w:rPr>
        <w:t xml:space="preserve">на </w:t>
      </w:r>
      <w:r w:rsidRPr="00F53100">
        <w:rPr>
          <w:rFonts w:ascii="Times New Roman" w:hAnsi="Times New Roman"/>
          <w:color w:val="auto"/>
        </w:rPr>
        <w:t>адрес</w:t>
      </w:r>
      <w:r w:rsidRPr="00F53100">
        <w:rPr>
          <w:rFonts w:ascii="Times New Roman" w:hAnsi="Times New Roman" w:cs="Times New Roman"/>
          <w:color w:val="auto"/>
        </w:rPr>
        <w:t xml:space="preserve"> </w:t>
      </w:r>
      <w:r w:rsidRPr="00F53100">
        <w:rPr>
          <w:rFonts w:ascii="Times New Roman" w:hAnsi="Times New Roman" w:cs="Times New Roman"/>
        </w:rPr>
        <w:t>конференции</w:t>
      </w:r>
      <w:r w:rsidRPr="00F53100">
        <w:rPr>
          <w:rFonts w:ascii="Times New Roman" w:hAnsi="Times New Roman"/>
          <w:color w:val="auto"/>
        </w:rPr>
        <w:t xml:space="preserve"> </w:t>
      </w:r>
      <w:hyperlink r:id="rId10" w:history="1">
        <w:r w:rsidRPr="00F53100">
          <w:rPr>
            <w:rStyle w:val="a3"/>
            <w:rFonts w:ascii="Times New Roman" w:hAnsi="Times New Roman"/>
            <w:lang w:val="en-US"/>
          </w:rPr>
          <w:t>sdp</w:t>
        </w:r>
        <w:r w:rsidRPr="00F53100">
          <w:rPr>
            <w:rStyle w:val="a3"/>
            <w:rFonts w:ascii="Times New Roman" w:hAnsi="Times New Roman"/>
          </w:rPr>
          <w:t>-</w:t>
        </w:r>
        <w:r w:rsidRPr="00F53100">
          <w:rPr>
            <w:rStyle w:val="a3"/>
            <w:rFonts w:ascii="Times New Roman" w:hAnsi="Times New Roman"/>
            <w:lang w:val="en-US"/>
          </w:rPr>
          <w:t>conf</w:t>
        </w:r>
        <w:r w:rsidRPr="00F53100">
          <w:rPr>
            <w:rStyle w:val="a3"/>
            <w:rFonts w:ascii="Times New Roman" w:hAnsi="Times New Roman"/>
          </w:rPr>
          <w:t>@</w:t>
        </w:r>
        <w:r w:rsidRPr="00F53100">
          <w:rPr>
            <w:rStyle w:val="a3"/>
            <w:rFonts w:ascii="Times New Roman" w:hAnsi="Times New Roman"/>
            <w:lang w:val="en-US"/>
          </w:rPr>
          <w:t>pspu</w:t>
        </w:r>
        <w:r w:rsidRPr="00F53100">
          <w:rPr>
            <w:rStyle w:val="a3"/>
            <w:rFonts w:ascii="Times New Roman" w:hAnsi="Times New Roman"/>
          </w:rPr>
          <w:t>.</w:t>
        </w:r>
        <w:r w:rsidRPr="00F53100">
          <w:rPr>
            <w:rStyle w:val="a3"/>
            <w:rFonts w:ascii="Times New Roman" w:hAnsi="Times New Roman"/>
            <w:lang w:val="en-US"/>
          </w:rPr>
          <w:t>ru</w:t>
        </w:r>
      </w:hyperlink>
      <w:r w:rsidRPr="00F53100">
        <w:rPr>
          <w:rFonts w:ascii="Times New Roman" w:hAnsi="Times New Roman"/>
          <w:color w:val="auto"/>
        </w:rPr>
        <w:t xml:space="preserve"> письмо с вложенными файлами – статью, отчет о проверке</w:t>
      </w:r>
      <w:r w:rsidRPr="00471E1A">
        <w:rPr>
          <w:rFonts w:ascii="Times New Roman" w:hAnsi="Times New Roman"/>
          <w:color w:val="auto"/>
        </w:rPr>
        <w:t xml:space="preserve"> на заимствования (названия файлов: «Андреев А.А. –</w:t>
      </w:r>
      <w:r w:rsidR="00F53100">
        <w:rPr>
          <w:rFonts w:ascii="Times New Roman" w:hAnsi="Times New Roman"/>
          <w:color w:val="auto"/>
        </w:rPr>
        <w:t xml:space="preserve"> </w:t>
      </w:r>
      <w:r w:rsidR="006D20AD" w:rsidRPr="00F53100">
        <w:rPr>
          <w:rFonts w:ascii="Times New Roman" w:hAnsi="Times New Roman"/>
          <w:color w:val="auto"/>
        </w:rPr>
        <w:t>статья</w:t>
      </w:r>
      <w:r w:rsidRPr="00F53100">
        <w:rPr>
          <w:rFonts w:ascii="Times New Roman" w:hAnsi="Times New Roman"/>
          <w:color w:val="auto"/>
        </w:rPr>
        <w:t xml:space="preserve">», «Андреев </w:t>
      </w:r>
      <w:r w:rsidRPr="00471E1A">
        <w:rPr>
          <w:rFonts w:ascii="Times New Roman" w:hAnsi="Times New Roman"/>
          <w:color w:val="auto"/>
        </w:rPr>
        <w:t xml:space="preserve">А.А. – антиплагиат»). Все материалы для публикации необходимо самостоятельно проверить в программе «Антиплагиат» </w:t>
      </w:r>
      <w:hyperlink r:id="rId11" w:history="1">
        <w:r w:rsidR="00C816C0" w:rsidRPr="00CB2DCE">
          <w:rPr>
            <w:rStyle w:val="a3"/>
            <w:rFonts w:ascii="Times New Roman" w:hAnsi="Times New Roman"/>
          </w:rPr>
          <w:t>https://www.antiplagiat.ru</w:t>
        </w:r>
      </w:hyperlink>
      <w:r w:rsidR="00C816C0" w:rsidRPr="00C816C0">
        <w:rPr>
          <w:rFonts w:ascii="Times New Roman" w:hAnsi="Times New Roman" w:cs="Times New Roman"/>
        </w:rPr>
        <w:t xml:space="preserve"> </w:t>
      </w:r>
      <w:r w:rsidRPr="00471E1A">
        <w:rPr>
          <w:rFonts w:ascii="Times New Roman" w:hAnsi="Times New Roman"/>
          <w:color w:val="auto"/>
        </w:rPr>
        <w:t xml:space="preserve">авторство </w:t>
      </w:r>
      <w:r w:rsidRPr="00471E1A">
        <w:rPr>
          <w:rFonts w:ascii="Times New Roman" w:hAnsi="Times New Roman"/>
          <w:color w:val="auto"/>
        </w:rPr>
        <w:noBreakHyphen/>
        <w:t xml:space="preserve"> не менее 70%.</w:t>
      </w:r>
      <w:r w:rsidRPr="00471E1A">
        <w:rPr>
          <w:rFonts w:ascii="Times New Roman" w:hAnsi="Times New Roman"/>
        </w:rPr>
        <w:t xml:space="preserve"> </w:t>
      </w:r>
    </w:p>
    <w:p w:rsidR="006F39E1" w:rsidRPr="00C816C0" w:rsidRDefault="006F39E1" w:rsidP="00B17B6F">
      <w:pPr>
        <w:pStyle w:val="41"/>
        <w:shd w:val="clear" w:color="auto" w:fill="auto"/>
        <w:spacing w:after="80"/>
        <w:jc w:val="center"/>
        <w:rPr>
          <w:sz w:val="28"/>
          <w:szCs w:val="28"/>
        </w:rPr>
      </w:pPr>
    </w:p>
    <w:p w:rsidR="003672DA" w:rsidRDefault="000400E9" w:rsidP="00032B15">
      <w:pPr>
        <w:pStyle w:val="41"/>
        <w:shd w:val="clear" w:color="auto" w:fill="auto"/>
        <w:spacing w:after="80"/>
        <w:jc w:val="right"/>
      </w:pPr>
      <w:r w:rsidRPr="00471E1A">
        <w:rPr>
          <w:sz w:val="28"/>
          <w:szCs w:val="28"/>
        </w:rPr>
        <w:t>С уважением и наилучшими пожеланиями, Оргкомитет конференции</w:t>
      </w:r>
      <w:r w:rsidRPr="006F39E1">
        <w:rPr>
          <w:sz w:val="22"/>
          <w:szCs w:val="22"/>
        </w:rPr>
        <w:br w:type="page"/>
      </w:r>
      <w:r w:rsidR="003672DA">
        <w:lastRenderedPageBreak/>
        <w:t>Приложение № 1</w:t>
      </w:r>
    </w:p>
    <w:p w:rsidR="00707885" w:rsidRDefault="003672DA" w:rsidP="003672DA">
      <w:pPr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информационному письму</w:t>
      </w:r>
    </w:p>
    <w:p w:rsidR="003672DA" w:rsidRPr="00CB11DF" w:rsidRDefault="003672DA" w:rsidP="003672DA">
      <w:pPr>
        <w:widowControl/>
        <w:jc w:val="right"/>
        <w:rPr>
          <w:rFonts w:ascii="Times New Roman" w:hAnsi="Times New Roman" w:cs="Times New Roman"/>
          <w:sz w:val="10"/>
        </w:rPr>
      </w:pPr>
    </w:p>
    <w:p w:rsidR="003672DA" w:rsidRPr="00CC709C" w:rsidRDefault="003672DA" w:rsidP="003672DA">
      <w:pPr>
        <w:widowControl/>
        <w:jc w:val="center"/>
        <w:rPr>
          <w:rFonts w:ascii="Times New Roman" w:hAnsi="Times New Roman" w:cs="Times New Roman"/>
        </w:rPr>
      </w:pPr>
      <w:r w:rsidRPr="00CC709C">
        <w:rPr>
          <w:rFonts w:ascii="Times New Roman" w:hAnsi="Times New Roman" w:cs="Times New Roman"/>
        </w:rPr>
        <w:t xml:space="preserve">Состав организационного комитета </w:t>
      </w:r>
    </w:p>
    <w:p w:rsidR="003672DA" w:rsidRPr="00CC709C" w:rsidRDefault="00E10D1E" w:rsidP="003672DA">
      <w:pPr>
        <w:widowControl/>
        <w:jc w:val="center"/>
        <w:rPr>
          <w:rFonts w:ascii="Times New Roman" w:hAnsi="Times New Roman" w:cs="Times New Roman"/>
        </w:rPr>
      </w:pPr>
      <w:r w:rsidRPr="00CC709C">
        <w:rPr>
          <w:rFonts w:ascii="Times New Roman" w:hAnsi="Times New Roman" w:cs="Times New Roman"/>
        </w:rPr>
        <w:t xml:space="preserve">Всероссийской студенческой </w:t>
      </w:r>
      <w:r w:rsidR="003672DA" w:rsidRPr="00CC709C">
        <w:rPr>
          <w:rFonts w:ascii="Times New Roman" w:hAnsi="Times New Roman" w:cs="Times New Roman"/>
        </w:rPr>
        <w:t>научно-практической конференции</w:t>
      </w:r>
    </w:p>
    <w:p w:rsidR="003672DA" w:rsidRPr="00CC709C" w:rsidRDefault="003672DA" w:rsidP="00E10D1E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09C">
        <w:rPr>
          <w:rFonts w:ascii="Times New Roman" w:hAnsi="Times New Roman" w:cs="Times New Roman"/>
          <w:b/>
          <w:sz w:val="28"/>
          <w:szCs w:val="28"/>
        </w:rPr>
        <w:t>«</w:t>
      </w:r>
      <w:r w:rsidR="00E10D1E" w:rsidRPr="00CC709C">
        <w:rPr>
          <w:rFonts w:ascii="Times New Roman" w:hAnsi="Times New Roman" w:cs="Times New Roman"/>
          <w:b/>
          <w:sz w:val="28"/>
          <w:szCs w:val="28"/>
        </w:rPr>
        <w:t>Детство в современном мире</w:t>
      </w:r>
      <w:r w:rsidRPr="00CC709C">
        <w:rPr>
          <w:rFonts w:ascii="Times New Roman" w:hAnsi="Times New Roman" w:cs="Times New Roman"/>
          <w:b/>
          <w:sz w:val="28"/>
          <w:szCs w:val="28"/>
        </w:rPr>
        <w:t>»</w:t>
      </w:r>
    </w:p>
    <w:p w:rsidR="003672DA" w:rsidRPr="00CB11DF" w:rsidRDefault="003672DA" w:rsidP="003672DA">
      <w:pPr>
        <w:pStyle w:val="20"/>
        <w:shd w:val="clear" w:color="auto" w:fill="auto"/>
        <w:jc w:val="left"/>
        <w:rPr>
          <w:sz w:val="14"/>
          <w:szCs w:val="16"/>
        </w:rPr>
      </w:pPr>
    </w:p>
    <w:p w:rsidR="003672DA" w:rsidRPr="003672DA" w:rsidRDefault="003672DA" w:rsidP="003672DA">
      <w:pPr>
        <w:pStyle w:val="20"/>
        <w:shd w:val="clear" w:color="auto" w:fill="auto"/>
        <w:rPr>
          <w:sz w:val="24"/>
          <w:szCs w:val="24"/>
        </w:rPr>
      </w:pPr>
      <w:r w:rsidRPr="003672DA">
        <w:rPr>
          <w:b/>
          <w:sz w:val="24"/>
          <w:szCs w:val="24"/>
        </w:rPr>
        <w:t>Председатель</w:t>
      </w:r>
      <w:r w:rsidRPr="003672DA">
        <w:rPr>
          <w:rStyle w:val="21"/>
          <w:bCs/>
          <w:sz w:val="24"/>
          <w:szCs w:val="24"/>
        </w:rPr>
        <w:t>:</w:t>
      </w:r>
    </w:p>
    <w:p w:rsidR="00EF23EE" w:rsidRPr="00E10D1E" w:rsidRDefault="00615584" w:rsidP="00EF23EE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Белавин Андрей Михайлович</w:t>
      </w:r>
      <w:r w:rsidR="00B368EC">
        <w:rPr>
          <w:rFonts w:ascii="Times New Roman" w:hAnsi="Times New Roman" w:cs="Times New Roman"/>
        </w:rPr>
        <w:t xml:space="preserve">, </w:t>
      </w:r>
      <w:r w:rsidRPr="00086D01">
        <w:rPr>
          <w:rFonts w:ascii="Times New Roman" w:hAnsi="Times New Roman" w:cs="Times New Roman"/>
        </w:rPr>
        <w:t>проректор по научной работе и внешним связям ПГГПУ, доктор исторических наук, профессор</w:t>
      </w:r>
    </w:p>
    <w:p w:rsidR="003672DA" w:rsidRPr="00BD5DE2" w:rsidRDefault="003672DA" w:rsidP="003672DA">
      <w:pPr>
        <w:pStyle w:val="20"/>
        <w:shd w:val="clear" w:color="auto" w:fill="auto"/>
        <w:rPr>
          <w:sz w:val="16"/>
          <w:szCs w:val="16"/>
        </w:rPr>
      </w:pPr>
    </w:p>
    <w:p w:rsidR="00EF23EE" w:rsidRPr="003672DA" w:rsidRDefault="003672DA" w:rsidP="003672DA">
      <w:pPr>
        <w:pStyle w:val="20"/>
        <w:shd w:val="clear" w:color="auto" w:fill="auto"/>
        <w:rPr>
          <w:sz w:val="24"/>
          <w:szCs w:val="24"/>
        </w:rPr>
      </w:pPr>
      <w:r w:rsidRPr="003672DA">
        <w:rPr>
          <w:b/>
          <w:sz w:val="24"/>
          <w:szCs w:val="24"/>
        </w:rPr>
        <w:t>Оргкомитет</w:t>
      </w:r>
      <w:r w:rsidRPr="003672DA">
        <w:rPr>
          <w:sz w:val="24"/>
          <w:szCs w:val="24"/>
        </w:rPr>
        <w:t>:</w:t>
      </w:r>
    </w:p>
    <w:p w:rsidR="00546B9C" w:rsidRDefault="00546B9C" w:rsidP="00EF23EE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Ильина Ирина Юрьевна, к.пс.н., декан факультета педагогики и психологии детства; </w:t>
      </w:r>
    </w:p>
    <w:p w:rsidR="00EF23EE" w:rsidRPr="00EF23EE" w:rsidRDefault="00EF23EE" w:rsidP="00EF23EE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672DA">
        <w:rPr>
          <w:rFonts w:ascii="Times New Roman" w:hAnsi="Times New Roman" w:cs="Times New Roman"/>
        </w:rPr>
        <w:t>Коломийченко Людмила Владимировна</w:t>
      </w:r>
      <w:r>
        <w:rPr>
          <w:rFonts w:ascii="Times New Roman" w:hAnsi="Times New Roman" w:cs="Times New Roman"/>
        </w:rPr>
        <w:t xml:space="preserve">, заведующий </w:t>
      </w:r>
      <w:r w:rsidRPr="003672DA">
        <w:rPr>
          <w:rFonts w:ascii="Times New Roman" w:hAnsi="Times New Roman" w:cs="Times New Roman"/>
        </w:rPr>
        <w:t>кафедрой дошкольной педагогики и психологии, доктор педагогических наук, профессор;</w:t>
      </w:r>
    </w:p>
    <w:p w:rsidR="003672DA" w:rsidRPr="003672DA" w:rsidRDefault="003672DA" w:rsidP="003672DA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672DA">
        <w:rPr>
          <w:rFonts w:ascii="Times New Roman" w:hAnsi="Times New Roman" w:cs="Times New Roman"/>
        </w:rPr>
        <w:t>Ворошнина Ольга Руховна, заведующий кафедрой специальной педагогики и психологии</w:t>
      </w:r>
      <w:r>
        <w:rPr>
          <w:rFonts w:ascii="Times New Roman" w:hAnsi="Times New Roman" w:cs="Times New Roman"/>
        </w:rPr>
        <w:t xml:space="preserve">, </w:t>
      </w:r>
      <w:r w:rsidRPr="003672DA">
        <w:rPr>
          <w:rFonts w:ascii="Times New Roman" w:hAnsi="Times New Roman" w:cs="Times New Roman"/>
        </w:rPr>
        <w:t xml:space="preserve">кандидат психологических наук, </w:t>
      </w:r>
      <w:r>
        <w:rPr>
          <w:rFonts w:ascii="Times New Roman" w:hAnsi="Times New Roman" w:cs="Times New Roman"/>
        </w:rPr>
        <w:t>доцент;</w:t>
      </w:r>
    </w:p>
    <w:p w:rsidR="00611E31" w:rsidRDefault="00611E31" w:rsidP="00611E31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Тверская Ольга Николаевна, </w:t>
      </w:r>
      <w:r w:rsidRPr="003672DA">
        <w:rPr>
          <w:rFonts w:ascii="Times New Roman" w:hAnsi="Times New Roman" w:cs="Times New Roman"/>
        </w:rPr>
        <w:t xml:space="preserve">заведующий кафедрой </w:t>
      </w:r>
      <w:r>
        <w:rPr>
          <w:rFonts w:ascii="Times New Roman" w:hAnsi="Times New Roman" w:cs="Times New Roman"/>
        </w:rPr>
        <w:t>логопедии</w:t>
      </w:r>
      <w:r w:rsidR="009E4EE6">
        <w:rPr>
          <w:rFonts w:ascii="Times New Roman" w:hAnsi="Times New Roman" w:cs="Times New Roman"/>
        </w:rPr>
        <w:t xml:space="preserve"> и коммуникативных технологий</w:t>
      </w:r>
      <w:r>
        <w:rPr>
          <w:rFonts w:ascii="Times New Roman" w:hAnsi="Times New Roman" w:cs="Times New Roman"/>
        </w:rPr>
        <w:t xml:space="preserve">, </w:t>
      </w:r>
      <w:r w:rsidRPr="003672DA">
        <w:rPr>
          <w:rFonts w:ascii="Times New Roman" w:hAnsi="Times New Roman" w:cs="Times New Roman"/>
        </w:rPr>
        <w:t>кандидат п</w:t>
      </w:r>
      <w:r>
        <w:rPr>
          <w:rFonts w:ascii="Times New Roman" w:hAnsi="Times New Roman" w:cs="Times New Roman"/>
        </w:rPr>
        <w:t>едагогических</w:t>
      </w:r>
      <w:r w:rsidRPr="003672DA">
        <w:rPr>
          <w:rFonts w:ascii="Times New Roman" w:hAnsi="Times New Roman" w:cs="Times New Roman"/>
        </w:rPr>
        <w:t xml:space="preserve"> наук, </w:t>
      </w:r>
      <w:r w:rsidR="000F0130">
        <w:rPr>
          <w:rFonts w:ascii="Times New Roman" w:hAnsi="Times New Roman" w:cs="Times New Roman"/>
        </w:rPr>
        <w:t>доцент;</w:t>
      </w:r>
    </w:p>
    <w:p w:rsidR="00E10D1E" w:rsidRDefault="00E10D1E" w:rsidP="00611E31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Григорьева Юлия Сергеевна, доцент кафедры дошкольной педагогики и психологии, кандидат педагогических наук;</w:t>
      </w:r>
    </w:p>
    <w:p w:rsidR="00E10D1E" w:rsidRPr="00E10D1E" w:rsidRDefault="00E10D1E" w:rsidP="00E10D1E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Наумов Александр Анатольевич, доцент кафедры специальной педагогики и психологии, кандидат педагогических наук;</w:t>
      </w:r>
    </w:p>
    <w:p w:rsidR="00E10D1E" w:rsidRPr="004E530C" w:rsidRDefault="00E10D1E" w:rsidP="004E530C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Хохрякова</w:t>
      </w:r>
      <w:r w:rsidR="004E530C">
        <w:rPr>
          <w:rFonts w:ascii="Times New Roman" w:hAnsi="Times New Roman" w:cs="Times New Roman"/>
        </w:rPr>
        <w:t xml:space="preserve"> Юлия Михайловна, доцент кафедры дошкольной педагогики и психологии, кандидат педагогических наук;</w:t>
      </w:r>
    </w:p>
    <w:p w:rsidR="00E10D1E" w:rsidRPr="004E530C" w:rsidRDefault="00E10D1E" w:rsidP="004E530C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Прозументик </w:t>
      </w:r>
      <w:r w:rsidR="004E530C">
        <w:rPr>
          <w:rFonts w:ascii="Times New Roman" w:hAnsi="Times New Roman" w:cs="Times New Roman"/>
        </w:rPr>
        <w:t>Ольга Владимировна, доцент кафедры дошкольной педагогики и психологии, кандидат психологических наук;</w:t>
      </w:r>
    </w:p>
    <w:p w:rsidR="004E530C" w:rsidRDefault="004E530C" w:rsidP="004E530C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Кряжевских Елена Геннадьевна, </w:t>
      </w:r>
      <w:r w:rsidR="009E4EE6">
        <w:rPr>
          <w:rFonts w:ascii="Times New Roman" w:hAnsi="Times New Roman" w:cs="Times New Roman"/>
        </w:rPr>
        <w:t>старший преподаватель</w:t>
      </w:r>
      <w:r>
        <w:rPr>
          <w:rFonts w:ascii="Times New Roman" w:hAnsi="Times New Roman" w:cs="Times New Roman"/>
        </w:rPr>
        <w:t xml:space="preserve"> кафедры логопедии</w:t>
      </w:r>
      <w:r w:rsidR="009E4EE6" w:rsidRPr="009E4EE6">
        <w:rPr>
          <w:rFonts w:ascii="Times New Roman" w:hAnsi="Times New Roman" w:cs="Times New Roman"/>
        </w:rPr>
        <w:t xml:space="preserve"> </w:t>
      </w:r>
      <w:r w:rsidR="009E4EE6">
        <w:rPr>
          <w:rFonts w:ascii="Times New Roman" w:hAnsi="Times New Roman" w:cs="Times New Roman"/>
        </w:rPr>
        <w:t>и коммуникативных технологий;</w:t>
      </w:r>
    </w:p>
    <w:p w:rsidR="00A849B7" w:rsidRPr="00933973" w:rsidRDefault="00A849B7" w:rsidP="00A849B7">
      <w:pPr>
        <w:ind w:left="340"/>
        <w:jc w:val="both"/>
        <w:rPr>
          <w:rFonts w:ascii="Times New Roman" w:hAnsi="Times New Roman" w:cs="Times New Roman"/>
        </w:rPr>
      </w:pPr>
    </w:p>
    <w:p w:rsidR="00A849B7" w:rsidRPr="006F39E1" w:rsidRDefault="00A849B7" w:rsidP="00A849B7">
      <w:pPr>
        <w:pStyle w:val="a4"/>
        <w:shd w:val="clear" w:color="auto" w:fill="auto"/>
        <w:spacing w:line="274" w:lineRule="exact"/>
        <w:ind w:firstLine="0"/>
        <w:jc w:val="left"/>
        <w:rPr>
          <w:b/>
          <w:i/>
          <w:sz w:val="22"/>
          <w:szCs w:val="22"/>
        </w:rPr>
      </w:pPr>
      <w:r w:rsidRPr="00A849B7">
        <w:rPr>
          <w:b/>
          <w:i/>
          <w:sz w:val="24"/>
          <w:szCs w:val="22"/>
        </w:rPr>
        <w:t>Координатор</w:t>
      </w:r>
      <w:r w:rsidRPr="006F39E1">
        <w:rPr>
          <w:b/>
          <w:i/>
          <w:sz w:val="22"/>
          <w:szCs w:val="22"/>
        </w:rPr>
        <w:t>:</w:t>
      </w:r>
    </w:p>
    <w:p w:rsidR="00A849B7" w:rsidRPr="00546B9C" w:rsidRDefault="00A849B7" w:rsidP="00A849B7">
      <w:pPr>
        <w:pStyle w:val="af"/>
        <w:numPr>
          <w:ilvl w:val="0"/>
          <w:numId w:val="30"/>
        </w:numPr>
        <w:ind w:left="426"/>
        <w:jc w:val="both"/>
        <w:rPr>
          <w:rFonts w:ascii="Times New Roman" w:hAnsi="Times New Roman" w:cs="Times New Roman"/>
          <w:sz w:val="28"/>
        </w:rPr>
      </w:pPr>
      <w:r w:rsidRPr="00546B9C">
        <w:rPr>
          <w:rFonts w:ascii="Times New Roman" w:hAnsi="Times New Roman" w:cs="Times New Roman"/>
          <w:szCs w:val="22"/>
        </w:rPr>
        <w:t>Кувардина Ольга Валерьевна, заведующий учебно-методическим информационным центром факультета педагогики и психологии детства (</w:t>
      </w:r>
      <w:hyperlink r:id="rId12" w:history="1">
        <w:r w:rsidR="00546B9C" w:rsidRPr="00D25633">
          <w:rPr>
            <w:rStyle w:val="a3"/>
            <w:rFonts w:ascii="Times New Roman" w:hAnsi="Times New Roman"/>
            <w:lang w:val="en-US"/>
          </w:rPr>
          <w:t>kuvardina</w:t>
        </w:r>
        <w:r w:rsidR="00546B9C" w:rsidRPr="00D25633">
          <w:rPr>
            <w:rStyle w:val="a3"/>
            <w:rFonts w:ascii="Times New Roman" w:hAnsi="Times New Roman"/>
          </w:rPr>
          <w:t>@</w:t>
        </w:r>
        <w:r w:rsidR="00546B9C" w:rsidRPr="00D25633">
          <w:rPr>
            <w:rStyle w:val="a3"/>
            <w:rFonts w:ascii="Times New Roman" w:hAnsi="Times New Roman"/>
            <w:lang w:val="en-US"/>
          </w:rPr>
          <w:t>pspu</w:t>
        </w:r>
        <w:r w:rsidR="00546B9C" w:rsidRPr="00D25633">
          <w:rPr>
            <w:rStyle w:val="a3"/>
            <w:rFonts w:ascii="Times New Roman" w:hAnsi="Times New Roman"/>
          </w:rPr>
          <w:t>.</w:t>
        </w:r>
        <w:r w:rsidR="00546B9C" w:rsidRPr="00D25633">
          <w:rPr>
            <w:rStyle w:val="a3"/>
            <w:rFonts w:ascii="Times New Roman" w:hAnsi="Times New Roman"/>
            <w:lang w:val="en-US"/>
          </w:rPr>
          <w:t>ru</w:t>
        </w:r>
      </w:hyperlink>
      <w:r w:rsidRPr="00546B9C">
        <w:rPr>
          <w:rFonts w:ascii="Times New Roman" w:hAnsi="Times New Roman" w:cs="Times New Roman"/>
          <w:szCs w:val="22"/>
        </w:rPr>
        <w:t>)</w:t>
      </w:r>
    </w:p>
    <w:p w:rsidR="003672DA" w:rsidRPr="00A849B7" w:rsidRDefault="003672DA" w:rsidP="003672DA">
      <w:pPr>
        <w:pStyle w:val="30"/>
        <w:shd w:val="clear" w:color="auto" w:fill="auto"/>
        <w:tabs>
          <w:tab w:val="left" w:pos="721"/>
        </w:tabs>
        <w:ind w:firstLine="0"/>
        <w:rPr>
          <w:b w:val="0"/>
          <w:color w:val="000000"/>
          <w:sz w:val="18"/>
          <w:szCs w:val="16"/>
        </w:rPr>
      </w:pPr>
    </w:p>
    <w:p w:rsidR="003F658B" w:rsidRDefault="003F658B">
      <w:pPr>
        <w:widowControl/>
        <w:rPr>
          <w:rFonts w:ascii="Times New Roman" w:hAnsi="Times New Roman" w:cs="Times New Roman"/>
        </w:rPr>
      </w:pPr>
    </w:p>
    <w:p w:rsidR="00EE2E59" w:rsidRDefault="009F4B33" w:rsidP="00EE2E59">
      <w:pPr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EE2E59" w:rsidRDefault="00EE2E59" w:rsidP="00EE2E59">
      <w:pPr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информационному письму</w:t>
      </w:r>
    </w:p>
    <w:p w:rsidR="00EE2E59" w:rsidRDefault="00EE2E59" w:rsidP="00EE2E59">
      <w:pPr>
        <w:pStyle w:val="30"/>
        <w:shd w:val="clear" w:color="auto" w:fill="auto"/>
        <w:spacing w:line="230" w:lineRule="exact"/>
        <w:ind w:firstLine="0"/>
        <w:rPr>
          <w:sz w:val="24"/>
          <w:szCs w:val="24"/>
        </w:rPr>
      </w:pPr>
    </w:p>
    <w:p w:rsidR="00286D0E" w:rsidRPr="00CC709C" w:rsidRDefault="00286D0E" w:rsidP="00286D0E">
      <w:pPr>
        <w:shd w:val="clear" w:color="auto" w:fill="FFFFFF"/>
        <w:tabs>
          <w:tab w:val="left" w:pos="1701"/>
        </w:tabs>
        <w:suppressAutoHyphens/>
        <w:jc w:val="center"/>
        <w:rPr>
          <w:rFonts w:ascii="Times New Roman" w:hAnsi="Times New Roman" w:cs="Times New Roman"/>
          <w:b/>
          <w:bCs/>
          <w:iCs/>
        </w:rPr>
      </w:pPr>
      <w:r w:rsidRPr="00CC709C">
        <w:rPr>
          <w:rFonts w:ascii="Times New Roman" w:hAnsi="Times New Roman" w:cs="Times New Roman"/>
          <w:b/>
          <w:bCs/>
          <w:iCs/>
        </w:rPr>
        <w:t>Требования к содержанию и оформлению статьи</w:t>
      </w:r>
    </w:p>
    <w:p w:rsidR="00286D0E" w:rsidRPr="00E4743F" w:rsidRDefault="00286D0E" w:rsidP="00286D0E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iCs/>
          <w:spacing w:val="-1"/>
        </w:rPr>
      </w:pPr>
      <w:r w:rsidRPr="00E4743F">
        <w:rPr>
          <w:rFonts w:ascii="Times New Roman" w:hAnsi="Times New Roman" w:cs="Times New Roman"/>
          <w:iCs/>
        </w:rPr>
        <w:t xml:space="preserve">Статья должна быть выполнена в научном стиле, раскрывать заявленную тему.  </w:t>
      </w:r>
      <w:r w:rsidRPr="00E4743F">
        <w:rPr>
          <w:rFonts w:ascii="Times New Roman" w:hAnsi="Times New Roman" w:cs="Times New Roman"/>
          <w:iCs/>
          <w:spacing w:val="-1"/>
        </w:rPr>
        <w:t>Название статьи не должно дублировать тему конференции или формулировку направлений, указанных в информационном письме.</w:t>
      </w:r>
    </w:p>
    <w:p w:rsidR="00286D0E" w:rsidRPr="00E4743F" w:rsidRDefault="00286D0E" w:rsidP="00286D0E">
      <w:pPr>
        <w:tabs>
          <w:tab w:val="left" w:pos="709"/>
        </w:tabs>
        <w:snapToGrid w:val="0"/>
        <w:ind w:firstLine="567"/>
        <w:jc w:val="both"/>
        <w:rPr>
          <w:rFonts w:ascii="Times New Roman" w:hAnsi="Times New Roman" w:cs="Times New Roman"/>
        </w:rPr>
      </w:pPr>
      <w:r w:rsidRPr="00E4743F">
        <w:rPr>
          <w:rFonts w:ascii="Times New Roman" w:hAnsi="Times New Roman" w:cs="Times New Roman"/>
        </w:rPr>
        <w:t>Оргкомитет оставляет за собой право отбора материалов для участия в конференции и отклонения статей, не соответствующих научному жанру, тематике конференции или содержащих плагиат (</w:t>
      </w:r>
      <w:r w:rsidRPr="00933973">
        <w:rPr>
          <w:rFonts w:ascii="Times New Roman" w:hAnsi="Times New Roman" w:cs="Times New Roman"/>
          <w:i/>
        </w:rPr>
        <w:t>п</w:t>
      </w:r>
      <w:r w:rsidRPr="00933973">
        <w:rPr>
          <w:rFonts w:ascii="Times New Roman" w:hAnsi="Times New Roman" w:cs="Times New Roman"/>
          <w:bCs/>
          <w:i/>
          <w:iCs/>
          <w:lang w:bidi="ar-SY"/>
        </w:rPr>
        <w:t>у</w:t>
      </w:r>
      <w:r w:rsidRPr="00E4743F">
        <w:rPr>
          <w:rFonts w:ascii="Times New Roman" w:hAnsi="Times New Roman" w:cs="Times New Roman"/>
          <w:bCs/>
          <w:i/>
          <w:iCs/>
          <w:lang w:bidi="ar-SY"/>
        </w:rPr>
        <w:t xml:space="preserve">бликоваться будут только те статьи, процент оригинальности текста которых составит </w:t>
      </w:r>
      <w:r w:rsidR="009E4EE6">
        <w:rPr>
          <w:rFonts w:ascii="Times New Roman" w:hAnsi="Times New Roman" w:cs="Times New Roman"/>
          <w:bCs/>
          <w:i/>
          <w:iCs/>
          <w:lang w:bidi="ar-SY"/>
        </w:rPr>
        <w:t>7</w:t>
      </w:r>
      <w:r w:rsidRPr="00E4743F">
        <w:rPr>
          <w:rFonts w:ascii="Times New Roman" w:hAnsi="Times New Roman" w:cs="Times New Roman"/>
          <w:bCs/>
          <w:i/>
          <w:iCs/>
          <w:lang w:bidi="ar-SY"/>
        </w:rPr>
        <w:t>0% и более</w:t>
      </w:r>
      <w:r w:rsidRPr="00E4743F">
        <w:rPr>
          <w:rFonts w:ascii="Times New Roman" w:hAnsi="Times New Roman" w:cs="Times New Roman"/>
        </w:rPr>
        <w:t>).</w:t>
      </w:r>
    </w:p>
    <w:p w:rsidR="00286D0E" w:rsidRPr="00E4743F" w:rsidRDefault="00286D0E" w:rsidP="00286D0E">
      <w:pPr>
        <w:tabs>
          <w:tab w:val="left" w:pos="709"/>
        </w:tabs>
        <w:snapToGrid w:val="0"/>
        <w:ind w:firstLine="567"/>
        <w:jc w:val="both"/>
        <w:rPr>
          <w:rFonts w:ascii="Times New Roman" w:hAnsi="Times New Roman" w:cs="Times New Roman"/>
        </w:rPr>
      </w:pPr>
      <w:r w:rsidRPr="00E4743F">
        <w:rPr>
          <w:rFonts w:ascii="Times New Roman" w:hAnsi="Times New Roman" w:cs="Times New Roman"/>
        </w:rPr>
        <w:t xml:space="preserve">Сохраняется авторская редакция статей. </w:t>
      </w:r>
    </w:p>
    <w:p w:rsidR="00286D0E" w:rsidRPr="00E4743F" w:rsidRDefault="00286D0E" w:rsidP="00286D0E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r w:rsidRPr="00E4743F">
        <w:rPr>
          <w:rFonts w:ascii="Times New Roman" w:hAnsi="Times New Roman" w:cs="Times New Roman"/>
        </w:rPr>
        <w:t xml:space="preserve">Объем статьи – </w:t>
      </w:r>
      <w:r>
        <w:rPr>
          <w:rFonts w:ascii="Times New Roman" w:hAnsi="Times New Roman" w:cs="Times New Roman"/>
        </w:rPr>
        <w:t>3-5</w:t>
      </w:r>
      <w:r w:rsidRPr="00E4743F">
        <w:rPr>
          <w:rFonts w:ascii="Times New Roman" w:hAnsi="Times New Roman" w:cs="Times New Roman"/>
        </w:rPr>
        <w:t xml:space="preserve"> полных страниц. </w:t>
      </w:r>
    </w:p>
    <w:p w:rsidR="00286D0E" w:rsidRPr="00E4743F" w:rsidRDefault="00286D0E" w:rsidP="00286D0E">
      <w:pPr>
        <w:tabs>
          <w:tab w:val="num" w:pos="0"/>
        </w:tabs>
        <w:ind w:firstLine="567"/>
        <w:jc w:val="both"/>
        <w:rPr>
          <w:rFonts w:ascii="Times New Roman" w:eastAsia="Lucida Sans Unicode" w:hAnsi="Times New Roman" w:cs="Times New Roman"/>
        </w:rPr>
      </w:pPr>
      <w:r w:rsidRPr="00E4743F">
        <w:rPr>
          <w:rFonts w:ascii="Times New Roman" w:eastAsia="Lucida Sans Unicode" w:hAnsi="Times New Roman" w:cs="Times New Roman"/>
        </w:rPr>
        <w:t xml:space="preserve">Текст должен быть выполнен в </w:t>
      </w:r>
      <w:r w:rsidRPr="00E4743F">
        <w:rPr>
          <w:rFonts w:ascii="Times New Roman" w:eastAsia="Lucida Sans Unicode" w:hAnsi="Times New Roman" w:cs="Times New Roman"/>
          <w:i/>
          <w:iCs/>
        </w:rPr>
        <w:t>Windows</w:t>
      </w:r>
      <w:r w:rsidRPr="00E4743F">
        <w:rPr>
          <w:rFonts w:ascii="Times New Roman" w:eastAsia="Lucida Sans Unicode" w:hAnsi="Times New Roman" w:cs="Times New Roman"/>
        </w:rPr>
        <w:t xml:space="preserve"> редактор </w:t>
      </w:r>
      <w:r w:rsidRPr="00E4743F">
        <w:rPr>
          <w:rFonts w:ascii="Times New Roman" w:eastAsia="Lucida Sans Unicode" w:hAnsi="Times New Roman" w:cs="Times New Roman"/>
          <w:i/>
          <w:iCs/>
        </w:rPr>
        <w:t xml:space="preserve">Microsoft Word </w:t>
      </w:r>
      <w:r w:rsidRPr="00E4743F">
        <w:rPr>
          <w:rFonts w:ascii="Times New Roman" w:eastAsia="Lucida Sans Unicode" w:hAnsi="Times New Roman" w:cs="Times New Roman"/>
        </w:rPr>
        <w:t>(с расширением *</w:t>
      </w:r>
      <w:r w:rsidRPr="00E4743F">
        <w:rPr>
          <w:rFonts w:ascii="Times New Roman" w:eastAsia="Lucida Sans Unicode" w:hAnsi="Times New Roman" w:cs="Times New Roman"/>
          <w:lang w:val="en-US"/>
        </w:rPr>
        <w:t>doc</w:t>
      </w:r>
      <w:r w:rsidRPr="00E4743F">
        <w:rPr>
          <w:rFonts w:ascii="Times New Roman" w:eastAsia="Lucida Sans Unicode" w:hAnsi="Times New Roman" w:cs="Times New Roman"/>
        </w:rPr>
        <w:t xml:space="preserve">, *docx). </w:t>
      </w:r>
    </w:p>
    <w:p w:rsidR="00286D0E" w:rsidRPr="00E4743F" w:rsidRDefault="00286D0E" w:rsidP="00286D0E">
      <w:pPr>
        <w:tabs>
          <w:tab w:val="num" w:pos="0"/>
        </w:tabs>
        <w:ind w:firstLine="567"/>
        <w:jc w:val="both"/>
        <w:rPr>
          <w:rFonts w:ascii="Times New Roman" w:eastAsia="Lucida Sans Unicode" w:hAnsi="Times New Roman" w:cs="Times New Roman"/>
        </w:rPr>
      </w:pPr>
      <w:r w:rsidRPr="00E4743F">
        <w:rPr>
          <w:rFonts w:ascii="Times New Roman" w:eastAsia="Lucida Sans Unicode" w:hAnsi="Times New Roman" w:cs="Times New Roman"/>
        </w:rPr>
        <w:t xml:space="preserve">Формат листа А4. </w:t>
      </w:r>
    </w:p>
    <w:p w:rsidR="00286D0E" w:rsidRPr="00E4743F" w:rsidRDefault="00286D0E" w:rsidP="00286D0E">
      <w:pPr>
        <w:tabs>
          <w:tab w:val="num" w:pos="0"/>
        </w:tabs>
        <w:ind w:firstLine="567"/>
        <w:jc w:val="both"/>
        <w:rPr>
          <w:rFonts w:ascii="Times New Roman" w:eastAsia="Lucida Sans Unicode" w:hAnsi="Times New Roman" w:cs="Times New Roman"/>
        </w:rPr>
      </w:pPr>
      <w:r w:rsidRPr="00E4743F">
        <w:rPr>
          <w:rFonts w:ascii="Times New Roman" w:eastAsia="Lucida Sans Unicode" w:hAnsi="Times New Roman" w:cs="Times New Roman"/>
        </w:rPr>
        <w:t xml:space="preserve">Ориентация книжная. </w:t>
      </w:r>
    </w:p>
    <w:p w:rsidR="00286D0E" w:rsidRPr="00E4743F" w:rsidRDefault="00286D0E" w:rsidP="00286D0E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r w:rsidRPr="00E4743F">
        <w:rPr>
          <w:rFonts w:ascii="Times New Roman" w:hAnsi="Times New Roman" w:cs="Times New Roman"/>
        </w:rPr>
        <w:t xml:space="preserve">Шрифт «Times New Roman», кегль </w:t>
      </w:r>
      <w:r w:rsidR="009E4EE6">
        <w:rPr>
          <w:rFonts w:ascii="Times New Roman" w:hAnsi="Times New Roman" w:cs="Times New Roman"/>
        </w:rPr>
        <w:t>–</w:t>
      </w:r>
      <w:r w:rsidRPr="00E4743F">
        <w:rPr>
          <w:rFonts w:ascii="Times New Roman" w:hAnsi="Times New Roman" w:cs="Times New Roman"/>
        </w:rPr>
        <w:t xml:space="preserve"> 14, выравнивание по ширине, без автоматического переноса, цвет – черный. </w:t>
      </w:r>
    </w:p>
    <w:p w:rsidR="00286D0E" w:rsidRPr="00E4743F" w:rsidRDefault="00286D0E" w:rsidP="00286D0E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r w:rsidRPr="00E4743F">
        <w:rPr>
          <w:rFonts w:ascii="Times New Roman" w:hAnsi="Times New Roman" w:cs="Times New Roman"/>
        </w:rPr>
        <w:t xml:space="preserve">Межстрочный интервал – полуторный.  </w:t>
      </w:r>
    </w:p>
    <w:p w:rsidR="00286D0E" w:rsidRPr="00E4743F" w:rsidRDefault="00286D0E" w:rsidP="00286D0E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r w:rsidRPr="00E4743F">
        <w:rPr>
          <w:rFonts w:ascii="Times New Roman" w:hAnsi="Times New Roman" w:cs="Times New Roman"/>
        </w:rPr>
        <w:t xml:space="preserve">Абзацный отступ 1,25см. </w:t>
      </w:r>
    </w:p>
    <w:p w:rsidR="00286D0E" w:rsidRPr="00E4743F" w:rsidRDefault="00286D0E" w:rsidP="00286D0E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r w:rsidRPr="00E4743F">
        <w:rPr>
          <w:rFonts w:ascii="Times New Roman" w:hAnsi="Times New Roman" w:cs="Times New Roman"/>
        </w:rPr>
        <w:lastRenderedPageBreak/>
        <w:t xml:space="preserve">Поля со всех сторон по 2 см. </w:t>
      </w:r>
    </w:p>
    <w:p w:rsidR="00286D0E" w:rsidRPr="00E4743F" w:rsidRDefault="00286D0E" w:rsidP="00286D0E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r w:rsidRPr="00E4743F">
        <w:rPr>
          <w:rFonts w:ascii="Times New Roman" w:hAnsi="Times New Roman" w:cs="Times New Roman"/>
        </w:rPr>
        <w:t>Допускаются схемы, таблицы, рисунки по тексту. Все иллюстративные материалы в тексте должны иметь название, сквозную нумерацию, в тексте статьи на них обязательно должны содержаться ссылки. Диаграммы должны быть выполнены в черно-белом варианте, заливка «узор». Не допускается использование заливки цветом, оттенками серого. Рисунки печатаются в черно-белом варианте.</w:t>
      </w:r>
    </w:p>
    <w:p w:rsidR="00286D0E" w:rsidRPr="00E4743F" w:rsidRDefault="00286D0E" w:rsidP="00286D0E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r w:rsidRPr="00E4743F">
        <w:rPr>
          <w:rFonts w:ascii="Times New Roman" w:hAnsi="Times New Roman" w:cs="Times New Roman"/>
        </w:rPr>
        <w:t>Страницы не нумеруются.</w:t>
      </w:r>
    </w:p>
    <w:p w:rsidR="00286D0E" w:rsidRPr="00E4743F" w:rsidRDefault="00286D0E" w:rsidP="00286D0E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iCs/>
          <w:spacing w:val="-8"/>
        </w:rPr>
      </w:pPr>
      <w:r w:rsidRPr="00E4743F">
        <w:rPr>
          <w:rFonts w:ascii="Times New Roman" w:hAnsi="Times New Roman" w:cs="Times New Roman"/>
        </w:rPr>
        <w:t xml:space="preserve">Список литературы (шрифт </w:t>
      </w:r>
      <w:r w:rsidRPr="00E4743F">
        <w:rPr>
          <w:rFonts w:ascii="Times New Roman" w:hAnsi="Times New Roman" w:cs="Times New Roman"/>
          <w:lang w:val="en-US"/>
        </w:rPr>
        <w:t>Times</w:t>
      </w:r>
      <w:r w:rsidRPr="00E4743F">
        <w:rPr>
          <w:rFonts w:ascii="Times New Roman" w:hAnsi="Times New Roman" w:cs="Times New Roman"/>
        </w:rPr>
        <w:t xml:space="preserve"> </w:t>
      </w:r>
      <w:r w:rsidRPr="00E4743F">
        <w:rPr>
          <w:rFonts w:ascii="Times New Roman" w:hAnsi="Times New Roman" w:cs="Times New Roman"/>
          <w:lang w:val="en-US"/>
        </w:rPr>
        <w:t>New</w:t>
      </w:r>
      <w:r w:rsidRPr="00E4743F">
        <w:rPr>
          <w:rFonts w:ascii="Times New Roman" w:hAnsi="Times New Roman" w:cs="Times New Roman"/>
        </w:rPr>
        <w:t xml:space="preserve"> </w:t>
      </w:r>
      <w:r w:rsidRPr="00E4743F">
        <w:rPr>
          <w:rFonts w:ascii="Times New Roman" w:hAnsi="Times New Roman" w:cs="Times New Roman"/>
          <w:lang w:val="en-US"/>
        </w:rPr>
        <w:t>Roman</w:t>
      </w:r>
      <w:r w:rsidRPr="00E4743F">
        <w:rPr>
          <w:rFonts w:ascii="Times New Roman" w:hAnsi="Times New Roman" w:cs="Times New Roman"/>
        </w:rPr>
        <w:t xml:space="preserve">, размер 12) оформляется в соответствии межгосударственного стандарта </w:t>
      </w:r>
      <w:r w:rsidR="009E4EE6" w:rsidRPr="009E4EE6">
        <w:rPr>
          <w:rFonts w:ascii="Times New Roman" w:hAnsi="Times New Roman" w:cs="Times New Roman"/>
          <w:b/>
          <w:bCs/>
        </w:rPr>
        <w:t>ГОСТ 7.0.5-2008</w:t>
      </w:r>
      <w:r w:rsidR="009E4EE6" w:rsidRPr="009E4EE6">
        <w:rPr>
          <w:rFonts w:ascii="Times New Roman" w:hAnsi="Times New Roman" w:cs="Times New Roman"/>
        </w:rPr>
        <w:t xml:space="preserve"> </w:t>
      </w:r>
      <w:r w:rsidRPr="009E4EE6">
        <w:rPr>
          <w:rFonts w:ascii="Times New Roman" w:hAnsi="Times New Roman" w:cs="Times New Roman"/>
        </w:rPr>
        <w:t>в</w:t>
      </w:r>
      <w:r w:rsidRPr="00E4743F">
        <w:rPr>
          <w:rFonts w:ascii="Times New Roman" w:hAnsi="Times New Roman" w:cs="Times New Roman"/>
        </w:rPr>
        <w:t xml:space="preserve"> алфавитном порядке. Оформлять ссылки на соответствующий источник списка литературы следует в тексте в квадратных скобках. Использование автоматических постраничных ссылок не допускается. </w:t>
      </w:r>
      <w:r w:rsidR="009E4EE6">
        <w:rPr>
          <w:rFonts w:ascii="Times New Roman" w:hAnsi="Times New Roman" w:cs="Times New Roman"/>
        </w:rPr>
        <w:t>Список литературы может содержать не более 5 источников.</w:t>
      </w:r>
    </w:p>
    <w:p w:rsidR="00286D0E" w:rsidRPr="00E4743F" w:rsidRDefault="00286D0E" w:rsidP="00286D0E">
      <w:pPr>
        <w:tabs>
          <w:tab w:val="left" w:pos="709"/>
        </w:tabs>
        <w:snapToGrid w:val="0"/>
        <w:ind w:firstLine="567"/>
        <w:jc w:val="both"/>
        <w:rPr>
          <w:rStyle w:val="af2"/>
          <w:rFonts w:ascii="Times New Roman" w:hAnsi="Times New Roman" w:cs="Times New Roman"/>
          <w:i w:val="0"/>
        </w:rPr>
      </w:pPr>
      <w:r w:rsidRPr="00E4743F">
        <w:rPr>
          <w:rStyle w:val="af2"/>
          <w:rFonts w:ascii="Times New Roman" w:hAnsi="Times New Roman" w:cs="Times New Roman"/>
          <w:i w:val="0"/>
        </w:rPr>
        <w:t>Название статьи по центру прописными буквами, полужирным шрифтом.</w:t>
      </w:r>
    </w:p>
    <w:p w:rsidR="00286D0E" w:rsidRPr="00E4743F" w:rsidRDefault="00286D0E" w:rsidP="00286D0E">
      <w:pPr>
        <w:tabs>
          <w:tab w:val="left" w:pos="709"/>
        </w:tabs>
        <w:snapToGrid w:val="0"/>
        <w:ind w:firstLine="567"/>
        <w:jc w:val="both"/>
        <w:rPr>
          <w:rFonts w:ascii="Times New Roman" w:hAnsi="Times New Roman" w:cs="Times New Roman"/>
          <w:b/>
          <w:i/>
        </w:rPr>
      </w:pPr>
    </w:p>
    <w:p w:rsidR="00286D0E" w:rsidRDefault="00286D0E" w:rsidP="00286D0E">
      <w:pPr>
        <w:pStyle w:val="af1"/>
        <w:tabs>
          <w:tab w:val="left" w:pos="851"/>
        </w:tabs>
        <w:spacing w:before="0" w:beforeAutospacing="0" w:after="0" w:afterAutospacing="0"/>
        <w:jc w:val="center"/>
        <w:rPr>
          <w:rStyle w:val="af2"/>
          <w:b/>
        </w:rPr>
      </w:pPr>
    </w:p>
    <w:p w:rsidR="00A03A12" w:rsidRDefault="00A03A12" w:rsidP="00286D0E">
      <w:pPr>
        <w:pStyle w:val="af1"/>
        <w:tabs>
          <w:tab w:val="left" w:pos="851"/>
        </w:tabs>
        <w:spacing w:before="0" w:beforeAutospacing="0" w:after="0" w:afterAutospacing="0"/>
        <w:jc w:val="center"/>
        <w:rPr>
          <w:rStyle w:val="af2"/>
          <w:b/>
        </w:rPr>
      </w:pPr>
    </w:p>
    <w:p w:rsidR="00A03A12" w:rsidRPr="00E4743F" w:rsidRDefault="00A03A12" w:rsidP="00286D0E">
      <w:pPr>
        <w:pStyle w:val="af1"/>
        <w:tabs>
          <w:tab w:val="left" w:pos="851"/>
        </w:tabs>
        <w:spacing w:before="0" w:beforeAutospacing="0" w:after="0" w:afterAutospacing="0"/>
        <w:jc w:val="center"/>
        <w:rPr>
          <w:rStyle w:val="af2"/>
          <w:b/>
        </w:rPr>
      </w:pPr>
    </w:p>
    <w:p w:rsidR="00286D0E" w:rsidRPr="00E4743F" w:rsidRDefault="00286D0E" w:rsidP="00286D0E">
      <w:pPr>
        <w:pStyle w:val="af1"/>
        <w:tabs>
          <w:tab w:val="left" w:pos="851"/>
        </w:tabs>
        <w:spacing w:before="0" w:beforeAutospacing="0" w:after="0" w:afterAutospacing="0"/>
        <w:jc w:val="center"/>
        <w:rPr>
          <w:rStyle w:val="af2"/>
        </w:rPr>
      </w:pPr>
      <w:r w:rsidRPr="00E4743F">
        <w:rPr>
          <w:rStyle w:val="af2"/>
          <w:b/>
          <w:i w:val="0"/>
        </w:rPr>
        <w:t>Образец оформления статьи</w:t>
      </w:r>
    </w:p>
    <w:p w:rsidR="00286D0E" w:rsidRDefault="00286D0E" w:rsidP="00286D0E">
      <w:pPr>
        <w:pStyle w:val="af1"/>
        <w:tabs>
          <w:tab w:val="left" w:pos="851"/>
        </w:tabs>
        <w:spacing w:before="0" w:beforeAutospacing="0" w:after="0" w:afterAutospacing="0"/>
        <w:jc w:val="center"/>
        <w:rPr>
          <w:rStyle w:val="af2"/>
          <w:b/>
        </w:rPr>
      </w:pPr>
    </w:p>
    <w:p w:rsidR="009A2E11" w:rsidRPr="00E56908" w:rsidRDefault="00286D0E" w:rsidP="009A2E11">
      <w:pPr>
        <w:tabs>
          <w:tab w:val="left" w:pos="851"/>
        </w:tabs>
        <w:ind w:left="5103"/>
        <w:rPr>
          <w:rFonts w:ascii="Times New Roman" w:hAnsi="Times New Roman" w:cs="Times New Roman"/>
          <w:b/>
          <w:i/>
        </w:rPr>
      </w:pPr>
      <w:r w:rsidRPr="00E56908">
        <w:rPr>
          <w:rFonts w:ascii="Times New Roman" w:hAnsi="Times New Roman" w:cs="Times New Roman"/>
          <w:b/>
          <w:i/>
        </w:rPr>
        <w:t>Иванова Е.М.</w:t>
      </w:r>
      <w:bookmarkStart w:id="0" w:name="_GoBack"/>
      <w:bookmarkEnd w:id="0"/>
    </w:p>
    <w:p w:rsidR="006D20AD" w:rsidRDefault="00286D0E" w:rsidP="009A2E11">
      <w:pPr>
        <w:tabs>
          <w:tab w:val="left" w:pos="851"/>
        </w:tabs>
        <w:ind w:left="5103"/>
        <w:rPr>
          <w:rFonts w:ascii="Times New Roman" w:hAnsi="Times New Roman" w:cs="Times New Roman"/>
          <w:b/>
          <w:i/>
        </w:rPr>
      </w:pPr>
      <w:r w:rsidRPr="009A2E11">
        <w:rPr>
          <w:rFonts w:ascii="Times New Roman" w:hAnsi="Times New Roman" w:cs="Times New Roman"/>
          <w:b/>
          <w:i/>
        </w:rPr>
        <w:t>Научный руководитель: Петров И.П.</w:t>
      </w:r>
      <w:r w:rsidR="006D20AD">
        <w:rPr>
          <w:rFonts w:ascii="Times New Roman" w:hAnsi="Times New Roman" w:cs="Times New Roman"/>
          <w:b/>
          <w:i/>
        </w:rPr>
        <w:t xml:space="preserve"> </w:t>
      </w:r>
    </w:p>
    <w:p w:rsidR="000061B0" w:rsidRDefault="000061B0" w:rsidP="00286D0E">
      <w:pPr>
        <w:tabs>
          <w:tab w:val="left" w:pos="851"/>
        </w:tabs>
        <w:jc w:val="center"/>
        <w:rPr>
          <w:rFonts w:ascii="Times New Roman" w:hAnsi="Times New Roman" w:cs="Times New Roman"/>
          <w:b/>
        </w:rPr>
      </w:pPr>
    </w:p>
    <w:p w:rsidR="00286D0E" w:rsidRPr="00E4743F" w:rsidRDefault="00286D0E" w:rsidP="00286D0E">
      <w:pPr>
        <w:tabs>
          <w:tab w:val="left" w:pos="851"/>
        </w:tabs>
        <w:jc w:val="center"/>
        <w:rPr>
          <w:rFonts w:ascii="Times New Roman" w:hAnsi="Times New Roman" w:cs="Times New Roman"/>
          <w:b/>
        </w:rPr>
      </w:pPr>
      <w:r w:rsidRPr="00E4743F">
        <w:rPr>
          <w:rFonts w:ascii="Times New Roman" w:hAnsi="Times New Roman" w:cs="Times New Roman"/>
          <w:b/>
        </w:rPr>
        <w:t>АФФЕКТИВНОЕ РАЗВИТИЕ РЕБЁНКА ПРИ АУТИЗМЕ И РАССТРОЙСТВАХ АУТИСТИЧЕСКОГО СПЕКТРА</w:t>
      </w:r>
    </w:p>
    <w:p w:rsidR="00286D0E" w:rsidRPr="00E0269D" w:rsidRDefault="00286D0E" w:rsidP="00286D0E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6D0E" w:rsidRPr="00344867" w:rsidRDefault="00286D0E" w:rsidP="00286D0E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867">
        <w:rPr>
          <w:rFonts w:ascii="Times New Roman" w:hAnsi="Times New Roman" w:cs="Times New Roman"/>
          <w:sz w:val="28"/>
          <w:szCs w:val="28"/>
        </w:rPr>
        <w:t>Текст статьи …………………………………………….</w:t>
      </w:r>
    </w:p>
    <w:p w:rsidR="00286D0E" w:rsidRPr="00344867" w:rsidRDefault="00286D0E" w:rsidP="00286D0E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6D0E" w:rsidRPr="00E4743F" w:rsidRDefault="00286D0E" w:rsidP="00286D0E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i/>
        </w:rPr>
      </w:pPr>
      <w:r w:rsidRPr="00E4743F">
        <w:rPr>
          <w:rFonts w:ascii="Times New Roman" w:hAnsi="Times New Roman" w:cs="Times New Roman"/>
          <w:b/>
          <w:i/>
        </w:rPr>
        <w:t>Список литературы</w:t>
      </w:r>
    </w:p>
    <w:p w:rsidR="00E0269D" w:rsidRPr="00E0269D" w:rsidRDefault="00E0269D" w:rsidP="00A03A12">
      <w:pPr>
        <w:pStyle w:val="af"/>
        <w:widowControl/>
        <w:numPr>
          <w:ilvl w:val="0"/>
          <w:numId w:val="28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Баенская</w:t>
      </w:r>
      <w:r w:rsidRPr="00E0269D">
        <w:rPr>
          <w:rFonts w:ascii="Times New Roman" w:hAnsi="Times New Roman" w:cs="Times New Roman"/>
        </w:rPr>
        <w:t xml:space="preserve"> Е.С. Нарушение аффективного развития ребёнка в раннем возрасте как условие формирования детского аутизма: дис. … д.пс.н. – М., 2008. – 205 с. </w:t>
      </w:r>
    </w:p>
    <w:p w:rsidR="00E0269D" w:rsidRPr="00E0269D" w:rsidRDefault="00E0269D" w:rsidP="00A03A12">
      <w:pPr>
        <w:pStyle w:val="af"/>
        <w:widowControl/>
        <w:numPr>
          <w:ilvl w:val="0"/>
          <w:numId w:val="28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Лебединская</w:t>
      </w:r>
      <w:r w:rsidRPr="00E0269D">
        <w:rPr>
          <w:rFonts w:ascii="Times New Roman" w:hAnsi="Times New Roman" w:cs="Times New Roman"/>
        </w:rPr>
        <w:t xml:space="preserve"> К.С.</w:t>
      </w:r>
      <w:r>
        <w:rPr>
          <w:rFonts w:ascii="Times New Roman" w:hAnsi="Times New Roman" w:cs="Times New Roman"/>
        </w:rPr>
        <w:t xml:space="preserve">, </w:t>
      </w:r>
      <w:r w:rsidRPr="00E0269D">
        <w:rPr>
          <w:rFonts w:ascii="Times New Roman" w:hAnsi="Times New Roman" w:cs="Times New Roman"/>
        </w:rPr>
        <w:t>Лебединский</w:t>
      </w:r>
      <w:r>
        <w:rPr>
          <w:rFonts w:ascii="Times New Roman" w:hAnsi="Times New Roman" w:cs="Times New Roman"/>
        </w:rPr>
        <w:t xml:space="preserve"> В.В.</w:t>
      </w:r>
      <w:r w:rsidRPr="00E0269D">
        <w:rPr>
          <w:rFonts w:ascii="Times New Roman" w:hAnsi="Times New Roman" w:cs="Times New Roman"/>
        </w:rPr>
        <w:t xml:space="preserve"> Нарушения психического развития в детском и подростковом возрасте. – М., 2013. – 303 с.</w:t>
      </w:r>
    </w:p>
    <w:p w:rsidR="00E0269D" w:rsidRPr="00E0269D" w:rsidRDefault="00E0269D" w:rsidP="00A03A12">
      <w:pPr>
        <w:pStyle w:val="af"/>
        <w:widowControl/>
        <w:numPr>
          <w:ilvl w:val="0"/>
          <w:numId w:val="28"/>
        </w:numPr>
        <w:tabs>
          <w:tab w:val="left" w:pos="-426"/>
          <w:tab w:val="left" w:pos="0"/>
          <w:tab w:val="left" w:pos="284"/>
          <w:tab w:val="left" w:pos="993"/>
          <w:tab w:val="left" w:pos="1418"/>
          <w:tab w:val="left" w:pos="1985"/>
          <w:tab w:val="left" w:pos="3686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Либлинг</w:t>
      </w:r>
      <w:r w:rsidRPr="00E0269D">
        <w:rPr>
          <w:rFonts w:ascii="Times New Roman" w:hAnsi="Times New Roman" w:cs="Times New Roman"/>
        </w:rPr>
        <w:t xml:space="preserve"> М.М. Проблема выбора методов коррекционной помощи при аутизме и расстройствах аутистического спектра // Дефектология. – 2015. – № 3. – С. 3–7.</w:t>
      </w:r>
    </w:p>
    <w:p w:rsidR="00E0269D" w:rsidRPr="00E0269D" w:rsidRDefault="00E0269D">
      <w:pPr>
        <w:pStyle w:val="af"/>
        <w:widowControl/>
        <w:numPr>
          <w:ilvl w:val="0"/>
          <w:numId w:val="28"/>
        </w:numPr>
        <w:tabs>
          <w:tab w:val="left" w:pos="-426"/>
          <w:tab w:val="left" w:pos="0"/>
          <w:tab w:val="left" w:pos="284"/>
          <w:tab w:val="left" w:pos="993"/>
          <w:tab w:val="left" w:pos="1418"/>
          <w:tab w:val="left" w:pos="1985"/>
          <w:tab w:val="left" w:pos="3686"/>
        </w:tabs>
        <w:spacing w:line="274" w:lineRule="exact"/>
        <w:jc w:val="both"/>
        <w:rPr>
          <w:rFonts w:ascii="Times New Roman" w:hAnsi="Times New Roman" w:cs="Times New Roman"/>
        </w:rPr>
      </w:pPr>
      <w:r w:rsidRPr="00E0269D">
        <w:rPr>
          <w:rFonts w:ascii="Times New Roman" w:hAnsi="Times New Roman" w:cs="Times New Roman"/>
        </w:rPr>
        <w:t>Панкова И.Я., Зеленина Н.Ю.</w:t>
      </w:r>
      <w:r w:rsidRPr="00E0269D">
        <w:rPr>
          <w:rFonts w:ascii="Times New Roman" w:hAnsi="Times New Roman" w:cs="Times New Roman"/>
          <w:b/>
        </w:rPr>
        <w:t xml:space="preserve"> </w:t>
      </w:r>
      <w:r w:rsidRPr="00E0269D">
        <w:rPr>
          <w:rStyle w:val="af3"/>
          <w:rFonts w:ascii="Times New Roman" w:hAnsi="Times New Roman" w:cs="Times New Roman"/>
          <w:b w:val="0"/>
          <w:iCs/>
        </w:rPr>
        <w:t>Психолого-педагогические условия адаптации детей дошкольного возраста с РАС к условиям ДОУ</w:t>
      </w:r>
      <w:r w:rsidRPr="00E0269D">
        <w:rPr>
          <w:rStyle w:val="af3"/>
          <w:rFonts w:ascii="Times New Roman" w:hAnsi="Times New Roman" w:cs="Times New Roman"/>
          <w:iCs/>
        </w:rPr>
        <w:t xml:space="preserve"> // </w:t>
      </w:r>
      <w:r w:rsidRPr="00E0269D">
        <w:rPr>
          <w:rFonts w:ascii="Times New Roman" w:hAnsi="Times New Roman" w:cs="Times New Roman"/>
          <w:spacing w:val="4"/>
        </w:rPr>
        <w:t xml:space="preserve">Открытый мир: объединяем усилия: матер. Всерос. науч.-практической конференции </w:t>
      </w:r>
      <w:r w:rsidRPr="00E0269D">
        <w:rPr>
          <w:rFonts w:ascii="Times New Roman" w:hAnsi="Times New Roman" w:cs="Times New Roman"/>
        </w:rPr>
        <w:t xml:space="preserve">(07–08 ноября 2018 г., г. Пермь, Россия) / под ред. О.Р. Ворошниной, Л.В. Коломийченко; Перм. гос. гуманит.-пед. ун-т. – Пермь, 2018. – </w:t>
      </w:r>
      <w:r>
        <w:rPr>
          <w:rFonts w:ascii="Times New Roman" w:hAnsi="Times New Roman" w:cs="Times New Roman"/>
        </w:rPr>
        <w:t>С. 238–241.</w:t>
      </w:r>
    </w:p>
    <w:p w:rsidR="00E0269D" w:rsidRPr="00E0269D" w:rsidRDefault="00E0269D" w:rsidP="00032B15">
      <w:pPr>
        <w:pStyle w:val="af"/>
        <w:widowControl/>
        <w:numPr>
          <w:ilvl w:val="0"/>
          <w:numId w:val="28"/>
        </w:numPr>
        <w:tabs>
          <w:tab w:val="left" w:pos="-426"/>
          <w:tab w:val="left" w:pos="0"/>
          <w:tab w:val="left" w:pos="284"/>
          <w:tab w:val="left" w:pos="993"/>
          <w:tab w:val="left" w:pos="1418"/>
          <w:tab w:val="left" w:pos="1985"/>
          <w:tab w:val="left" w:pos="3686"/>
        </w:tabs>
        <w:spacing w:line="274" w:lineRule="exact"/>
        <w:rPr>
          <w:rFonts w:ascii="Times New Roman" w:hAnsi="Times New Roman" w:cs="Times New Roman"/>
        </w:rPr>
      </w:pPr>
      <w:r w:rsidRPr="00E0269D">
        <w:rPr>
          <w:rFonts w:ascii="Times New Roman" w:hAnsi="Times New Roman" w:cs="Times New Roman"/>
        </w:rPr>
        <w:t>Якиманская И.С. Методология и диагностика</w:t>
      </w:r>
      <w:r w:rsidR="009A2E11">
        <w:rPr>
          <w:rFonts w:ascii="Times New Roman" w:hAnsi="Times New Roman" w:cs="Times New Roman"/>
        </w:rPr>
        <w:t xml:space="preserve"> в психологическом исследовании</w:t>
      </w:r>
      <w:r w:rsidRPr="00E0269D">
        <w:rPr>
          <w:rFonts w:ascii="Times New Roman" w:hAnsi="Times New Roman" w:cs="Times New Roman"/>
        </w:rPr>
        <w:t xml:space="preserve">. – Оренбург, 2001. – 43 с. – </w:t>
      </w:r>
      <w:r w:rsidRPr="00E0269D">
        <w:rPr>
          <w:rFonts w:ascii="Times New Roman" w:hAnsi="Times New Roman" w:cs="Times New Roman"/>
          <w:lang w:val="en-US"/>
        </w:rPr>
        <w:t>URL</w:t>
      </w:r>
      <w:r w:rsidRPr="00E0269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hyperlink r:id="rId13" w:history="1">
        <w:r w:rsidR="009A2E11" w:rsidRPr="00CB2DCE">
          <w:rPr>
            <w:rStyle w:val="a3"/>
            <w:rFonts w:ascii="Times New Roman" w:hAnsi="Times New Roman"/>
          </w:rPr>
          <w:t>http://www.pedlib.ru/Books/4/0424/index.shtml?from_page=35</w:t>
        </w:r>
      </w:hyperlink>
      <w:r w:rsidR="009A2E11">
        <w:rPr>
          <w:rFonts w:ascii="Times New Roman" w:hAnsi="Times New Roman" w:cs="Times New Roman"/>
        </w:rPr>
        <w:t xml:space="preserve"> </w:t>
      </w:r>
    </w:p>
    <w:sectPr w:rsidR="00E0269D" w:rsidRPr="00E0269D" w:rsidSect="00C816C0">
      <w:type w:val="continuous"/>
      <w:pgSz w:w="11909" w:h="16834"/>
      <w:pgMar w:top="568" w:right="851" w:bottom="851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ACD" w:rsidRDefault="00F45ACD" w:rsidP="00422D0F">
      <w:r>
        <w:separator/>
      </w:r>
    </w:p>
  </w:endnote>
  <w:endnote w:type="continuationSeparator" w:id="0">
    <w:p w:rsidR="00F45ACD" w:rsidRDefault="00F45ACD" w:rsidP="0042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ACD" w:rsidRDefault="00F45ACD"/>
  </w:footnote>
  <w:footnote w:type="continuationSeparator" w:id="0">
    <w:p w:rsidR="00F45ACD" w:rsidRDefault="00F45A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7D13"/>
    <w:multiLevelType w:val="hybridMultilevel"/>
    <w:tmpl w:val="37369CA0"/>
    <w:lvl w:ilvl="0" w:tplc="2A88F8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163F53"/>
    <w:multiLevelType w:val="hybridMultilevel"/>
    <w:tmpl w:val="318E9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A3273"/>
    <w:multiLevelType w:val="hybridMultilevel"/>
    <w:tmpl w:val="2ABC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17C51"/>
    <w:multiLevelType w:val="hybridMultilevel"/>
    <w:tmpl w:val="FF7E4B1E"/>
    <w:lvl w:ilvl="0" w:tplc="C68A44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1939DF"/>
    <w:multiLevelType w:val="multilevel"/>
    <w:tmpl w:val="FFFFFFFF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A27702E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ABC41BC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3D27958"/>
    <w:multiLevelType w:val="hybridMultilevel"/>
    <w:tmpl w:val="464A1032"/>
    <w:lvl w:ilvl="0" w:tplc="2A88F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8624B"/>
    <w:multiLevelType w:val="hybridMultilevel"/>
    <w:tmpl w:val="6F1E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A7E05"/>
    <w:multiLevelType w:val="hybridMultilevel"/>
    <w:tmpl w:val="B352F120"/>
    <w:lvl w:ilvl="0" w:tplc="2A88F8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643CE"/>
    <w:multiLevelType w:val="hybridMultilevel"/>
    <w:tmpl w:val="D2D6172E"/>
    <w:lvl w:ilvl="0" w:tplc="2A88F8CA">
      <w:start w:val="1"/>
      <w:numFmt w:val="bullet"/>
      <w:lvlText w:val="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AD44A34"/>
    <w:multiLevelType w:val="hybridMultilevel"/>
    <w:tmpl w:val="C82CF256"/>
    <w:lvl w:ilvl="0" w:tplc="2A88F8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A2FB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1EF6199"/>
    <w:multiLevelType w:val="hybridMultilevel"/>
    <w:tmpl w:val="CD4EAC3A"/>
    <w:lvl w:ilvl="0" w:tplc="2A88F8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B65D8"/>
    <w:multiLevelType w:val="hybridMultilevel"/>
    <w:tmpl w:val="CB146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A14F2"/>
    <w:multiLevelType w:val="hybridMultilevel"/>
    <w:tmpl w:val="6AB88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E0DBC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4A2D7002"/>
    <w:multiLevelType w:val="hybridMultilevel"/>
    <w:tmpl w:val="D616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5314C"/>
    <w:multiLevelType w:val="hybridMultilevel"/>
    <w:tmpl w:val="ACFC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85801"/>
    <w:multiLevelType w:val="multilevel"/>
    <w:tmpl w:val="FFFFFFFF"/>
    <w:lvl w:ilvl="0">
      <w:start w:val="1"/>
      <w:numFmt w:val="bullet"/>
      <w:lvlText w:val="*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5C591A65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0777CC9"/>
    <w:multiLevelType w:val="hybridMultilevel"/>
    <w:tmpl w:val="1E9E1A4A"/>
    <w:lvl w:ilvl="0" w:tplc="2A88F8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C23B9"/>
    <w:multiLevelType w:val="hybridMultilevel"/>
    <w:tmpl w:val="241A3E28"/>
    <w:lvl w:ilvl="0" w:tplc="CE94A31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6CEC6520"/>
    <w:multiLevelType w:val="hybridMultilevel"/>
    <w:tmpl w:val="6E30A138"/>
    <w:lvl w:ilvl="0" w:tplc="2A88F8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240ED"/>
    <w:multiLevelType w:val="hybridMultilevel"/>
    <w:tmpl w:val="F30CC2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C21D9C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7BAD69CE"/>
    <w:multiLevelType w:val="hybridMultilevel"/>
    <w:tmpl w:val="A880C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D685FF6"/>
    <w:multiLevelType w:val="hybridMultilevel"/>
    <w:tmpl w:val="47D8B5A8"/>
    <w:lvl w:ilvl="0" w:tplc="2A88F8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892A63"/>
    <w:multiLevelType w:val="hybridMultilevel"/>
    <w:tmpl w:val="576C5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20"/>
  </w:num>
  <w:num w:numId="4">
    <w:abstractNumId w:val="16"/>
  </w:num>
  <w:num w:numId="5">
    <w:abstractNumId w:val="5"/>
  </w:num>
  <w:num w:numId="6">
    <w:abstractNumId w:val="25"/>
  </w:num>
  <w:num w:numId="7">
    <w:abstractNumId w:val="12"/>
  </w:num>
  <w:num w:numId="8">
    <w:abstractNumId w:val="6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26"/>
  </w:num>
  <w:num w:numId="13">
    <w:abstractNumId w:val="27"/>
  </w:num>
  <w:num w:numId="14">
    <w:abstractNumId w:val="13"/>
  </w:num>
  <w:num w:numId="15">
    <w:abstractNumId w:val="23"/>
  </w:num>
  <w:num w:numId="16">
    <w:abstractNumId w:val="11"/>
  </w:num>
  <w:num w:numId="17">
    <w:abstractNumId w:val="9"/>
  </w:num>
  <w:num w:numId="18">
    <w:abstractNumId w:val="17"/>
  </w:num>
  <w:num w:numId="19">
    <w:abstractNumId w:val="2"/>
  </w:num>
  <w:num w:numId="20">
    <w:abstractNumId w:val="1"/>
  </w:num>
  <w:num w:numId="21">
    <w:abstractNumId w:val="8"/>
  </w:num>
  <w:num w:numId="22">
    <w:abstractNumId w:val="0"/>
  </w:num>
  <w:num w:numId="23">
    <w:abstractNumId w:val="28"/>
  </w:num>
  <w:num w:numId="24">
    <w:abstractNumId w:val="18"/>
  </w:num>
  <w:num w:numId="25">
    <w:abstractNumId w:val="22"/>
  </w:num>
  <w:num w:numId="26">
    <w:abstractNumId w:val="3"/>
  </w:num>
  <w:num w:numId="27">
    <w:abstractNumId w:val="24"/>
  </w:num>
  <w:num w:numId="28">
    <w:abstractNumId w:val="14"/>
  </w:num>
  <w:num w:numId="29">
    <w:abstractNumId w:val="1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D0F"/>
    <w:rsid w:val="00000E65"/>
    <w:rsid w:val="00002357"/>
    <w:rsid w:val="000061B0"/>
    <w:rsid w:val="00032B15"/>
    <w:rsid w:val="000400E9"/>
    <w:rsid w:val="00064A27"/>
    <w:rsid w:val="00067E08"/>
    <w:rsid w:val="0007736F"/>
    <w:rsid w:val="000856CD"/>
    <w:rsid w:val="000A1067"/>
    <w:rsid w:val="000A1EB3"/>
    <w:rsid w:val="000B21E0"/>
    <w:rsid w:val="000D390C"/>
    <w:rsid w:val="000E1304"/>
    <w:rsid w:val="000F0130"/>
    <w:rsid w:val="00104B52"/>
    <w:rsid w:val="00121F2B"/>
    <w:rsid w:val="00141EAB"/>
    <w:rsid w:val="00151E93"/>
    <w:rsid w:val="0017320D"/>
    <w:rsid w:val="0019278F"/>
    <w:rsid w:val="001A6ED2"/>
    <w:rsid w:val="001B3551"/>
    <w:rsid w:val="001B4847"/>
    <w:rsid w:val="001B5174"/>
    <w:rsid w:val="001E55BD"/>
    <w:rsid w:val="001E6911"/>
    <w:rsid w:val="00245A0B"/>
    <w:rsid w:val="00261B01"/>
    <w:rsid w:val="00265B73"/>
    <w:rsid w:val="00276D97"/>
    <w:rsid w:val="00282F31"/>
    <w:rsid w:val="0028462D"/>
    <w:rsid w:val="00286D0E"/>
    <w:rsid w:val="00295F82"/>
    <w:rsid w:val="002D0CDB"/>
    <w:rsid w:val="002D6D3B"/>
    <w:rsid w:val="003024C3"/>
    <w:rsid w:val="00302C81"/>
    <w:rsid w:val="00327A0E"/>
    <w:rsid w:val="00336E59"/>
    <w:rsid w:val="00344867"/>
    <w:rsid w:val="0036253F"/>
    <w:rsid w:val="003672DA"/>
    <w:rsid w:val="00370C01"/>
    <w:rsid w:val="0038742F"/>
    <w:rsid w:val="003B576F"/>
    <w:rsid w:val="003C4755"/>
    <w:rsid w:val="003D3D82"/>
    <w:rsid w:val="003D575C"/>
    <w:rsid w:val="003F658B"/>
    <w:rsid w:val="00422D0F"/>
    <w:rsid w:val="00431668"/>
    <w:rsid w:val="0043547A"/>
    <w:rsid w:val="0044478D"/>
    <w:rsid w:val="00444F83"/>
    <w:rsid w:val="004704F1"/>
    <w:rsid w:val="00471E1A"/>
    <w:rsid w:val="004C1ACC"/>
    <w:rsid w:val="004E4C2A"/>
    <w:rsid w:val="004E530C"/>
    <w:rsid w:val="005332B8"/>
    <w:rsid w:val="0053567B"/>
    <w:rsid w:val="00536AC4"/>
    <w:rsid w:val="00546B9C"/>
    <w:rsid w:val="005831C9"/>
    <w:rsid w:val="00594394"/>
    <w:rsid w:val="005A15F7"/>
    <w:rsid w:val="005A3E35"/>
    <w:rsid w:val="00604A44"/>
    <w:rsid w:val="00611E31"/>
    <w:rsid w:val="00615584"/>
    <w:rsid w:val="00625400"/>
    <w:rsid w:val="00627F34"/>
    <w:rsid w:val="006529C0"/>
    <w:rsid w:val="00654FBF"/>
    <w:rsid w:val="0069191C"/>
    <w:rsid w:val="006947F7"/>
    <w:rsid w:val="006A54CA"/>
    <w:rsid w:val="006B311C"/>
    <w:rsid w:val="006D20AD"/>
    <w:rsid w:val="006D7C63"/>
    <w:rsid w:val="006E4821"/>
    <w:rsid w:val="006E73D4"/>
    <w:rsid w:val="006F39E1"/>
    <w:rsid w:val="006F641A"/>
    <w:rsid w:val="00707885"/>
    <w:rsid w:val="0071258E"/>
    <w:rsid w:val="007174B3"/>
    <w:rsid w:val="00721B80"/>
    <w:rsid w:val="00724EFC"/>
    <w:rsid w:val="007473E3"/>
    <w:rsid w:val="0077794F"/>
    <w:rsid w:val="007A5E5B"/>
    <w:rsid w:val="007B18A2"/>
    <w:rsid w:val="007C3F7F"/>
    <w:rsid w:val="007D013D"/>
    <w:rsid w:val="007D0A4A"/>
    <w:rsid w:val="007E0A94"/>
    <w:rsid w:val="007E3638"/>
    <w:rsid w:val="007F1BFD"/>
    <w:rsid w:val="007F4C05"/>
    <w:rsid w:val="007F71F7"/>
    <w:rsid w:val="007F7D41"/>
    <w:rsid w:val="0080463E"/>
    <w:rsid w:val="008075D6"/>
    <w:rsid w:val="00824EB3"/>
    <w:rsid w:val="008837C8"/>
    <w:rsid w:val="0089315E"/>
    <w:rsid w:val="008A0635"/>
    <w:rsid w:val="008B5EC4"/>
    <w:rsid w:val="008C3286"/>
    <w:rsid w:val="00915FF6"/>
    <w:rsid w:val="0092773A"/>
    <w:rsid w:val="00933973"/>
    <w:rsid w:val="009656BB"/>
    <w:rsid w:val="0097175A"/>
    <w:rsid w:val="00975807"/>
    <w:rsid w:val="00994157"/>
    <w:rsid w:val="009A2E11"/>
    <w:rsid w:val="009B26D7"/>
    <w:rsid w:val="009E3AEB"/>
    <w:rsid w:val="009E4EE6"/>
    <w:rsid w:val="009F4B33"/>
    <w:rsid w:val="009F4F12"/>
    <w:rsid w:val="00A03A12"/>
    <w:rsid w:val="00A32628"/>
    <w:rsid w:val="00A36282"/>
    <w:rsid w:val="00A849B7"/>
    <w:rsid w:val="00A84D31"/>
    <w:rsid w:val="00AA47CD"/>
    <w:rsid w:val="00AA5C50"/>
    <w:rsid w:val="00AB1900"/>
    <w:rsid w:val="00AC2821"/>
    <w:rsid w:val="00B17B6F"/>
    <w:rsid w:val="00B22947"/>
    <w:rsid w:val="00B32339"/>
    <w:rsid w:val="00B3234D"/>
    <w:rsid w:val="00B368EC"/>
    <w:rsid w:val="00B47945"/>
    <w:rsid w:val="00B5728A"/>
    <w:rsid w:val="00B65DB2"/>
    <w:rsid w:val="00B90A7A"/>
    <w:rsid w:val="00B91383"/>
    <w:rsid w:val="00B91E27"/>
    <w:rsid w:val="00B92FCA"/>
    <w:rsid w:val="00B959AB"/>
    <w:rsid w:val="00BB3172"/>
    <w:rsid w:val="00BB7859"/>
    <w:rsid w:val="00BD5DE2"/>
    <w:rsid w:val="00C06E66"/>
    <w:rsid w:val="00C17E0F"/>
    <w:rsid w:val="00C319A9"/>
    <w:rsid w:val="00C43590"/>
    <w:rsid w:val="00C52E25"/>
    <w:rsid w:val="00C745D7"/>
    <w:rsid w:val="00C816C0"/>
    <w:rsid w:val="00C85FE8"/>
    <w:rsid w:val="00C874FF"/>
    <w:rsid w:val="00C900D2"/>
    <w:rsid w:val="00C91AF0"/>
    <w:rsid w:val="00C940C1"/>
    <w:rsid w:val="00CB11DF"/>
    <w:rsid w:val="00CC5A7C"/>
    <w:rsid w:val="00CC709C"/>
    <w:rsid w:val="00CC70B7"/>
    <w:rsid w:val="00D17A04"/>
    <w:rsid w:val="00D17DD5"/>
    <w:rsid w:val="00D23197"/>
    <w:rsid w:val="00D470B3"/>
    <w:rsid w:val="00D60D5E"/>
    <w:rsid w:val="00D70505"/>
    <w:rsid w:val="00D73796"/>
    <w:rsid w:val="00DA5C80"/>
    <w:rsid w:val="00DB29D0"/>
    <w:rsid w:val="00DC7B1F"/>
    <w:rsid w:val="00DF3EB8"/>
    <w:rsid w:val="00E0269D"/>
    <w:rsid w:val="00E10D1E"/>
    <w:rsid w:val="00E352D4"/>
    <w:rsid w:val="00E35510"/>
    <w:rsid w:val="00E43346"/>
    <w:rsid w:val="00E44F28"/>
    <w:rsid w:val="00E4743F"/>
    <w:rsid w:val="00E56908"/>
    <w:rsid w:val="00E62575"/>
    <w:rsid w:val="00E916FA"/>
    <w:rsid w:val="00EA77ED"/>
    <w:rsid w:val="00EC389B"/>
    <w:rsid w:val="00ED5A51"/>
    <w:rsid w:val="00EE2E59"/>
    <w:rsid w:val="00EF23EE"/>
    <w:rsid w:val="00F45ACD"/>
    <w:rsid w:val="00F51311"/>
    <w:rsid w:val="00F52050"/>
    <w:rsid w:val="00F52722"/>
    <w:rsid w:val="00F53100"/>
    <w:rsid w:val="00F7160C"/>
    <w:rsid w:val="00F745B1"/>
    <w:rsid w:val="00F80723"/>
    <w:rsid w:val="00F80DA2"/>
    <w:rsid w:val="00F84FB5"/>
    <w:rsid w:val="00FC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A059BE"/>
  <w15:docId w15:val="{91EACD05-FA13-4342-8000-1AA24C6A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D0F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22D0F"/>
    <w:rPr>
      <w:rFonts w:cs="Times New Roman"/>
      <w:color w:val="0066CC"/>
      <w:u w:val="single"/>
    </w:rPr>
  </w:style>
  <w:style w:type="character" w:customStyle="1" w:styleId="BodyTextChar1">
    <w:name w:val="Body Text Char1"/>
    <w:uiPriority w:val="99"/>
    <w:locked/>
    <w:rsid w:val="00422D0F"/>
    <w:rPr>
      <w:rFonts w:ascii="Times New Roman" w:hAnsi="Times New Roman"/>
      <w:sz w:val="23"/>
      <w:u w:val="none"/>
    </w:rPr>
  </w:style>
  <w:style w:type="paragraph" w:styleId="a4">
    <w:name w:val="Body Text"/>
    <w:basedOn w:val="a"/>
    <w:link w:val="a5"/>
    <w:uiPriority w:val="99"/>
    <w:rsid w:val="00422D0F"/>
    <w:pPr>
      <w:shd w:val="clear" w:color="auto" w:fill="FFFFFF"/>
      <w:spacing w:line="562" w:lineRule="exact"/>
      <w:ind w:hanging="360"/>
      <w:jc w:val="center"/>
    </w:pPr>
    <w:rPr>
      <w:rFonts w:ascii="Times New Roman" w:hAnsi="Times New Roman" w:cs="Times New Roman"/>
      <w:color w:val="auto"/>
      <w:sz w:val="23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C85FE8"/>
    <w:rPr>
      <w:rFonts w:cs="Times New Roman"/>
      <w:color w:val="000000"/>
      <w:sz w:val="24"/>
    </w:rPr>
  </w:style>
  <w:style w:type="character" w:customStyle="1" w:styleId="a6">
    <w:name w:val="Основной текст + Курсив"/>
    <w:uiPriority w:val="99"/>
    <w:rsid w:val="00422D0F"/>
    <w:rPr>
      <w:rFonts w:ascii="Times New Roman" w:hAnsi="Times New Roman"/>
      <w:i/>
      <w:color w:val="000000"/>
      <w:spacing w:val="0"/>
      <w:w w:val="100"/>
      <w:position w:val="0"/>
      <w:sz w:val="23"/>
      <w:u w:val="none"/>
      <w:lang w:val="ru-RU"/>
    </w:rPr>
  </w:style>
  <w:style w:type="character" w:customStyle="1" w:styleId="2">
    <w:name w:val="Основной текст (2)_"/>
    <w:link w:val="20"/>
    <w:uiPriority w:val="99"/>
    <w:locked/>
    <w:rsid w:val="00422D0F"/>
    <w:rPr>
      <w:rFonts w:ascii="Times New Roman" w:hAnsi="Times New Roman"/>
      <w:i/>
      <w:sz w:val="19"/>
      <w:u w:val="none"/>
    </w:rPr>
  </w:style>
  <w:style w:type="character" w:customStyle="1" w:styleId="21">
    <w:name w:val="Основной текст (2) + Полужирный"/>
    <w:aliases w:val="Не курсив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19"/>
      <w:u w:val="none"/>
    </w:rPr>
  </w:style>
  <w:style w:type="character" w:customStyle="1" w:styleId="3">
    <w:name w:val="Основной текст (3)_"/>
    <w:link w:val="30"/>
    <w:uiPriority w:val="99"/>
    <w:locked/>
    <w:rsid w:val="00422D0F"/>
    <w:rPr>
      <w:rFonts w:ascii="Times New Roman" w:hAnsi="Times New Roman"/>
      <w:b/>
      <w:sz w:val="19"/>
      <w:u w:val="none"/>
    </w:rPr>
  </w:style>
  <w:style w:type="character" w:customStyle="1" w:styleId="31">
    <w:name w:val="Основной текст (3) + Не полужирный"/>
    <w:aliases w:val="Курсив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19"/>
      <w:u w:val="none"/>
      <w:lang w:val="ru-RU"/>
    </w:rPr>
  </w:style>
  <w:style w:type="character" w:customStyle="1" w:styleId="4">
    <w:name w:val="Основной текст (4)_"/>
    <w:link w:val="41"/>
    <w:uiPriority w:val="99"/>
    <w:locked/>
    <w:rsid w:val="00422D0F"/>
    <w:rPr>
      <w:rFonts w:ascii="Times New Roman" w:hAnsi="Times New Roman"/>
      <w:b/>
      <w:i/>
      <w:sz w:val="23"/>
      <w:u w:val="none"/>
    </w:rPr>
  </w:style>
  <w:style w:type="character" w:customStyle="1" w:styleId="40">
    <w:name w:val="Основной текст (4)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23"/>
      <w:u w:val="single"/>
      <w:lang w:val="en-US"/>
    </w:rPr>
  </w:style>
  <w:style w:type="character" w:customStyle="1" w:styleId="43">
    <w:name w:val="Основной текст (4)3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23"/>
      <w:u w:val="none"/>
      <w:lang w:val="en-US"/>
    </w:rPr>
  </w:style>
  <w:style w:type="character" w:customStyle="1" w:styleId="22">
    <w:name w:val="Подпись к таблице (2)_"/>
    <w:link w:val="210"/>
    <w:uiPriority w:val="99"/>
    <w:locked/>
    <w:rsid w:val="00422D0F"/>
    <w:rPr>
      <w:rFonts w:ascii="Times New Roman" w:hAnsi="Times New Roman"/>
      <w:sz w:val="23"/>
      <w:u w:val="none"/>
    </w:rPr>
  </w:style>
  <w:style w:type="character" w:customStyle="1" w:styleId="23">
    <w:name w:val="Подпись к таблице (2)"/>
    <w:uiPriority w:val="99"/>
    <w:rsid w:val="00422D0F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32">
    <w:name w:val="Подпись к таблице (3)_"/>
    <w:link w:val="33"/>
    <w:uiPriority w:val="99"/>
    <w:locked/>
    <w:rsid w:val="00422D0F"/>
    <w:rPr>
      <w:rFonts w:ascii="Times New Roman" w:hAnsi="Times New Roman"/>
      <w:b/>
      <w:sz w:val="19"/>
      <w:u w:val="none"/>
    </w:rPr>
  </w:style>
  <w:style w:type="character" w:customStyle="1" w:styleId="1">
    <w:name w:val="Основной текст + Курсив1"/>
    <w:uiPriority w:val="99"/>
    <w:rsid w:val="00422D0F"/>
    <w:rPr>
      <w:rFonts w:ascii="Times New Roman" w:hAnsi="Times New Roman"/>
      <w:i/>
      <w:color w:val="000000"/>
      <w:spacing w:val="0"/>
      <w:w w:val="100"/>
      <w:position w:val="0"/>
      <w:sz w:val="23"/>
      <w:u w:val="none"/>
      <w:lang w:val="ru-RU"/>
    </w:rPr>
  </w:style>
  <w:style w:type="character" w:customStyle="1" w:styleId="a7">
    <w:name w:val="Подпись к таблице_"/>
    <w:link w:val="a8"/>
    <w:uiPriority w:val="99"/>
    <w:locked/>
    <w:rsid w:val="00422D0F"/>
    <w:rPr>
      <w:rFonts w:ascii="Times New Roman" w:hAnsi="Times New Roman"/>
      <w:i/>
      <w:sz w:val="19"/>
      <w:u w:val="none"/>
    </w:rPr>
  </w:style>
  <w:style w:type="character" w:customStyle="1" w:styleId="10">
    <w:name w:val="Заголовок №1_"/>
    <w:link w:val="11"/>
    <w:uiPriority w:val="99"/>
    <w:locked/>
    <w:rsid w:val="00422D0F"/>
    <w:rPr>
      <w:rFonts w:ascii="Times New Roman" w:hAnsi="Times New Roman"/>
      <w:sz w:val="23"/>
      <w:u w:val="none"/>
    </w:rPr>
  </w:style>
  <w:style w:type="character" w:customStyle="1" w:styleId="12">
    <w:name w:val="Заголовок №1"/>
    <w:uiPriority w:val="99"/>
    <w:rsid w:val="00422D0F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42">
    <w:name w:val="Основной текст (4)2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414">
    <w:name w:val="Основной текст (4) + 14"/>
    <w:aliases w:val="5 pt,Не курсив1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29"/>
      <w:u w:val="single"/>
      <w:lang w:val="ru-RU"/>
    </w:rPr>
  </w:style>
  <w:style w:type="character" w:customStyle="1" w:styleId="5">
    <w:name w:val="Основной текст (5)_"/>
    <w:link w:val="51"/>
    <w:uiPriority w:val="99"/>
    <w:locked/>
    <w:rsid w:val="00422D0F"/>
    <w:rPr>
      <w:rFonts w:ascii="Times New Roman" w:hAnsi="Times New Roman"/>
      <w:i/>
      <w:sz w:val="23"/>
      <w:u w:val="none"/>
    </w:rPr>
  </w:style>
  <w:style w:type="character" w:customStyle="1" w:styleId="50">
    <w:name w:val="Основной текст (5)"/>
    <w:uiPriority w:val="99"/>
    <w:rsid w:val="00422D0F"/>
    <w:rPr>
      <w:rFonts w:ascii="Times New Roman" w:hAnsi="Times New Roman"/>
      <w:i/>
      <w:color w:val="000000"/>
      <w:spacing w:val="0"/>
      <w:w w:val="100"/>
      <w:position w:val="0"/>
      <w:sz w:val="23"/>
      <w:u w:val="single"/>
      <w:lang w:val="en-US"/>
    </w:rPr>
  </w:style>
  <w:style w:type="character" w:customStyle="1" w:styleId="52">
    <w:name w:val="Основной текст (5) + Полужирный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23"/>
      <w:u w:val="none"/>
      <w:lang w:val="ru-RU"/>
    </w:rPr>
  </w:style>
  <w:style w:type="character" w:customStyle="1" w:styleId="6">
    <w:name w:val="Основной текст (6)_"/>
    <w:link w:val="60"/>
    <w:uiPriority w:val="99"/>
    <w:locked/>
    <w:rsid w:val="00422D0F"/>
    <w:rPr>
      <w:rFonts w:ascii="Times New Roman" w:hAnsi="Times New Roman"/>
      <w:b/>
      <w:sz w:val="20"/>
      <w:u w:val="none"/>
    </w:rPr>
  </w:style>
  <w:style w:type="character" w:customStyle="1" w:styleId="61">
    <w:name w:val="Основной текст (6) + Не полужирный"/>
    <w:aliases w:val="Курсив1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422D0F"/>
    <w:pPr>
      <w:shd w:val="clear" w:color="auto" w:fill="FFFFFF"/>
      <w:spacing w:line="235" w:lineRule="exact"/>
      <w:jc w:val="both"/>
    </w:pPr>
    <w:rPr>
      <w:rFonts w:ascii="Times New Roman" w:hAnsi="Times New Roman" w:cs="Times New Roman"/>
      <w:i/>
      <w:color w:val="auto"/>
      <w:sz w:val="19"/>
      <w:szCs w:val="20"/>
    </w:rPr>
  </w:style>
  <w:style w:type="paragraph" w:customStyle="1" w:styleId="30">
    <w:name w:val="Основной текст (3)"/>
    <w:basedOn w:val="a"/>
    <w:link w:val="3"/>
    <w:uiPriority w:val="99"/>
    <w:rsid w:val="00422D0F"/>
    <w:pPr>
      <w:shd w:val="clear" w:color="auto" w:fill="FFFFFF"/>
      <w:spacing w:line="235" w:lineRule="exact"/>
      <w:ind w:hanging="360"/>
      <w:jc w:val="both"/>
    </w:pPr>
    <w:rPr>
      <w:rFonts w:ascii="Times New Roman" w:hAnsi="Times New Roman" w:cs="Times New Roman"/>
      <w:b/>
      <w:color w:val="auto"/>
      <w:sz w:val="19"/>
      <w:szCs w:val="20"/>
    </w:rPr>
  </w:style>
  <w:style w:type="paragraph" w:customStyle="1" w:styleId="41">
    <w:name w:val="Основной текст (4)1"/>
    <w:basedOn w:val="a"/>
    <w:link w:val="4"/>
    <w:uiPriority w:val="99"/>
    <w:rsid w:val="00422D0F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b/>
      <w:i/>
      <w:color w:val="auto"/>
      <w:sz w:val="23"/>
      <w:szCs w:val="20"/>
    </w:rPr>
  </w:style>
  <w:style w:type="paragraph" w:customStyle="1" w:styleId="210">
    <w:name w:val="Подпись к таблице (2)1"/>
    <w:basedOn w:val="a"/>
    <w:link w:val="22"/>
    <w:uiPriority w:val="99"/>
    <w:rsid w:val="00422D0F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0"/>
    </w:rPr>
  </w:style>
  <w:style w:type="paragraph" w:customStyle="1" w:styleId="33">
    <w:name w:val="Подпись к таблице (3)"/>
    <w:basedOn w:val="a"/>
    <w:link w:val="32"/>
    <w:uiPriority w:val="99"/>
    <w:rsid w:val="00422D0F"/>
    <w:pPr>
      <w:shd w:val="clear" w:color="auto" w:fill="FFFFFF"/>
      <w:spacing w:line="240" w:lineRule="atLeast"/>
    </w:pPr>
    <w:rPr>
      <w:rFonts w:ascii="Times New Roman" w:hAnsi="Times New Roman" w:cs="Times New Roman"/>
      <w:b/>
      <w:color w:val="auto"/>
      <w:sz w:val="19"/>
      <w:szCs w:val="20"/>
    </w:rPr>
  </w:style>
  <w:style w:type="paragraph" w:customStyle="1" w:styleId="a8">
    <w:name w:val="Подпись к таблице"/>
    <w:basedOn w:val="a"/>
    <w:link w:val="a7"/>
    <w:uiPriority w:val="99"/>
    <w:rsid w:val="00422D0F"/>
    <w:pPr>
      <w:shd w:val="clear" w:color="auto" w:fill="FFFFFF"/>
      <w:spacing w:line="240" w:lineRule="atLeast"/>
    </w:pPr>
    <w:rPr>
      <w:rFonts w:ascii="Times New Roman" w:hAnsi="Times New Roman" w:cs="Times New Roman"/>
      <w:i/>
      <w:color w:val="auto"/>
      <w:sz w:val="19"/>
      <w:szCs w:val="20"/>
    </w:rPr>
  </w:style>
  <w:style w:type="paragraph" w:customStyle="1" w:styleId="11">
    <w:name w:val="Заголовок №11"/>
    <w:basedOn w:val="a"/>
    <w:link w:val="10"/>
    <w:uiPriority w:val="99"/>
    <w:rsid w:val="00422D0F"/>
    <w:pPr>
      <w:shd w:val="clear" w:color="auto" w:fill="FFFFFF"/>
      <w:spacing w:line="274" w:lineRule="exact"/>
      <w:ind w:hanging="340"/>
      <w:jc w:val="both"/>
      <w:outlineLvl w:val="0"/>
    </w:pPr>
    <w:rPr>
      <w:rFonts w:ascii="Times New Roman" w:hAnsi="Times New Roman" w:cs="Times New Roman"/>
      <w:color w:val="auto"/>
      <w:sz w:val="23"/>
      <w:szCs w:val="20"/>
    </w:rPr>
  </w:style>
  <w:style w:type="paragraph" w:customStyle="1" w:styleId="51">
    <w:name w:val="Основной текст (5)1"/>
    <w:basedOn w:val="a"/>
    <w:link w:val="5"/>
    <w:uiPriority w:val="99"/>
    <w:rsid w:val="00422D0F"/>
    <w:pPr>
      <w:shd w:val="clear" w:color="auto" w:fill="FFFFFF"/>
      <w:spacing w:line="274" w:lineRule="exact"/>
      <w:jc w:val="right"/>
    </w:pPr>
    <w:rPr>
      <w:rFonts w:ascii="Times New Roman" w:hAnsi="Times New Roman" w:cs="Times New Roman"/>
      <w:i/>
      <w:color w:val="auto"/>
      <w:sz w:val="23"/>
      <w:szCs w:val="20"/>
    </w:rPr>
  </w:style>
  <w:style w:type="paragraph" w:customStyle="1" w:styleId="60">
    <w:name w:val="Основной текст (6)"/>
    <w:basedOn w:val="a"/>
    <w:link w:val="6"/>
    <w:uiPriority w:val="99"/>
    <w:rsid w:val="00422D0F"/>
    <w:pPr>
      <w:shd w:val="clear" w:color="auto" w:fill="FFFFFF"/>
      <w:spacing w:line="259" w:lineRule="exact"/>
    </w:pPr>
    <w:rPr>
      <w:rFonts w:ascii="Times New Roman" w:hAnsi="Times New Roman" w:cs="Times New Roman"/>
      <w:b/>
      <w:color w:val="auto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295F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95F82"/>
    <w:rPr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95F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95F82"/>
    <w:rPr>
      <w:color w:val="000000"/>
      <w:sz w:val="24"/>
      <w:szCs w:val="24"/>
    </w:rPr>
  </w:style>
  <w:style w:type="table" w:styleId="ad">
    <w:name w:val="Table Grid"/>
    <w:basedOn w:val="a1"/>
    <w:locked/>
    <w:rsid w:val="00E62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E2E59"/>
    <w:rPr>
      <w:rFonts w:ascii="Calibri" w:eastAsia="Calibri" w:hAnsi="Calibri" w:cs="Times New Roman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0F0130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1B4847"/>
    <w:rPr>
      <w:color w:val="800080" w:themeColor="followedHyperlink"/>
      <w:u w:val="single"/>
    </w:rPr>
  </w:style>
  <w:style w:type="paragraph" w:styleId="af1">
    <w:name w:val="Normal (Web)"/>
    <w:basedOn w:val="a"/>
    <w:unhideWhenUsed/>
    <w:rsid w:val="00E474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3">
    <w:name w:val="Абзац списка1"/>
    <w:basedOn w:val="a"/>
    <w:uiPriority w:val="99"/>
    <w:rsid w:val="00E4743F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styleId="af2">
    <w:name w:val="Emphasis"/>
    <w:qFormat/>
    <w:locked/>
    <w:rsid w:val="00E4743F"/>
    <w:rPr>
      <w:i/>
      <w:iCs/>
    </w:rPr>
  </w:style>
  <w:style w:type="character" w:styleId="af3">
    <w:name w:val="Strong"/>
    <w:basedOn w:val="a0"/>
    <w:uiPriority w:val="22"/>
    <w:qFormat/>
    <w:locked/>
    <w:rsid w:val="00E0269D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CC709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C709C"/>
    <w:rPr>
      <w:rFonts w:ascii="Tahoma" w:hAnsi="Tahoma" w:cs="Tahoma"/>
      <w:color w:val="000000"/>
      <w:sz w:val="16"/>
      <w:szCs w:val="1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46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58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edlib.ru/Books/4/0424/index.shtml?from_page=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uvardina@psp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plagia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dp-conf@psp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Pages/ResponsePage.aspx?id=YuB8ze883UCw_8lzTpRCPY-IM3MP8r5Au-4mKwVJ7b9URTJCMzFGUkRGTlU4SzFaTTVFUjc5WEk3UC4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214D2-C073-4994-BC03-1D798AE0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Кушкова Евгения Андреевна</dc:creator>
  <cp:lastModifiedBy>admin</cp:lastModifiedBy>
  <cp:revision>3</cp:revision>
  <cp:lastPrinted>2019-05-07T10:51:00Z</cp:lastPrinted>
  <dcterms:created xsi:type="dcterms:W3CDTF">2020-04-16T18:26:00Z</dcterms:created>
  <dcterms:modified xsi:type="dcterms:W3CDTF">2020-04-16T18:30:00Z</dcterms:modified>
</cp:coreProperties>
</file>