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1354" w14:textId="77777777" w:rsidR="0046159F" w:rsidRDefault="00B4485A" w:rsidP="00B4485A">
      <w:pPr>
        <w:jc w:val="center"/>
        <w:rPr>
          <w:rFonts w:ascii="Times New Roman" w:hAnsi="Times New Roman" w:cs="Times New Roman"/>
          <w:b/>
          <w:sz w:val="32"/>
        </w:rPr>
      </w:pPr>
      <w:r w:rsidRPr="00B4485A">
        <w:rPr>
          <w:rFonts w:ascii="Times New Roman" w:hAnsi="Times New Roman" w:cs="Times New Roman"/>
          <w:b/>
          <w:sz w:val="32"/>
        </w:rPr>
        <w:t>Отчет о деятельности Лаборатории социально-педагогических технологий по работе с детьми и молодежью</w:t>
      </w:r>
    </w:p>
    <w:p w14:paraId="48AF3F61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</w:p>
    <w:p w14:paraId="061F391E" w14:textId="77777777" w:rsidR="00B4485A" w:rsidRPr="00B4485A" w:rsidRDefault="00B4485A" w:rsidP="00B4485A">
      <w:pPr>
        <w:rPr>
          <w:rFonts w:ascii="Times New Roman" w:hAnsi="Times New Roman" w:cs="Times New Roman"/>
          <w:b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Лаборатория (наименование) – </w:t>
      </w:r>
      <w:r w:rsidRPr="00B4485A">
        <w:rPr>
          <w:rFonts w:ascii="Times New Roman" w:hAnsi="Times New Roman" w:cs="Times New Roman"/>
          <w:b/>
          <w:sz w:val="24"/>
          <w:szCs w:val="24"/>
        </w:rPr>
        <w:t>Лаборатория социально-педагогических технологий по работе с детьми и молодёжью при факультете правового и социально-педагогического образования ПГГПУ</w:t>
      </w:r>
    </w:p>
    <w:p w14:paraId="76DEF54F" w14:textId="77777777" w:rsidR="00B4485A" w:rsidRPr="00B4485A" w:rsidRDefault="007C1707" w:rsidP="00B44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4485A" w:rsidRPr="00B4485A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http://pspu.ru/university/fakultety-i-instituty/pravovogo-i-socialno-pedagogicheskogo-obrazovanija/laboratorii/laboratorija-socialno-pedagogicheskih-tehnologij-po-rabote-s-detmi-i-molodezhu/</w:t>
        </w:r>
      </w:hyperlink>
    </w:p>
    <w:p w14:paraId="6275C77E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корпус, № аудитории – </w:t>
      </w:r>
      <w:r w:rsidRPr="00B4485A">
        <w:rPr>
          <w:rFonts w:ascii="Times New Roman" w:hAnsi="Times New Roman" w:cs="Times New Roman"/>
          <w:b/>
          <w:sz w:val="24"/>
          <w:szCs w:val="24"/>
        </w:rPr>
        <w:t>2 учебный корпус ПГГПУ, ауд.311</w:t>
      </w:r>
    </w:p>
    <w:p w14:paraId="5B7306E9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год создания – </w:t>
      </w:r>
      <w:r w:rsidRPr="00B4485A">
        <w:rPr>
          <w:rFonts w:ascii="Times New Roman" w:hAnsi="Times New Roman" w:cs="Times New Roman"/>
          <w:b/>
          <w:sz w:val="24"/>
          <w:szCs w:val="24"/>
        </w:rPr>
        <w:t xml:space="preserve">2012 </w:t>
      </w:r>
    </w:p>
    <w:p w14:paraId="66DD0630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год утверждения текущего положения о лаборатории - </w:t>
      </w:r>
      <w:r w:rsidRPr="00B4485A">
        <w:rPr>
          <w:rFonts w:ascii="Times New Roman" w:hAnsi="Times New Roman" w:cs="Times New Roman"/>
          <w:b/>
          <w:sz w:val="24"/>
          <w:szCs w:val="24"/>
        </w:rPr>
        <w:t>2012</w:t>
      </w:r>
    </w:p>
    <w:p w14:paraId="48434EB5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статус лаборатории (университетская, факультетская, кафедральная) – </w:t>
      </w:r>
      <w:r w:rsidRPr="00B4485A">
        <w:rPr>
          <w:rFonts w:ascii="Times New Roman" w:hAnsi="Times New Roman" w:cs="Times New Roman"/>
          <w:b/>
          <w:sz w:val="24"/>
          <w:szCs w:val="24"/>
        </w:rPr>
        <w:t>факультетская, университетская</w:t>
      </w:r>
      <w:r w:rsidRPr="00B44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457A" w14:textId="77777777" w:rsidR="00B4485A" w:rsidRPr="00B4485A" w:rsidRDefault="00B4485A" w:rsidP="00B44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ФИО, </w:t>
      </w:r>
      <w:proofErr w:type="spellStart"/>
      <w:proofErr w:type="gramStart"/>
      <w:r w:rsidRPr="00B4485A">
        <w:rPr>
          <w:rFonts w:ascii="Times New Roman" w:hAnsi="Times New Roman" w:cs="Times New Roman"/>
          <w:sz w:val="24"/>
          <w:szCs w:val="24"/>
        </w:rPr>
        <w:t>уч.ст</w:t>
      </w:r>
      <w:proofErr w:type="spellEnd"/>
      <w:proofErr w:type="gramEnd"/>
      <w:r w:rsidRPr="00B4485A">
        <w:rPr>
          <w:rFonts w:ascii="Times New Roman" w:hAnsi="Times New Roman" w:cs="Times New Roman"/>
          <w:sz w:val="24"/>
          <w:szCs w:val="24"/>
        </w:rPr>
        <w:t xml:space="preserve">, н. звание руководителя лаборатории </w:t>
      </w:r>
      <w:r w:rsidRPr="00B4485A">
        <w:rPr>
          <w:rFonts w:ascii="Times New Roman" w:hAnsi="Times New Roman" w:cs="Times New Roman"/>
          <w:b/>
          <w:sz w:val="24"/>
          <w:szCs w:val="24"/>
        </w:rPr>
        <w:t xml:space="preserve">– Метлякова Любовь Анатольевна, кандидат педагогических наук, доцент </w:t>
      </w:r>
    </w:p>
    <w:p w14:paraId="05893D5A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наличие штатных сотрудников: </w:t>
      </w:r>
    </w:p>
    <w:p w14:paraId="7D036BFA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sz w:val="24"/>
          <w:szCs w:val="24"/>
        </w:rPr>
        <w:t xml:space="preserve">научные сотрудники </w:t>
      </w:r>
      <w:r w:rsidRPr="00B4485A">
        <w:rPr>
          <w:rFonts w:ascii="Times New Roman" w:hAnsi="Times New Roman" w:cs="Times New Roman"/>
          <w:b/>
          <w:sz w:val="24"/>
          <w:szCs w:val="24"/>
        </w:rPr>
        <w:t>(состав кафедры социальной педагогики ПГГПУ)</w:t>
      </w:r>
    </w:p>
    <w:p w14:paraId="07523E33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Санникова Анна Илларионовна</w:t>
      </w:r>
      <w:r w:rsidRPr="00B4485A">
        <w:rPr>
          <w:rFonts w:ascii="Times New Roman" w:hAnsi="Times New Roman" w:cs="Times New Roman"/>
          <w:sz w:val="24"/>
          <w:szCs w:val="24"/>
        </w:rPr>
        <w:t>, доктор педагогических наук, профессор</w:t>
      </w:r>
    </w:p>
    <w:p w14:paraId="7928DF0D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Коробкова Венера Викторовна</w:t>
      </w:r>
      <w:r w:rsidRPr="00B4485A">
        <w:rPr>
          <w:rFonts w:ascii="Times New Roman" w:hAnsi="Times New Roman" w:cs="Times New Roman"/>
          <w:sz w:val="24"/>
          <w:szCs w:val="24"/>
        </w:rPr>
        <w:t>, кандидат педагогических наук, доцент</w:t>
      </w:r>
    </w:p>
    <w:p w14:paraId="3001DC3A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Якина Юлия Ивановна</w:t>
      </w:r>
      <w:r w:rsidRPr="00B4485A">
        <w:rPr>
          <w:rFonts w:ascii="Times New Roman" w:hAnsi="Times New Roman" w:cs="Times New Roman"/>
          <w:sz w:val="24"/>
          <w:szCs w:val="24"/>
        </w:rPr>
        <w:t>, кандидат педагогических наук, доцент</w:t>
      </w:r>
    </w:p>
    <w:p w14:paraId="526A6321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85A">
        <w:rPr>
          <w:rFonts w:ascii="Times New Roman" w:hAnsi="Times New Roman" w:cs="Times New Roman"/>
          <w:b/>
          <w:sz w:val="24"/>
          <w:szCs w:val="24"/>
        </w:rPr>
        <w:t>Галиева</w:t>
      </w:r>
      <w:proofErr w:type="spellEnd"/>
      <w:r w:rsidRPr="00B4485A">
        <w:rPr>
          <w:rFonts w:ascii="Times New Roman" w:hAnsi="Times New Roman" w:cs="Times New Roman"/>
          <w:b/>
          <w:sz w:val="24"/>
          <w:szCs w:val="24"/>
        </w:rPr>
        <w:t xml:space="preserve"> Светлана Юрьевна</w:t>
      </w:r>
      <w:r w:rsidRPr="00B4485A">
        <w:rPr>
          <w:rFonts w:ascii="Times New Roman" w:hAnsi="Times New Roman" w:cs="Times New Roman"/>
          <w:sz w:val="24"/>
          <w:szCs w:val="24"/>
        </w:rPr>
        <w:t>, кандидат педагогических наук</w:t>
      </w:r>
    </w:p>
    <w:p w14:paraId="5669BC75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Гаврилова Татьяна Петровна</w:t>
      </w:r>
      <w:r w:rsidRPr="00B4485A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наук, доцент </w:t>
      </w:r>
    </w:p>
    <w:p w14:paraId="316FBBAE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Федотова Елена Олеговна</w:t>
      </w:r>
    </w:p>
    <w:p w14:paraId="267FE09F" w14:textId="77777777" w:rsidR="00B4485A" w:rsidRPr="00B4485A" w:rsidRDefault="00B4485A" w:rsidP="00B44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5A">
        <w:rPr>
          <w:rFonts w:ascii="Times New Roman" w:hAnsi="Times New Roman" w:cs="Times New Roman"/>
          <w:b/>
          <w:sz w:val="24"/>
          <w:szCs w:val="24"/>
        </w:rPr>
        <w:t>Литвина Марина Юрьевна</w:t>
      </w:r>
      <w:r w:rsidRPr="00B4485A">
        <w:rPr>
          <w:rFonts w:ascii="Times New Roman" w:hAnsi="Times New Roman" w:cs="Times New Roman"/>
          <w:sz w:val="24"/>
          <w:szCs w:val="24"/>
        </w:rPr>
        <w:t xml:space="preserve">, лаборант кафедры социальной педагогики </w:t>
      </w:r>
    </w:p>
    <w:p w14:paraId="12D90882" w14:textId="77777777" w:rsidR="00B4485A" w:rsidRPr="00B4485A" w:rsidRDefault="00B4485A" w:rsidP="00B4485A">
      <w:pPr>
        <w:rPr>
          <w:rFonts w:ascii="Times New Roman" w:hAnsi="Times New Roman" w:cs="Times New Roman"/>
          <w:sz w:val="24"/>
          <w:szCs w:val="24"/>
        </w:rPr>
      </w:pPr>
    </w:p>
    <w:p w14:paraId="2B28276A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CCC39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381D2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82A56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CDEF0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71C7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6E244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33806" w14:textId="77777777" w:rsidR="00FC799C" w:rsidRDefault="00FC799C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9188B" w14:textId="77777777" w:rsidR="00FC799C" w:rsidRDefault="00A21EB9" w:rsidP="00B44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деятельности за 2017-18 уч.год </w:t>
      </w:r>
    </w:p>
    <w:p w14:paraId="5F5F6895" w14:textId="77777777" w:rsidR="00B8662D" w:rsidRDefault="00B8662D" w:rsidP="00B866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6A3BFF08" w14:textId="77777777" w:rsidR="00B8662D" w:rsidRPr="00B827C7" w:rsidRDefault="00B8662D" w:rsidP="00B44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7C7">
        <w:rPr>
          <w:rFonts w:ascii="Times New Roman" w:hAnsi="Times New Roman" w:cs="Times New Roman"/>
          <w:b/>
          <w:sz w:val="24"/>
          <w:szCs w:val="24"/>
          <w:u w:val="single"/>
        </w:rPr>
        <w:t>Публикации за 2018-19 уч.год</w:t>
      </w:r>
    </w:p>
    <w:p w14:paraId="1AB3CD1F" w14:textId="77777777" w:rsidR="00B8662D" w:rsidRPr="00B8662D" w:rsidRDefault="00B8662D" w:rsidP="00B866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  <w:b/>
        </w:rPr>
        <w:t>статьи: (напечатанные в вузовских изданиях;  статьи в издательствах Академий наук;  прочее) списком</w:t>
      </w:r>
    </w:p>
    <w:p w14:paraId="7ED0D15C" w14:textId="77777777" w:rsidR="00B8662D" w:rsidRPr="00B8662D" w:rsidRDefault="00B8662D" w:rsidP="00B8662D">
      <w:pPr>
        <w:ind w:left="360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</w:rPr>
        <w:t xml:space="preserve"> отечественные:</w:t>
      </w:r>
    </w:p>
    <w:p w14:paraId="2BFCB1FB" w14:textId="77777777" w:rsidR="00B8662D" w:rsidRPr="00B8662D" w:rsidRDefault="00B8662D" w:rsidP="00B8662D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1844B1E5" w14:textId="77777777" w:rsidR="00B8662D" w:rsidRPr="00B8662D" w:rsidRDefault="00B8662D" w:rsidP="00B8662D">
      <w:pPr>
        <w:ind w:left="360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 w:rsidRPr="00B8662D">
        <w:rPr>
          <w:rFonts w:ascii="Times New Roman" w:eastAsia="Times New Roman" w:hAnsi="Times New Roman" w:cs="Times New Roman"/>
          <w:b/>
        </w:rPr>
        <w:t xml:space="preserve">-  в рецензируемых изданиях (список ВАК): </w:t>
      </w:r>
    </w:p>
    <w:p w14:paraId="1E694B27" w14:textId="77777777" w:rsidR="00B8662D" w:rsidRPr="00B8662D" w:rsidRDefault="00B8662D" w:rsidP="00B866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  <w:b/>
        </w:rPr>
        <w:t>Гаврилова Т.П.,</w:t>
      </w:r>
      <w:r w:rsidRPr="00B8662D">
        <w:rPr>
          <w:rFonts w:ascii="Times New Roman" w:eastAsia="Times New Roman" w:hAnsi="Times New Roman" w:cs="Times New Roman"/>
        </w:rPr>
        <w:t xml:space="preserve"> Чернова  О.А. «Формирование навыков межличностного общения младших школьников</w:t>
      </w:r>
      <w:r w:rsidRPr="00B86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62D">
        <w:rPr>
          <w:rFonts w:ascii="Times New Roman" w:eastAsia="Times New Roman" w:hAnsi="Times New Roman" w:cs="Times New Roman"/>
        </w:rPr>
        <w:t xml:space="preserve">посредством </w:t>
      </w:r>
      <w:proofErr w:type="spellStart"/>
      <w:r w:rsidRPr="00B8662D">
        <w:rPr>
          <w:rFonts w:ascii="Times New Roman" w:eastAsia="Times New Roman" w:hAnsi="Times New Roman" w:cs="Times New Roman"/>
        </w:rPr>
        <w:t>артпедагогики</w:t>
      </w:r>
      <w:proofErr w:type="spellEnd"/>
      <w:r w:rsidRPr="00B8662D">
        <w:rPr>
          <w:rFonts w:ascii="Times New Roman" w:eastAsia="Times New Roman" w:hAnsi="Times New Roman" w:cs="Times New Roman"/>
        </w:rPr>
        <w:t>» //Современное педагогическое образование. 2018. № 5. С. 232-237.</w:t>
      </w:r>
    </w:p>
    <w:p w14:paraId="4874CA0B" w14:textId="77777777" w:rsidR="00B8662D" w:rsidRPr="00B8662D" w:rsidRDefault="00B8662D" w:rsidP="00B866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  <w:b/>
        </w:rPr>
        <w:t xml:space="preserve">Метлякова Л.А., </w:t>
      </w:r>
      <w:r w:rsidRPr="00B8662D">
        <w:rPr>
          <w:rFonts w:ascii="Times New Roman" w:eastAsia="Times New Roman" w:hAnsi="Times New Roman" w:cs="Times New Roman"/>
        </w:rPr>
        <w:t xml:space="preserve">Седельникова Л.А. Подготовка несовершеннолетних осужденных, совершивших повторное преступление, к освобождению из мест лишения свободы: опыт социального партнёрства. </w:t>
      </w:r>
      <w:r w:rsidRPr="00B8662D">
        <w:rPr>
          <w:rFonts w:ascii="Times New Roman" w:eastAsia="Times New Roman" w:hAnsi="Times New Roman" w:cs="Times New Roman"/>
          <w:lang w:val="en-US"/>
        </w:rPr>
        <w:t>Training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of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juvenile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offenders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who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committed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a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re</w:t>
      </w:r>
      <w:r w:rsidRPr="00B8662D">
        <w:rPr>
          <w:rFonts w:ascii="Times New Roman" w:eastAsia="Times New Roman" w:hAnsi="Times New Roman" w:cs="Times New Roman"/>
        </w:rPr>
        <w:t>-</w:t>
      </w:r>
      <w:r w:rsidRPr="00B8662D">
        <w:rPr>
          <w:rFonts w:ascii="Times New Roman" w:eastAsia="Times New Roman" w:hAnsi="Times New Roman" w:cs="Times New Roman"/>
          <w:lang w:val="en-US"/>
        </w:rPr>
        <w:t>offence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to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release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from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places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of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imprisonment</w:t>
      </w:r>
      <w:r w:rsidRPr="00B8662D">
        <w:rPr>
          <w:rFonts w:ascii="Times New Roman" w:eastAsia="Times New Roman" w:hAnsi="Times New Roman" w:cs="Times New Roman"/>
        </w:rPr>
        <w:t xml:space="preserve">: </w:t>
      </w:r>
      <w:r w:rsidRPr="00B8662D">
        <w:rPr>
          <w:rFonts w:ascii="Times New Roman" w:eastAsia="Times New Roman" w:hAnsi="Times New Roman" w:cs="Times New Roman"/>
          <w:lang w:val="en-US"/>
        </w:rPr>
        <w:t>experience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of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social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lang w:val="en-US"/>
        </w:rPr>
        <w:t>partnership</w:t>
      </w:r>
      <w:r w:rsidRPr="00B8662D">
        <w:rPr>
          <w:rFonts w:ascii="Times New Roman" w:eastAsia="Times New Roman" w:hAnsi="Times New Roman" w:cs="Times New Roman"/>
        </w:rPr>
        <w:t xml:space="preserve"> // Ведомости уголовно-исполнительной системы </w:t>
      </w:r>
      <w:r w:rsidRPr="00B8662D">
        <w:rPr>
          <w:rFonts w:ascii="Times New Roman" w:eastAsia="Times New Roman" w:hAnsi="Times New Roman" w:cs="Times New Roman"/>
          <w:i/>
        </w:rPr>
        <w:t>№12 (199), стр. 27-33 Объединенная редакция ФСИН России (Москва) (Реестр ВАК Министерства образования и науки РФ)</w:t>
      </w:r>
    </w:p>
    <w:p w14:paraId="4377EEA6" w14:textId="77777777" w:rsidR="00B8662D" w:rsidRPr="00B8662D" w:rsidRDefault="00B8662D" w:rsidP="00B8662D">
      <w:pPr>
        <w:ind w:left="34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8662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</w:t>
      </w:r>
    </w:p>
    <w:p w14:paraId="6B0B2A4C" w14:textId="77777777" w:rsidR="00B8662D" w:rsidRPr="00B8662D" w:rsidRDefault="00B8662D" w:rsidP="00B8662D">
      <w:pPr>
        <w:ind w:left="34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6629734" w14:textId="77777777" w:rsidR="00B8662D" w:rsidRPr="00B8662D" w:rsidRDefault="00B8662D" w:rsidP="00B8662D">
      <w:pPr>
        <w:ind w:left="340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8662D">
        <w:rPr>
          <w:rFonts w:ascii="Times New Roman" w:eastAsia="Times New Roman" w:hAnsi="Times New Roman" w:cs="Times New Roman"/>
          <w:b/>
        </w:rPr>
        <w:t xml:space="preserve">-  в рецензируемых изданиях (список РИНЦ): </w:t>
      </w:r>
    </w:p>
    <w:p w14:paraId="2F4F6774" w14:textId="77777777" w:rsidR="00B8662D" w:rsidRPr="00B8662D" w:rsidRDefault="00B8662D" w:rsidP="00B8662D">
      <w:pPr>
        <w:pStyle w:val="a7"/>
        <w:spacing w:before="0" w:beforeAutospacing="0" w:after="0" w:afterAutospacing="0"/>
        <w:jc w:val="both"/>
      </w:pPr>
    </w:p>
    <w:p w14:paraId="1440A483" w14:textId="77777777" w:rsidR="00B8662D" w:rsidRPr="00B8662D" w:rsidRDefault="00B8662D" w:rsidP="00B8662D">
      <w:pPr>
        <w:ind w:firstLine="1620"/>
        <w:jc w:val="both"/>
        <w:rPr>
          <w:rFonts w:ascii="Times New Roman" w:eastAsia="Times New Roman" w:hAnsi="Times New Roman" w:cs="Times New Roman"/>
          <w:b/>
        </w:rPr>
      </w:pPr>
      <w:r w:rsidRPr="00B8662D">
        <w:rPr>
          <w:rFonts w:ascii="Times New Roman" w:eastAsia="Times New Roman" w:hAnsi="Times New Roman" w:cs="Times New Roman"/>
        </w:rPr>
        <w:t>-  в рецензируемых изданиях:</w:t>
      </w:r>
    </w:p>
    <w:p w14:paraId="0EF3E120" w14:textId="77777777" w:rsidR="00B8662D" w:rsidRPr="00B8662D" w:rsidRDefault="00B8662D" w:rsidP="00B8662D">
      <w:pPr>
        <w:jc w:val="both"/>
        <w:rPr>
          <w:rFonts w:ascii="Times New Roman" w:eastAsia="Times New Roman" w:hAnsi="Times New Roman" w:cs="Times New Roman"/>
        </w:rPr>
      </w:pPr>
    </w:p>
    <w:p w14:paraId="3D10508F" w14:textId="77777777" w:rsidR="00B8662D" w:rsidRPr="00B8662D" w:rsidRDefault="00B8662D" w:rsidP="00B8662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r w:rsidRPr="00B8662D">
        <w:rPr>
          <w:rFonts w:ascii="Times New Roman" w:eastAsia="Times New Roman" w:hAnsi="Times New Roman" w:cs="Times New Roman"/>
          <w:b/>
        </w:rPr>
        <w:t>Метлякова Л.А.</w:t>
      </w:r>
      <w:r w:rsidRPr="00B8662D">
        <w:rPr>
          <w:rFonts w:ascii="Times New Roman" w:eastAsia="Times New Roman" w:hAnsi="Times New Roman" w:cs="Times New Roman"/>
        </w:rPr>
        <w:t xml:space="preserve"> О ПОДДЕРЖКЕ СЕМЕЙНОГО ДВИЖЕНИЯ В ПЕРМСКОМ КРАЕ // Республиканский информационно-</w:t>
      </w:r>
      <w:proofErr w:type="gramStart"/>
      <w:r w:rsidRPr="00B8662D">
        <w:rPr>
          <w:rFonts w:ascii="Times New Roman" w:eastAsia="Times New Roman" w:hAnsi="Times New Roman" w:cs="Times New Roman"/>
        </w:rPr>
        <w:t>методический  журнал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 «Тренер-</w:t>
      </w:r>
      <w:proofErr w:type="spellStart"/>
      <w:r w:rsidRPr="00B8662D">
        <w:rPr>
          <w:rFonts w:ascii="Times New Roman" w:eastAsia="Times New Roman" w:hAnsi="Times New Roman" w:cs="Times New Roman"/>
        </w:rPr>
        <w:t>Education</w:t>
      </w:r>
      <w:proofErr w:type="spellEnd"/>
      <w:r w:rsidRPr="00B8662D">
        <w:rPr>
          <w:rFonts w:ascii="Times New Roman" w:eastAsia="Times New Roman" w:hAnsi="Times New Roman" w:cs="Times New Roman"/>
        </w:rPr>
        <w:t>» (Казахстан) (свидетельство о постановке на учет №13662-Ж). В 2014 году журнал получил Международный стандартный сериальный номер ISSN 2312-8380.</w:t>
      </w:r>
    </w:p>
    <w:p w14:paraId="35EF3FD0" w14:textId="77777777" w:rsidR="00B8662D" w:rsidRPr="00B8662D" w:rsidRDefault="00B8662D" w:rsidP="00B8662D">
      <w:pPr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14:paraId="366FDB71" w14:textId="77777777" w:rsidR="00B8662D" w:rsidRPr="00B8662D" w:rsidRDefault="00B8662D" w:rsidP="00B8662D">
      <w:pPr>
        <w:ind w:left="720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  <w:b/>
        </w:rPr>
        <w:t>тезисы  докладов и материалы конференций</w:t>
      </w:r>
      <w:r w:rsidRPr="00B8662D">
        <w:rPr>
          <w:rFonts w:ascii="Times New Roman" w:eastAsia="Times New Roman" w:hAnsi="Times New Roman" w:cs="Times New Roman"/>
        </w:rPr>
        <w:t>:</w:t>
      </w:r>
    </w:p>
    <w:p w14:paraId="7C423F76" w14:textId="77777777" w:rsidR="00B8662D" w:rsidRPr="00B8662D" w:rsidRDefault="00B8662D" w:rsidP="00B8662D">
      <w:pPr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14:paraId="148981AA" w14:textId="77777777" w:rsidR="00B8662D" w:rsidRPr="00B8662D" w:rsidRDefault="00B8662D" w:rsidP="00B8662D">
      <w:pPr>
        <w:pStyle w:val="Default"/>
        <w:numPr>
          <w:ilvl w:val="0"/>
          <w:numId w:val="7"/>
        </w:numPr>
        <w:jc w:val="both"/>
      </w:pPr>
      <w:r w:rsidRPr="00B8662D">
        <w:rPr>
          <w:b/>
          <w:bCs/>
          <w:iCs/>
        </w:rPr>
        <w:t>Гаврилова Т.П.,</w:t>
      </w:r>
      <w:r w:rsidRPr="00B8662D">
        <w:rPr>
          <w:bCs/>
          <w:iCs/>
        </w:rPr>
        <w:t xml:space="preserve"> Смирнова К.Э.</w:t>
      </w:r>
      <w:r w:rsidRPr="00B8662D">
        <w:rPr>
          <w:iCs/>
        </w:rPr>
        <w:t xml:space="preserve"> Формирование основ нравственной устойчивости у младших школьников посредством эмоционального стимулирования </w:t>
      </w:r>
      <w:r w:rsidRPr="00B8662D">
        <w:t xml:space="preserve">// Безопасное детство как правовой и социально-педагогический концепт: матер. V </w:t>
      </w:r>
      <w:proofErr w:type="spellStart"/>
      <w:r w:rsidRPr="00B8662D">
        <w:t>Всерос</w:t>
      </w:r>
      <w:proofErr w:type="spellEnd"/>
      <w:r w:rsidRPr="00B8662D">
        <w:t>. науч.-</w:t>
      </w:r>
      <w:proofErr w:type="spellStart"/>
      <w:r w:rsidRPr="00B8662D">
        <w:t>практ</w:t>
      </w:r>
      <w:proofErr w:type="spellEnd"/>
      <w:r w:rsidRPr="00B8662D">
        <w:t xml:space="preserve">.  </w:t>
      </w:r>
      <w:proofErr w:type="spellStart"/>
      <w:r w:rsidRPr="00B8662D">
        <w:t>конф</w:t>
      </w:r>
      <w:proofErr w:type="spellEnd"/>
      <w:r w:rsidRPr="00B8662D">
        <w:t xml:space="preserve">. с </w:t>
      </w:r>
      <w:proofErr w:type="spellStart"/>
      <w:r w:rsidRPr="00B8662D">
        <w:t>междунар</w:t>
      </w:r>
      <w:proofErr w:type="spellEnd"/>
      <w:r w:rsidRPr="00B8662D"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t>России»(</w:t>
      </w:r>
      <w:proofErr w:type="gramEnd"/>
      <w:r w:rsidRPr="00B8662D">
        <w:t xml:space="preserve">19–20 апреля 2018 г., г. Пермь, Россия) / отв. за </w:t>
      </w:r>
      <w:proofErr w:type="spellStart"/>
      <w:r w:rsidRPr="00B8662D">
        <w:t>вып</w:t>
      </w:r>
      <w:proofErr w:type="spellEnd"/>
      <w:r w:rsidRPr="00B8662D">
        <w:t xml:space="preserve">. Л.А. </w:t>
      </w:r>
      <w:proofErr w:type="spellStart"/>
      <w:r w:rsidRPr="00B8662D">
        <w:t>Метлякова</w:t>
      </w:r>
      <w:proofErr w:type="spellEnd"/>
      <w:r w:rsidRPr="00B8662D">
        <w:t xml:space="preserve"> ; </w:t>
      </w:r>
      <w:proofErr w:type="spellStart"/>
      <w:r w:rsidRPr="00B8662D">
        <w:t>Перм</w:t>
      </w:r>
      <w:proofErr w:type="spellEnd"/>
      <w:r w:rsidRPr="00B8662D">
        <w:t xml:space="preserve">. гос. </w:t>
      </w:r>
      <w:proofErr w:type="spellStart"/>
      <w:r w:rsidRPr="00B8662D">
        <w:t>гуманит</w:t>
      </w:r>
      <w:proofErr w:type="spellEnd"/>
      <w:r w:rsidRPr="00B8662D">
        <w:t>.-</w:t>
      </w:r>
      <w:proofErr w:type="spellStart"/>
      <w:r w:rsidRPr="00B8662D">
        <w:t>пед</w:t>
      </w:r>
      <w:proofErr w:type="spellEnd"/>
      <w:r w:rsidRPr="00B8662D">
        <w:t xml:space="preserve">. ун-т. – Пермь, 2018. – В 2 т. – Т. II. – 1 электрон. опт. диск (CD ROM); 12 см. – Систем. требования: ПК, процессор </w:t>
      </w:r>
      <w:proofErr w:type="spellStart"/>
      <w:r w:rsidRPr="00B8662D">
        <w:t>Intel</w:t>
      </w:r>
      <w:proofErr w:type="spellEnd"/>
      <w:r w:rsidRPr="00B8662D">
        <w:t xml:space="preserve">(R) </w:t>
      </w:r>
      <w:proofErr w:type="spellStart"/>
      <w:r w:rsidRPr="00B8662D">
        <w:t>Celeron</w:t>
      </w:r>
      <w:proofErr w:type="spellEnd"/>
      <w:r w:rsidRPr="00B8662D">
        <w:t xml:space="preserve">(R) и выше, частота 2.80 ГГц; монитор </w:t>
      </w:r>
      <w:proofErr w:type="spellStart"/>
      <w:r w:rsidRPr="00B8662D">
        <w:t>SuperVGA</w:t>
      </w:r>
      <w:proofErr w:type="spellEnd"/>
      <w:r w:rsidRPr="00B8662D">
        <w:t xml:space="preserve"> с </w:t>
      </w:r>
      <w:proofErr w:type="spellStart"/>
      <w:r w:rsidRPr="00B8662D">
        <w:t>разреш</w:t>
      </w:r>
      <w:proofErr w:type="spellEnd"/>
      <w:r w:rsidRPr="00B8662D">
        <w:t xml:space="preserve">. 1280x1024, </w:t>
      </w:r>
      <w:proofErr w:type="spellStart"/>
      <w:r w:rsidRPr="00B8662D">
        <w:t>отображ</w:t>
      </w:r>
      <w:proofErr w:type="spellEnd"/>
      <w:r w:rsidRPr="00B8662D">
        <w:t xml:space="preserve"> 256 и более цветов; 1024 </w:t>
      </w:r>
      <w:proofErr w:type="spellStart"/>
      <w:r w:rsidRPr="00B8662D">
        <w:t>Mb</w:t>
      </w:r>
      <w:proofErr w:type="spellEnd"/>
      <w:r w:rsidRPr="00B8662D">
        <w:t xml:space="preserve"> RAM; </w:t>
      </w:r>
      <w:proofErr w:type="spellStart"/>
      <w:r w:rsidRPr="00B8662D">
        <w:t>Windows</w:t>
      </w:r>
      <w:proofErr w:type="spellEnd"/>
      <w:r w:rsidRPr="00B8662D">
        <w:t xml:space="preserve"> XP и выше; </w:t>
      </w:r>
      <w:proofErr w:type="spellStart"/>
      <w:r w:rsidRPr="00B8662D">
        <w:t>Adobe</w:t>
      </w:r>
      <w:proofErr w:type="spellEnd"/>
      <w:r w:rsidRPr="00B8662D">
        <w:t xml:space="preserve"> </w:t>
      </w:r>
      <w:proofErr w:type="spellStart"/>
      <w:r w:rsidRPr="00B8662D">
        <w:t>Reader</w:t>
      </w:r>
      <w:proofErr w:type="spellEnd"/>
      <w:r w:rsidRPr="00B8662D">
        <w:t xml:space="preserve"> 8.0 и выше; CD-дисковод, клавиатура, мышь. </w:t>
      </w:r>
    </w:p>
    <w:p w14:paraId="7A400A88" w14:textId="77777777" w:rsidR="00B8662D" w:rsidRPr="00B8662D" w:rsidRDefault="00B8662D" w:rsidP="00B8662D">
      <w:pPr>
        <w:pStyle w:val="Default"/>
        <w:numPr>
          <w:ilvl w:val="0"/>
          <w:numId w:val="7"/>
        </w:numPr>
        <w:jc w:val="both"/>
      </w:pPr>
      <w:r w:rsidRPr="00B8662D">
        <w:rPr>
          <w:b/>
          <w:bCs/>
          <w:iCs/>
        </w:rPr>
        <w:t>Гаврилова Т.П.,</w:t>
      </w:r>
      <w:r w:rsidRPr="00B8662D">
        <w:rPr>
          <w:bCs/>
          <w:iCs/>
        </w:rPr>
        <w:t xml:space="preserve"> Носова Ю.А. </w:t>
      </w:r>
      <w:r w:rsidRPr="00B8662D">
        <w:rPr>
          <w:iCs/>
        </w:rPr>
        <w:t>Технология воспитания совести у старших подростков-</w:t>
      </w:r>
      <w:proofErr w:type="spellStart"/>
      <w:r w:rsidRPr="00B8662D">
        <w:rPr>
          <w:iCs/>
        </w:rPr>
        <w:t>девиантов</w:t>
      </w:r>
      <w:proofErr w:type="spellEnd"/>
      <w:r w:rsidRPr="00B8662D">
        <w:rPr>
          <w:iCs/>
        </w:rPr>
        <w:t xml:space="preserve"> средствами эмоционального стимулирования </w:t>
      </w:r>
      <w:r w:rsidRPr="00B8662D">
        <w:t xml:space="preserve">// Безопасное </w:t>
      </w:r>
      <w:r w:rsidRPr="00B8662D">
        <w:lastRenderedPageBreak/>
        <w:t xml:space="preserve">детство как правовой и социально-педагогический концепт: матер. V </w:t>
      </w:r>
      <w:proofErr w:type="spellStart"/>
      <w:r w:rsidRPr="00B8662D">
        <w:t>Всерос</w:t>
      </w:r>
      <w:proofErr w:type="spellEnd"/>
      <w:r w:rsidRPr="00B8662D">
        <w:t>. науч.-</w:t>
      </w:r>
      <w:proofErr w:type="spellStart"/>
      <w:r w:rsidRPr="00B8662D">
        <w:t>практ</w:t>
      </w:r>
      <w:proofErr w:type="spellEnd"/>
      <w:r w:rsidRPr="00B8662D">
        <w:t xml:space="preserve">.  </w:t>
      </w:r>
      <w:proofErr w:type="spellStart"/>
      <w:r w:rsidRPr="00B8662D">
        <w:t>конф</w:t>
      </w:r>
      <w:proofErr w:type="spellEnd"/>
      <w:r w:rsidRPr="00B8662D">
        <w:t xml:space="preserve">. с </w:t>
      </w:r>
      <w:proofErr w:type="spellStart"/>
      <w:r w:rsidRPr="00B8662D">
        <w:t>междунар</w:t>
      </w:r>
      <w:proofErr w:type="spellEnd"/>
      <w:r w:rsidRPr="00B8662D"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t>России»(</w:t>
      </w:r>
      <w:proofErr w:type="gramEnd"/>
      <w:r w:rsidRPr="00B8662D">
        <w:t xml:space="preserve">19–20 апреля 2018 г., г. Пермь, Россия) / отв. за </w:t>
      </w:r>
      <w:proofErr w:type="spellStart"/>
      <w:r w:rsidRPr="00B8662D">
        <w:t>вып</w:t>
      </w:r>
      <w:proofErr w:type="spellEnd"/>
      <w:r w:rsidRPr="00B8662D">
        <w:t xml:space="preserve">. Л.А. </w:t>
      </w:r>
      <w:proofErr w:type="spellStart"/>
      <w:r w:rsidRPr="00B8662D">
        <w:t>Метлякова</w:t>
      </w:r>
      <w:proofErr w:type="spellEnd"/>
      <w:r w:rsidRPr="00B8662D">
        <w:t xml:space="preserve"> ; </w:t>
      </w:r>
      <w:proofErr w:type="spellStart"/>
      <w:r w:rsidRPr="00B8662D">
        <w:t>Перм</w:t>
      </w:r>
      <w:proofErr w:type="spellEnd"/>
      <w:r w:rsidRPr="00B8662D">
        <w:t xml:space="preserve">. гос. </w:t>
      </w:r>
      <w:proofErr w:type="spellStart"/>
      <w:r w:rsidRPr="00B8662D">
        <w:t>гуманит</w:t>
      </w:r>
      <w:proofErr w:type="spellEnd"/>
      <w:r w:rsidRPr="00B8662D">
        <w:t>.-</w:t>
      </w:r>
      <w:proofErr w:type="spellStart"/>
      <w:r w:rsidRPr="00B8662D">
        <w:t>пед</w:t>
      </w:r>
      <w:proofErr w:type="spellEnd"/>
      <w:r w:rsidRPr="00B8662D">
        <w:t xml:space="preserve">. ун-т. – Пермь, 2018. – В 2 т. – Т. II. – 1 электрон. опт. диск (CD ROM); 12 см. – Систем. требования: ПК, процессор </w:t>
      </w:r>
      <w:proofErr w:type="spellStart"/>
      <w:r w:rsidRPr="00B8662D">
        <w:t>Intel</w:t>
      </w:r>
      <w:proofErr w:type="spellEnd"/>
      <w:r w:rsidRPr="00B8662D">
        <w:t xml:space="preserve">(R) </w:t>
      </w:r>
      <w:proofErr w:type="spellStart"/>
      <w:r w:rsidRPr="00B8662D">
        <w:t>Celeron</w:t>
      </w:r>
      <w:proofErr w:type="spellEnd"/>
      <w:r w:rsidRPr="00B8662D">
        <w:t xml:space="preserve">(R) и выше, частота 2.80 ГГц; монитор </w:t>
      </w:r>
      <w:proofErr w:type="spellStart"/>
      <w:r w:rsidRPr="00B8662D">
        <w:t>SuperVGA</w:t>
      </w:r>
      <w:proofErr w:type="spellEnd"/>
      <w:r w:rsidRPr="00B8662D">
        <w:t xml:space="preserve"> с </w:t>
      </w:r>
      <w:proofErr w:type="spellStart"/>
      <w:r w:rsidRPr="00B8662D">
        <w:t>разреш</w:t>
      </w:r>
      <w:proofErr w:type="spellEnd"/>
      <w:r w:rsidRPr="00B8662D">
        <w:t xml:space="preserve">. 1280x1024, </w:t>
      </w:r>
      <w:proofErr w:type="spellStart"/>
      <w:r w:rsidRPr="00B8662D">
        <w:t>отображ</w:t>
      </w:r>
      <w:proofErr w:type="spellEnd"/>
      <w:r w:rsidRPr="00B8662D">
        <w:t xml:space="preserve"> 256 и более цветов; 1024 </w:t>
      </w:r>
      <w:proofErr w:type="spellStart"/>
      <w:r w:rsidRPr="00B8662D">
        <w:t>Mb</w:t>
      </w:r>
      <w:proofErr w:type="spellEnd"/>
      <w:r w:rsidRPr="00B8662D">
        <w:t xml:space="preserve"> RAM; </w:t>
      </w:r>
      <w:proofErr w:type="spellStart"/>
      <w:r w:rsidRPr="00B8662D">
        <w:t>Windows</w:t>
      </w:r>
      <w:proofErr w:type="spellEnd"/>
      <w:r w:rsidRPr="00B8662D">
        <w:t xml:space="preserve"> XP и выше; </w:t>
      </w:r>
      <w:proofErr w:type="spellStart"/>
      <w:r w:rsidRPr="00B8662D">
        <w:t>Adobe</w:t>
      </w:r>
      <w:proofErr w:type="spellEnd"/>
      <w:r w:rsidRPr="00B8662D">
        <w:t xml:space="preserve"> </w:t>
      </w:r>
      <w:proofErr w:type="spellStart"/>
      <w:r w:rsidRPr="00B8662D">
        <w:t>Reader</w:t>
      </w:r>
      <w:proofErr w:type="spellEnd"/>
      <w:r w:rsidRPr="00B8662D">
        <w:t xml:space="preserve"> 8.0 и выше; CD-дисковод, клавиатура, мышь. </w:t>
      </w:r>
    </w:p>
    <w:p w14:paraId="05E0F0F5" w14:textId="77777777" w:rsidR="00B8662D" w:rsidRPr="00B8662D" w:rsidRDefault="00B8662D" w:rsidP="00B8662D">
      <w:pPr>
        <w:pStyle w:val="Default"/>
        <w:numPr>
          <w:ilvl w:val="0"/>
          <w:numId w:val="7"/>
        </w:numPr>
        <w:jc w:val="both"/>
      </w:pPr>
      <w:r w:rsidRPr="00B8662D">
        <w:rPr>
          <w:b/>
          <w:bCs/>
          <w:iCs/>
        </w:rPr>
        <w:t xml:space="preserve">Гаврилова Т.П., </w:t>
      </w:r>
      <w:r w:rsidRPr="00B8662D">
        <w:rPr>
          <w:bCs/>
          <w:iCs/>
        </w:rPr>
        <w:t>Мальцева Г.В.</w:t>
      </w:r>
      <w:r w:rsidRPr="00B8662D">
        <w:rPr>
          <w:b/>
          <w:bCs/>
          <w:iCs/>
        </w:rPr>
        <w:t xml:space="preserve"> </w:t>
      </w:r>
      <w:r w:rsidRPr="00B8662D">
        <w:rPr>
          <w:iCs/>
        </w:rPr>
        <w:t xml:space="preserve">Воспитание волевых качеств у младших подростков с целью предупреждения их педагогической запущенности </w:t>
      </w:r>
      <w:r w:rsidRPr="00B8662D">
        <w:t xml:space="preserve">// Безопасное детство как правовой и социально-педагогический концепт: матер. V </w:t>
      </w:r>
      <w:proofErr w:type="spellStart"/>
      <w:r w:rsidRPr="00B8662D">
        <w:t>Всерос</w:t>
      </w:r>
      <w:proofErr w:type="spellEnd"/>
      <w:r w:rsidRPr="00B8662D">
        <w:t>. науч.-</w:t>
      </w:r>
      <w:proofErr w:type="spellStart"/>
      <w:r w:rsidRPr="00B8662D">
        <w:t>практ</w:t>
      </w:r>
      <w:proofErr w:type="spellEnd"/>
      <w:r w:rsidRPr="00B8662D">
        <w:t xml:space="preserve">.  </w:t>
      </w:r>
      <w:proofErr w:type="spellStart"/>
      <w:r w:rsidRPr="00B8662D">
        <w:t>конф</w:t>
      </w:r>
      <w:proofErr w:type="spellEnd"/>
      <w:r w:rsidRPr="00B8662D">
        <w:t xml:space="preserve">. с </w:t>
      </w:r>
      <w:proofErr w:type="spellStart"/>
      <w:r w:rsidRPr="00B8662D">
        <w:t>междунар</w:t>
      </w:r>
      <w:proofErr w:type="spellEnd"/>
      <w:r w:rsidRPr="00B8662D">
        <w:t xml:space="preserve">. участием для студентов, магистрантов, аспирантов, преподавателей и специалистов «Навстречу десятилетию детства в России» (19–20 апреля 2018 г., г. Пермь, Россия) / отв. за </w:t>
      </w:r>
      <w:proofErr w:type="spellStart"/>
      <w:r w:rsidRPr="00B8662D">
        <w:t>вып</w:t>
      </w:r>
      <w:proofErr w:type="spellEnd"/>
      <w:r w:rsidRPr="00B8662D">
        <w:t xml:space="preserve">. Л.А. </w:t>
      </w:r>
      <w:proofErr w:type="spellStart"/>
      <w:proofErr w:type="gramStart"/>
      <w:r w:rsidRPr="00B8662D">
        <w:t>Метлякова</w:t>
      </w:r>
      <w:proofErr w:type="spellEnd"/>
      <w:r w:rsidRPr="00B8662D">
        <w:t xml:space="preserve"> ;</w:t>
      </w:r>
      <w:proofErr w:type="gramEnd"/>
      <w:r w:rsidRPr="00B8662D">
        <w:t xml:space="preserve"> </w:t>
      </w:r>
      <w:proofErr w:type="spellStart"/>
      <w:r w:rsidRPr="00B8662D">
        <w:t>Перм</w:t>
      </w:r>
      <w:proofErr w:type="spellEnd"/>
      <w:r w:rsidRPr="00B8662D">
        <w:t xml:space="preserve">. гос. </w:t>
      </w:r>
      <w:proofErr w:type="spellStart"/>
      <w:r w:rsidRPr="00B8662D">
        <w:t>гуманит</w:t>
      </w:r>
      <w:proofErr w:type="spellEnd"/>
      <w:r w:rsidRPr="00B8662D">
        <w:t>.-</w:t>
      </w:r>
      <w:proofErr w:type="spellStart"/>
      <w:r w:rsidRPr="00B8662D">
        <w:t>пед</w:t>
      </w:r>
      <w:proofErr w:type="spellEnd"/>
      <w:r w:rsidRPr="00B8662D">
        <w:t xml:space="preserve">. ун-т. – Пермь, 2018. – В 2 т. – Т. II. – 1 электрон. опт. диск (CD ROM); 12 см. – Систем. требования: ПК, процессор </w:t>
      </w:r>
      <w:proofErr w:type="spellStart"/>
      <w:r w:rsidRPr="00B8662D">
        <w:t>Intel</w:t>
      </w:r>
      <w:proofErr w:type="spellEnd"/>
      <w:r w:rsidRPr="00B8662D">
        <w:t xml:space="preserve">(R) </w:t>
      </w:r>
      <w:proofErr w:type="spellStart"/>
      <w:r w:rsidRPr="00B8662D">
        <w:t>Celeron</w:t>
      </w:r>
      <w:proofErr w:type="spellEnd"/>
      <w:r w:rsidRPr="00B8662D">
        <w:t xml:space="preserve">(R) и выше, частота 2.80 ГГц; монитор </w:t>
      </w:r>
      <w:proofErr w:type="spellStart"/>
      <w:r w:rsidRPr="00B8662D">
        <w:t>SuperVGA</w:t>
      </w:r>
      <w:proofErr w:type="spellEnd"/>
      <w:r w:rsidRPr="00B8662D">
        <w:t xml:space="preserve"> с </w:t>
      </w:r>
      <w:proofErr w:type="spellStart"/>
      <w:r w:rsidRPr="00B8662D">
        <w:t>разреш</w:t>
      </w:r>
      <w:proofErr w:type="spellEnd"/>
      <w:r w:rsidRPr="00B8662D">
        <w:t xml:space="preserve">. 1280x1024, </w:t>
      </w:r>
      <w:proofErr w:type="spellStart"/>
      <w:r w:rsidRPr="00B8662D">
        <w:t>отображ</w:t>
      </w:r>
      <w:proofErr w:type="spellEnd"/>
      <w:r w:rsidRPr="00B8662D">
        <w:t xml:space="preserve"> 256 и более цветов; 1024 </w:t>
      </w:r>
      <w:proofErr w:type="spellStart"/>
      <w:r w:rsidRPr="00B8662D">
        <w:t>Mb</w:t>
      </w:r>
      <w:proofErr w:type="spellEnd"/>
      <w:r w:rsidRPr="00B8662D">
        <w:t xml:space="preserve"> RAM; </w:t>
      </w:r>
      <w:proofErr w:type="spellStart"/>
      <w:r w:rsidRPr="00B8662D">
        <w:t>Windows</w:t>
      </w:r>
      <w:proofErr w:type="spellEnd"/>
      <w:r w:rsidRPr="00B8662D">
        <w:t xml:space="preserve"> XP и выше; </w:t>
      </w:r>
      <w:proofErr w:type="spellStart"/>
      <w:r w:rsidRPr="00B8662D">
        <w:t>Adobe</w:t>
      </w:r>
      <w:proofErr w:type="spellEnd"/>
      <w:r w:rsidRPr="00B8662D">
        <w:t xml:space="preserve"> </w:t>
      </w:r>
      <w:proofErr w:type="spellStart"/>
      <w:r w:rsidRPr="00B8662D">
        <w:t>Reader</w:t>
      </w:r>
      <w:proofErr w:type="spellEnd"/>
      <w:r w:rsidRPr="00B8662D">
        <w:t xml:space="preserve"> 8.0 и выше; CD-дисковод, клавиатура, мышь. </w:t>
      </w:r>
    </w:p>
    <w:p w14:paraId="218889B3" w14:textId="77777777" w:rsidR="00B8662D" w:rsidRPr="00B8662D" w:rsidRDefault="00B8662D" w:rsidP="00B866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  <w:b/>
        </w:rPr>
        <w:t>Метлякова Л.А.</w:t>
      </w:r>
      <w:r w:rsidRPr="00B8662D">
        <w:rPr>
          <w:rFonts w:ascii="Times New Roman" w:eastAsia="Times New Roman" w:hAnsi="Times New Roman" w:cs="Times New Roman"/>
        </w:rPr>
        <w:t xml:space="preserve"> О РЕАЛИЗАЦИИ ПРОЕКТА  «РАЗВИТИЕ ЛИЧНОСТНЫХ РЕЗУЛЬТАТОВ ОБУЧАЮЩИХСЯ В ПРОЕКТНО-ИССЛЕДОВАТЕЛЬСКОЙ ДЕЯТЕЛЬНОСТИ ЦЕНТРА МОЛОДЕЖНОГО ИННОВАЦИОННОГО ТВОРЧЕСТВА (ЦМИТ)»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II.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мышь.Стр.39-41.</w:t>
      </w:r>
    </w:p>
    <w:p w14:paraId="0E174F54" w14:textId="77777777" w:rsidR="00B8662D" w:rsidRPr="00B8662D" w:rsidRDefault="00B8662D" w:rsidP="00B866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  <w:b/>
        </w:rPr>
        <w:t xml:space="preserve">Метлякова Л.А., </w:t>
      </w:r>
      <w:r w:rsidRPr="00B8662D">
        <w:rPr>
          <w:rFonts w:ascii="Times New Roman" w:eastAsia="Times New Roman" w:hAnsi="Times New Roman" w:cs="Times New Roman"/>
        </w:rPr>
        <w:t xml:space="preserve">Щербакова И.А. ПСИХОЛОГО-ПЕДАГОГИЧЕСКАЯ ПОДДЕРЖКА СЕМЕЙ, ВОСПИТЫВАЮЩИХ ДЕТЕЙ С ИНТЕЛЛЕКТУАЛЬНОЙ НЕДОСТАТОЧНОСТЬЮ, В УСЛОВИЯХ ШКОЛЫ ДЛЯ ДЕТЕЙ С ОВЗ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</w:t>
      </w:r>
      <w:proofErr w:type="spellStart"/>
      <w:proofErr w:type="gramStart"/>
      <w:r w:rsidRPr="00B8662D">
        <w:rPr>
          <w:rFonts w:ascii="Times New Roman" w:eastAsia="Times New Roman" w:hAnsi="Times New Roman" w:cs="Times New Roman"/>
        </w:rPr>
        <w:t>клавиатура,мышь</w:t>
      </w:r>
      <w:proofErr w:type="spellEnd"/>
      <w:proofErr w:type="gramEnd"/>
      <w:r w:rsidRPr="00B8662D">
        <w:rPr>
          <w:rFonts w:ascii="Times New Roman" w:eastAsia="Times New Roman" w:hAnsi="Times New Roman" w:cs="Times New Roman"/>
        </w:rPr>
        <w:t>. Стр. 84-89.</w:t>
      </w:r>
    </w:p>
    <w:p w14:paraId="2F4AFEF1" w14:textId="77777777" w:rsidR="00B8662D" w:rsidRPr="00B8662D" w:rsidRDefault="00B8662D" w:rsidP="00B8662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proofErr w:type="spellStart"/>
      <w:r w:rsidRPr="00B8662D">
        <w:rPr>
          <w:rFonts w:ascii="Times New Roman" w:eastAsia="Times New Roman" w:hAnsi="Times New Roman" w:cs="Times New Roman"/>
          <w:b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  <w:b/>
        </w:rPr>
        <w:t xml:space="preserve"> Л.А., </w:t>
      </w:r>
      <w:r w:rsidRPr="00B8662D">
        <w:rPr>
          <w:rFonts w:ascii="Times New Roman" w:eastAsia="Times New Roman" w:hAnsi="Times New Roman" w:cs="Times New Roman"/>
        </w:rPr>
        <w:t>Карпеченко К.С.</w:t>
      </w:r>
      <w:r w:rsidRPr="00B8662D">
        <w:rPr>
          <w:rFonts w:ascii="Times New Roman" w:eastAsia="Times New Roman" w:hAnsi="Times New Roman" w:cs="Times New Roman"/>
          <w:b/>
        </w:rPr>
        <w:t xml:space="preserve"> </w:t>
      </w:r>
      <w:r w:rsidRPr="00B8662D">
        <w:rPr>
          <w:rFonts w:ascii="Times New Roman" w:eastAsia="Times New Roman" w:hAnsi="Times New Roman" w:cs="Times New Roman"/>
        </w:rPr>
        <w:t xml:space="preserve">О ПРОЕКТИРОВАНИИ ПРОГРАММЫ СОЦИАЛЬНО-ПЕДАГОГИЧЕСКОЙ ПОДДЕРЖКИ УЧАЩИХСЯ С ЛЕГКИМИ ФОРМАМИ ИНТЕЛЛЕКТУАЛЬНОЙ НЕДОСТАТОЧНОСТИ В УСЛОВИЯХ ШКОЛЫ-ИНТЕРНАТА ДЛЯ ОБУЧАЮЩИХСЯ, ВОСПИТАННИКОВ С ОГРАНИЧЕННЫМИ ВОЗМОЖНОСТЯМИ ЗДОРОВЬЯ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мышь. Стр.54-56</w:t>
      </w:r>
    </w:p>
    <w:p w14:paraId="6B232A95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  <w:b/>
        </w:rPr>
        <w:lastRenderedPageBreak/>
        <w:t>Санникова А.И.</w:t>
      </w:r>
      <w:r w:rsidRPr="00B8662D">
        <w:rPr>
          <w:rFonts w:ascii="Times New Roman" w:eastAsia="Times New Roman" w:hAnsi="Times New Roman" w:cs="Times New Roman"/>
        </w:rPr>
        <w:t xml:space="preserve">  Идея базовых национальных ценностей в современных концепциях воспитания // </w:t>
      </w:r>
      <w:r w:rsidRPr="00B8662D">
        <w:rPr>
          <w:rStyle w:val="a8"/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«Исследования гуманитарного потенциала математики </w:t>
      </w:r>
      <w:r w:rsidRPr="00B866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B8662D">
        <w:rPr>
          <w:rStyle w:val="a8"/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 xml:space="preserve">в формировании базовых национальных ценностей детей и молодежи». Матер. </w:t>
      </w:r>
      <w:r w:rsidRPr="00B8662D">
        <w:rPr>
          <w:rFonts w:ascii="Times New Roman" w:eastAsia="Times New Roman" w:hAnsi="Times New Roman" w:cs="Times New Roman"/>
        </w:rPr>
        <w:t xml:space="preserve">Всероссийской научно-практической конференции  с международным участием (5–7 июля </w:t>
      </w:r>
      <w:smartTag w:uri="urn:schemas-microsoft-com:office:smarttags" w:element="metricconverter">
        <w:smartTagPr>
          <w:attr w:name="ProductID" w:val="2018 г"/>
        </w:smartTagPr>
        <w:r w:rsidRPr="00B8662D">
          <w:rPr>
            <w:rFonts w:ascii="Times New Roman" w:eastAsia="Times New Roman" w:hAnsi="Times New Roman" w:cs="Times New Roman"/>
          </w:rPr>
          <w:t>2018 г</w:t>
        </w:r>
      </w:smartTag>
      <w:r w:rsidRPr="00B8662D">
        <w:rPr>
          <w:rFonts w:ascii="Times New Roman" w:eastAsia="Times New Roman" w:hAnsi="Times New Roman" w:cs="Times New Roman"/>
        </w:rPr>
        <w:t>. Пермь, ПГГПУ, математический факультет)</w:t>
      </w:r>
    </w:p>
    <w:p w14:paraId="3F257776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B8662D">
        <w:rPr>
          <w:rFonts w:ascii="Times New Roman" w:eastAsia="Times New Roman" w:hAnsi="Times New Roman" w:cs="Times New Roman"/>
          <w:b/>
        </w:rPr>
        <w:t>Санникова А.И.</w:t>
      </w:r>
      <w:r w:rsidRPr="00B8662D">
        <w:rPr>
          <w:rFonts w:ascii="Times New Roman" w:eastAsia="Times New Roman" w:hAnsi="Times New Roman" w:cs="Times New Roman"/>
        </w:rPr>
        <w:t xml:space="preserve"> Безопасное детство как социально-педагогический феномен</w:t>
      </w:r>
      <w:r w:rsidRPr="00B8662D">
        <w:rPr>
          <w:rFonts w:ascii="Times New Roman" w:eastAsia="Times New Roman" w:hAnsi="Times New Roman" w:cs="Times New Roman"/>
          <w:b/>
        </w:rPr>
        <w:t xml:space="preserve"> </w:t>
      </w:r>
      <w:r w:rsidRPr="00B8662D">
        <w:rPr>
          <w:rFonts w:ascii="Times New Roman" w:eastAsia="Times New Roman" w:hAnsi="Times New Roman" w:cs="Times New Roman"/>
        </w:rPr>
        <w:t xml:space="preserve">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</w:t>
      </w:r>
    </w:p>
    <w:p w14:paraId="1B64C1E9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62D">
        <w:rPr>
          <w:rFonts w:ascii="Times New Roman" w:eastAsia="Times New Roman" w:hAnsi="Times New Roman" w:cs="Times New Roman"/>
          <w:b/>
        </w:rPr>
        <w:t>Санникова А.И.</w:t>
      </w:r>
      <w:r w:rsidRPr="00B8662D">
        <w:rPr>
          <w:rFonts w:ascii="Times New Roman" w:eastAsia="Times New Roman" w:hAnsi="Times New Roman" w:cs="Times New Roman"/>
        </w:rPr>
        <w:t xml:space="preserve"> </w:t>
      </w:r>
      <w:r w:rsidRPr="00B8662D">
        <w:rPr>
          <w:rFonts w:ascii="Times New Roman" w:eastAsia="Times New Roman" w:hAnsi="Times New Roman" w:cs="Times New Roman"/>
          <w:iCs/>
          <w:spacing w:val="-2"/>
        </w:rPr>
        <w:t>Правовой менеджмент в сфере образования</w:t>
      </w:r>
      <w:r w:rsidRPr="00B8662D">
        <w:rPr>
          <w:rFonts w:ascii="Times New Roman" w:eastAsia="Times New Roman" w:hAnsi="Times New Roman" w:cs="Times New Roman"/>
          <w:spacing w:val="-2"/>
        </w:rPr>
        <w:t xml:space="preserve">: </w:t>
      </w:r>
      <w:r w:rsidRPr="00B8662D">
        <w:rPr>
          <w:rFonts w:ascii="Times New Roman" w:eastAsia="Times New Roman" w:hAnsi="Times New Roman" w:cs="Times New Roman"/>
        </w:rPr>
        <w:t>Особенности реализации некоторых видов образовательных программ: Курс лекций по дисциплине.</w:t>
      </w:r>
      <w:r w:rsidRPr="00B8662D">
        <w:rPr>
          <w:rFonts w:ascii="Times New Roman" w:eastAsia="Times New Roman" w:hAnsi="Times New Roman" w:cs="Times New Roman"/>
          <w:spacing w:val="-2"/>
        </w:rPr>
        <w:t xml:space="preserve">  В 2 частях. </w:t>
      </w:r>
      <w:r w:rsidRPr="00B8662D">
        <w:rPr>
          <w:rFonts w:ascii="Times New Roman" w:eastAsia="Times New Roman" w:hAnsi="Times New Roman" w:cs="Times New Roman"/>
        </w:rPr>
        <w:t xml:space="preserve"> Пермь, ПГГПУ, 2018г. </w:t>
      </w:r>
      <w:r w:rsidRPr="00B8662D">
        <w:rPr>
          <w:rFonts w:ascii="Times New Roman" w:eastAsia="Times New Roman" w:hAnsi="Times New Roman" w:cs="Times New Roman"/>
          <w:spacing w:val="-2"/>
        </w:rPr>
        <w:t xml:space="preserve">Ч. 2. </w:t>
      </w:r>
      <w:r w:rsidRPr="00B8662D">
        <w:rPr>
          <w:rFonts w:ascii="Times New Roman" w:eastAsia="Times New Roman" w:hAnsi="Times New Roman" w:cs="Times New Roman"/>
        </w:rPr>
        <w:t>С. 414-436.</w:t>
      </w:r>
    </w:p>
    <w:p w14:paraId="036FCB89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B8662D">
        <w:rPr>
          <w:rFonts w:ascii="Times New Roman" w:eastAsia="Times New Roman" w:hAnsi="Times New Roman" w:cs="Times New Roman"/>
          <w:b/>
        </w:rPr>
        <w:t>Санникова А.И.</w:t>
      </w:r>
      <w:r w:rsidRPr="00B8662D">
        <w:rPr>
          <w:rFonts w:ascii="Times New Roman" w:eastAsia="Times New Roman" w:hAnsi="Times New Roman" w:cs="Times New Roman"/>
          <w:b/>
          <w:iCs/>
          <w:spacing w:val="-2"/>
        </w:rPr>
        <w:t xml:space="preserve"> </w:t>
      </w:r>
      <w:r w:rsidRPr="00B8662D">
        <w:rPr>
          <w:rFonts w:ascii="Times New Roman" w:eastAsia="Times New Roman" w:hAnsi="Times New Roman" w:cs="Times New Roman"/>
          <w:iCs/>
          <w:spacing w:val="-2"/>
        </w:rPr>
        <w:t>Правовой менеджмент в сфере образования</w:t>
      </w:r>
      <w:r w:rsidRPr="00B8662D">
        <w:rPr>
          <w:rFonts w:ascii="Times New Roman" w:eastAsia="Times New Roman" w:hAnsi="Times New Roman" w:cs="Times New Roman"/>
          <w:spacing w:val="-2"/>
        </w:rPr>
        <w:t xml:space="preserve">: </w:t>
      </w:r>
      <w:r w:rsidRPr="00B8662D">
        <w:rPr>
          <w:rFonts w:ascii="Times New Roman" w:eastAsia="Times New Roman" w:hAnsi="Times New Roman" w:cs="Times New Roman"/>
        </w:rPr>
        <w:t>Система менеджмента качества в образовании: Курс лекций по дисциплине. В 2 частях.</w:t>
      </w:r>
      <w:r w:rsidRPr="00B8662D">
        <w:rPr>
          <w:rFonts w:ascii="Times New Roman" w:eastAsia="Times New Roman" w:hAnsi="Times New Roman" w:cs="Times New Roman"/>
          <w:spacing w:val="-2"/>
        </w:rPr>
        <w:t xml:space="preserve"> В 2 частях. </w:t>
      </w:r>
      <w:r w:rsidRPr="00B8662D">
        <w:rPr>
          <w:rFonts w:ascii="Times New Roman" w:eastAsia="Times New Roman" w:hAnsi="Times New Roman" w:cs="Times New Roman"/>
        </w:rPr>
        <w:t xml:space="preserve"> Пермь, ПГГПУ, 2018г. </w:t>
      </w:r>
      <w:r w:rsidRPr="00B8662D">
        <w:rPr>
          <w:rFonts w:ascii="Times New Roman" w:eastAsia="Times New Roman" w:hAnsi="Times New Roman" w:cs="Times New Roman"/>
          <w:spacing w:val="-2"/>
        </w:rPr>
        <w:t>Ч. 2.</w:t>
      </w:r>
      <w:r w:rsidRPr="00B8662D">
        <w:rPr>
          <w:rFonts w:ascii="Times New Roman" w:eastAsia="Times New Roman" w:hAnsi="Times New Roman" w:cs="Times New Roman"/>
        </w:rPr>
        <w:t xml:space="preserve"> С. 437-460.</w:t>
      </w:r>
    </w:p>
    <w:p w14:paraId="72DFE99C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B8662D">
        <w:rPr>
          <w:rFonts w:ascii="Times New Roman" w:eastAsia="Times New Roman" w:hAnsi="Times New Roman" w:cs="Times New Roman"/>
          <w:b/>
        </w:rPr>
        <w:t xml:space="preserve">Федотова Е.О. </w:t>
      </w:r>
      <w:r w:rsidRPr="00B8662D">
        <w:rPr>
          <w:rFonts w:ascii="Times New Roman" w:eastAsia="Times New Roman" w:hAnsi="Times New Roman" w:cs="Times New Roman"/>
        </w:rPr>
        <w:t xml:space="preserve">К вопросу о развитии социальной компетентности студентов вуза.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мышь.</w:t>
      </w:r>
    </w:p>
    <w:p w14:paraId="1311F146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B8662D">
        <w:rPr>
          <w:rFonts w:ascii="Times New Roman" w:eastAsia="Times New Roman" w:hAnsi="Times New Roman" w:cs="Times New Roman"/>
          <w:b/>
        </w:rPr>
        <w:t>Якина  Ю.И.,</w:t>
      </w:r>
      <w:r w:rsidRPr="00B8662D">
        <w:rPr>
          <w:rFonts w:ascii="Times New Roman" w:eastAsia="Times New Roman" w:hAnsi="Times New Roman" w:cs="Times New Roman"/>
        </w:rPr>
        <w:t xml:space="preserve">  Чернышева Е.А. Повышение  педагогической компетентности  родителей по вопросам адаптации первоклассника (младшего школьника) в условиях сельской школы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 </w:t>
      </w:r>
    </w:p>
    <w:p w14:paraId="3261B79D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proofErr w:type="spellStart"/>
      <w:r w:rsidRPr="00B8662D">
        <w:rPr>
          <w:rFonts w:ascii="Times New Roman" w:eastAsia="Times New Roman" w:hAnsi="Times New Roman" w:cs="Times New Roman"/>
          <w:b/>
        </w:rPr>
        <w:t>Якина</w:t>
      </w:r>
      <w:proofErr w:type="spellEnd"/>
      <w:r w:rsidRPr="00B8662D">
        <w:rPr>
          <w:rFonts w:ascii="Times New Roman" w:eastAsia="Times New Roman" w:hAnsi="Times New Roman" w:cs="Times New Roman"/>
          <w:b/>
        </w:rPr>
        <w:t xml:space="preserve"> Ю.И.</w:t>
      </w:r>
      <w:proofErr w:type="gramStart"/>
      <w:r w:rsidRPr="00B8662D">
        <w:rPr>
          <w:rFonts w:ascii="Times New Roman" w:eastAsia="Times New Roman" w:hAnsi="Times New Roman" w:cs="Times New Roman"/>
          <w:b/>
        </w:rPr>
        <w:t>,</w:t>
      </w:r>
      <w:r w:rsidRPr="00B8662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8662D">
        <w:rPr>
          <w:rFonts w:ascii="Times New Roman" w:eastAsia="Times New Roman" w:hAnsi="Times New Roman" w:cs="Times New Roman"/>
        </w:rPr>
        <w:t>Ворзилова</w:t>
      </w:r>
      <w:proofErr w:type="spellEnd"/>
      <w:proofErr w:type="gramEnd"/>
      <w:r w:rsidRPr="00B8662D">
        <w:rPr>
          <w:rFonts w:ascii="Times New Roman" w:eastAsia="Times New Roman" w:hAnsi="Times New Roman" w:cs="Times New Roman"/>
        </w:rPr>
        <w:t xml:space="preserve"> С.Г.,   Сидорова Л.И.  Социально-психолого-педагогическое сопровождение </w:t>
      </w:r>
      <w:proofErr w:type="gramStart"/>
      <w:r w:rsidRPr="00B8662D">
        <w:rPr>
          <w:rFonts w:ascii="Times New Roman" w:eastAsia="Times New Roman" w:hAnsi="Times New Roman" w:cs="Times New Roman"/>
        </w:rPr>
        <w:t>воспитанников  «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Центра помощи детям, оставшимся без попечения родителей» г. Горнозаводска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 </w:t>
      </w:r>
    </w:p>
    <w:p w14:paraId="69CDC9D0" w14:textId="77777777" w:rsidR="00B8662D" w:rsidRPr="00B8662D" w:rsidRDefault="00B8662D" w:rsidP="00B866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proofErr w:type="spellStart"/>
      <w:r w:rsidRPr="00B8662D">
        <w:rPr>
          <w:rFonts w:ascii="Times New Roman" w:eastAsia="Times New Roman" w:hAnsi="Times New Roman" w:cs="Times New Roman"/>
          <w:b/>
        </w:rPr>
        <w:t>Якина</w:t>
      </w:r>
      <w:proofErr w:type="spellEnd"/>
      <w:r w:rsidRPr="00B8662D">
        <w:rPr>
          <w:rFonts w:ascii="Times New Roman" w:eastAsia="Times New Roman" w:hAnsi="Times New Roman" w:cs="Times New Roman"/>
          <w:b/>
        </w:rPr>
        <w:t xml:space="preserve">  Ю.И.,</w:t>
      </w:r>
      <w:r w:rsidRPr="00B8662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8662D">
        <w:rPr>
          <w:rFonts w:ascii="Times New Roman" w:eastAsia="Times New Roman" w:hAnsi="Times New Roman" w:cs="Times New Roman"/>
        </w:rPr>
        <w:t>Таранова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А.А.  Социально-педагогическая поддержка подростков из неблагополучных семей // Безопасное детство как правовой и социально-педагогический концепт: матер. V </w:t>
      </w:r>
      <w:proofErr w:type="spellStart"/>
      <w:r w:rsidRPr="00B8662D">
        <w:rPr>
          <w:rFonts w:ascii="Times New Roman" w:eastAsia="Times New Roman" w:hAnsi="Times New Roman" w:cs="Times New Roman"/>
        </w:rPr>
        <w:t>Всерос</w:t>
      </w:r>
      <w:proofErr w:type="spellEnd"/>
      <w:r w:rsidRPr="00B8662D">
        <w:rPr>
          <w:rFonts w:ascii="Times New Roman" w:eastAsia="Times New Roman" w:hAnsi="Times New Roman" w:cs="Times New Roman"/>
        </w:rPr>
        <w:t>. науч.-</w:t>
      </w:r>
      <w:proofErr w:type="spellStart"/>
      <w:r w:rsidRPr="00B8662D">
        <w:rPr>
          <w:rFonts w:ascii="Times New Roman" w:eastAsia="Times New Roman" w:hAnsi="Times New Roman" w:cs="Times New Roman"/>
        </w:rPr>
        <w:t>практ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B8662D">
        <w:rPr>
          <w:rFonts w:ascii="Times New Roman" w:eastAsia="Times New Roman" w:hAnsi="Times New Roman" w:cs="Times New Roman"/>
        </w:rPr>
        <w:t>конф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с </w:t>
      </w:r>
      <w:proofErr w:type="spellStart"/>
      <w:r w:rsidRPr="00B8662D">
        <w:rPr>
          <w:rFonts w:ascii="Times New Roman" w:eastAsia="Times New Roman" w:hAnsi="Times New Roman" w:cs="Times New Roman"/>
        </w:rPr>
        <w:t>междунар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участием для студентов, магистрантов, аспирантов, преподавателей и специалистов «Навстречу десятилетию детства в </w:t>
      </w:r>
      <w:proofErr w:type="gramStart"/>
      <w:r w:rsidRPr="00B8662D">
        <w:rPr>
          <w:rFonts w:ascii="Times New Roman" w:eastAsia="Times New Roman" w:hAnsi="Times New Roman" w:cs="Times New Roman"/>
        </w:rPr>
        <w:t>России»(</w:t>
      </w:r>
      <w:proofErr w:type="gramEnd"/>
      <w:r w:rsidRPr="00B8662D">
        <w:rPr>
          <w:rFonts w:ascii="Times New Roman" w:eastAsia="Times New Roman" w:hAnsi="Times New Roman" w:cs="Times New Roman"/>
        </w:rPr>
        <w:t xml:space="preserve">19–20 апреля 2018 г., г. Пермь, Россия) / отв. за </w:t>
      </w:r>
      <w:proofErr w:type="spellStart"/>
      <w:r w:rsidRPr="00B8662D">
        <w:rPr>
          <w:rFonts w:ascii="Times New Roman" w:eastAsia="Times New Roman" w:hAnsi="Times New Roman" w:cs="Times New Roman"/>
        </w:rPr>
        <w:t>вып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Л.А. </w:t>
      </w:r>
      <w:proofErr w:type="spellStart"/>
      <w:r w:rsidRPr="00B8662D">
        <w:rPr>
          <w:rFonts w:ascii="Times New Roman" w:eastAsia="Times New Roman" w:hAnsi="Times New Roman" w:cs="Times New Roman"/>
        </w:rPr>
        <w:t>Метлякова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; </w:t>
      </w:r>
      <w:proofErr w:type="spellStart"/>
      <w:r w:rsidRPr="00B8662D">
        <w:rPr>
          <w:rFonts w:ascii="Times New Roman" w:eastAsia="Times New Roman" w:hAnsi="Times New Roman" w:cs="Times New Roman"/>
        </w:rPr>
        <w:t>Перм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гос. </w:t>
      </w:r>
      <w:proofErr w:type="spellStart"/>
      <w:r w:rsidRPr="00B8662D">
        <w:rPr>
          <w:rFonts w:ascii="Times New Roman" w:eastAsia="Times New Roman" w:hAnsi="Times New Roman" w:cs="Times New Roman"/>
        </w:rPr>
        <w:t>гуманит</w:t>
      </w:r>
      <w:proofErr w:type="spellEnd"/>
      <w:r w:rsidRPr="00B8662D">
        <w:rPr>
          <w:rFonts w:ascii="Times New Roman" w:eastAsia="Times New Roman" w:hAnsi="Times New Roman" w:cs="Times New Roman"/>
        </w:rPr>
        <w:t>.-</w:t>
      </w:r>
      <w:proofErr w:type="spellStart"/>
      <w:r w:rsidRPr="00B8662D">
        <w:rPr>
          <w:rFonts w:ascii="Times New Roman" w:eastAsia="Times New Roman" w:hAnsi="Times New Roman" w:cs="Times New Roman"/>
        </w:rPr>
        <w:t>пед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ун-т. – Пермь, 2018. – В 2 т. – Т. 1. – 1 электрон. опт. диск (CD ROM); 12 см. – Систем. требования: ПК, процессор </w:t>
      </w:r>
      <w:proofErr w:type="spellStart"/>
      <w:r w:rsidRPr="00B8662D">
        <w:rPr>
          <w:rFonts w:ascii="Times New Roman" w:eastAsia="Times New Roman" w:hAnsi="Times New Roman" w:cs="Times New Roman"/>
        </w:rPr>
        <w:t>Intel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</w:t>
      </w:r>
      <w:proofErr w:type="spellStart"/>
      <w:r w:rsidRPr="00B8662D">
        <w:rPr>
          <w:rFonts w:ascii="Times New Roman" w:eastAsia="Times New Roman" w:hAnsi="Times New Roman" w:cs="Times New Roman"/>
        </w:rPr>
        <w:t>Celeron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(R) и выше, частота </w:t>
      </w:r>
      <w:r w:rsidRPr="00B8662D">
        <w:rPr>
          <w:rFonts w:ascii="Times New Roman" w:eastAsia="Times New Roman" w:hAnsi="Times New Roman" w:cs="Times New Roman"/>
        </w:rPr>
        <w:lastRenderedPageBreak/>
        <w:t xml:space="preserve">2.80 ГГц; монитор </w:t>
      </w:r>
      <w:proofErr w:type="spellStart"/>
      <w:r w:rsidRPr="00B8662D">
        <w:rPr>
          <w:rFonts w:ascii="Times New Roman" w:eastAsia="Times New Roman" w:hAnsi="Times New Roman" w:cs="Times New Roman"/>
        </w:rPr>
        <w:t>SuperVGA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8662D">
        <w:rPr>
          <w:rFonts w:ascii="Times New Roman" w:eastAsia="Times New Roman" w:hAnsi="Times New Roman" w:cs="Times New Roman"/>
        </w:rPr>
        <w:t>разреш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. 1280x1024, </w:t>
      </w:r>
      <w:proofErr w:type="spellStart"/>
      <w:r w:rsidRPr="00B8662D">
        <w:rPr>
          <w:rFonts w:ascii="Times New Roman" w:eastAsia="Times New Roman" w:hAnsi="Times New Roman" w:cs="Times New Roman"/>
        </w:rPr>
        <w:t>отображ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256 и более цветов; 1024 </w:t>
      </w:r>
      <w:proofErr w:type="spellStart"/>
      <w:r w:rsidRPr="00B8662D">
        <w:rPr>
          <w:rFonts w:ascii="Times New Roman" w:eastAsia="Times New Roman" w:hAnsi="Times New Roman" w:cs="Times New Roman"/>
        </w:rPr>
        <w:t>Mb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RAM; </w:t>
      </w:r>
      <w:proofErr w:type="spellStart"/>
      <w:r w:rsidRPr="00B8662D">
        <w:rPr>
          <w:rFonts w:ascii="Times New Roman" w:eastAsia="Times New Roman" w:hAnsi="Times New Roman" w:cs="Times New Roman"/>
        </w:rPr>
        <w:t>Windows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XP и выше; </w:t>
      </w:r>
      <w:proofErr w:type="spellStart"/>
      <w:r w:rsidRPr="00B8662D">
        <w:rPr>
          <w:rFonts w:ascii="Times New Roman" w:eastAsia="Times New Roman" w:hAnsi="Times New Roman" w:cs="Times New Roman"/>
        </w:rPr>
        <w:t>Adobe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662D">
        <w:rPr>
          <w:rFonts w:ascii="Times New Roman" w:eastAsia="Times New Roman" w:hAnsi="Times New Roman" w:cs="Times New Roman"/>
        </w:rPr>
        <w:t>Reader</w:t>
      </w:r>
      <w:proofErr w:type="spellEnd"/>
      <w:r w:rsidRPr="00B8662D">
        <w:rPr>
          <w:rFonts w:ascii="Times New Roman" w:eastAsia="Times New Roman" w:hAnsi="Times New Roman" w:cs="Times New Roman"/>
        </w:rPr>
        <w:t xml:space="preserve"> 8.0 и выше; CD-дисковод, клавиатура, мышь</w:t>
      </w:r>
    </w:p>
    <w:p w14:paraId="16C43138" w14:textId="77777777" w:rsidR="00B8662D" w:rsidRPr="00B8662D" w:rsidRDefault="00B8662D" w:rsidP="00B866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0E018" w14:textId="77777777" w:rsidR="00B8662D" w:rsidRDefault="00B8662D" w:rsidP="00B866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2061B" w14:textId="77777777" w:rsidR="00B827C7" w:rsidRDefault="00B827C7" w:rsidP="00B827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37130B9" w14:textId="77777777" w:rsidR="00B827C7" w:rsidRPr="00B827C7" w:rsidRDefault="00B827C7" w:rsidP="00B827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7C7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издания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397"/>
        <w:gridCol w:w="2127"/>
        <w:gridCol w:w="1244"/>
        <w:gridCol w:w="882"/>
        <w:gridCol w:w="798"/>
        <w:gridCol w:w="533"/>
        <w:gridCol w:w="983"/>
        <w:gridCol w:w="946"/>
      </w:tblGrid>
      <w:tr w:rsidR="00B827C7" w:rsidRPr="00B827C7" w14:paraId="2F74677A" w14:textId="77777777" w:rsidTr="00B827C7">
        <w:tc>
          <w:tcPr>
            <w:tcW w:w="2147" w:type="dxa"/>
          </w:tcPr>
          <w:p w14:paraId="2866E6CD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1397" w:type="dxa"/>
          </w:tcPr>
          <w:p w14:paraId="0EB105CA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Автор(ы) или редактор</w:t>
            </w:r>
          </w:p>
        </w:tc>
        <w:tc>
          <w:tcPr>
            <w:tcW w:w="2127" w:type="dxa"/>
          </w:tcPr>
          <w:p w14:paraId="3837DC84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244" w:type="dxa"/>
          </w:tcPr>
          <w:p w14:paraId="52138E64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              издания</w:t>
            </w:r>
          </w:p>
        </w:tc>
        <w:tc>
          <w:tcPr>
            <w:tcW w:w="882" w:type="dxa"/>
          </w:tcPr>
          <w:p w14:paraId="534A7562" w14:textId="77777777" w:rsidR="00B827C7" w:rsidRPr="00B827C7" w:rsidRDefault="00B827C7" w:rsidP="00862D6F">
            <w:pPr>
              <w:ind w:left="386" w:right="-594" w:hanging="3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798" w:type="dxa"/>
          </w:tcPr>
          <w:p w14:paraId="6A860F62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3" w:type="dxa"/>
          </w:tcPr>
          <w:p w14:paraId="34091A30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C3E7961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  <w:tc>
          <w:tcPr>
            <w:tcW w:w="983" w:type="dxa"/>
          </w:tcPr>
          <w:p w14:paraId="63C36530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5A0DD24E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п. л.</w:t>
            </w:r>
          </w:p>
        </w:tc>
        <w:tc>
          <w:tcPr>
            <w:tcW w:w="946" w:type="dxa"/>
          </w:tcPr>
          <w:p w14:paraId="5F49DB71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B827C7" w:rsidRPr="00B827C7" w14:paraId="1047578A" w14:textId="77777777" w:rsidTr="00B827C7">
        <w:tc>
          <w:tcPr>
            <w:tcW w:w="2147" w:type="dxa"/>
          </w:tcPr>
          <w:p w14:paraId="1FB27C9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397" w:type="dxa"/>
          </w:tcPr>
          <w:p w14:paraId="1D62EC26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0A3D3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5EDBC89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30AB1FB3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14:paraId="2FEBDD83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69DA902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96970F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14:paraId="0D1F9943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C7" w:rsidRPr="00B827C7" w14:paraId="763B8D05" w14:textId="77777777" w:rsidTr="00B827C7">
        <w:tc>
          <w:tcPr>
            <w:tcW w:w="2147" w:type="dxa"/>
          </w:tcPr>
          <w:p w14:paraId="1BF60574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 пособие</w:t>
            </w:r>
          </w:p>
        </w:tc>
        <w:tc>
          <w:tcPr>
            <w:tcW w:w="1397" w:type="dxa"/>
          </w:tcPr>
          <w:p w14:paraId="483BEF15" w14:textId="77777777" w:rsidR="00B827C7" w:rsidRPr="00B827C7" w:rsidRDefault="00B827C7" w:rsidP="00862D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 В.В.</w:t>
            </w:r>
          </w:p>
        </w:tc>
        <w:tc>
          <w:tcPr>
            <w:tcW w:w="2127" w:type="dxa"/>
          </w:tcPr>
          <w:p w14:paraId="3E4FDE75" w14:textId="77777777" w:rsidR="00B827C7" w:rsidRPr="00B827C7" w:rsidRDefault="00B827C7" w:rsidP="00862D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воспитательного потенциала семьи</w:t>
            </w:r>
          </w:p>
        </w:tc>
        <w:tc>
          <w:tcPr>
            <w:tcW w:w="1244" w:type="dxa"/>
          </w:tcPr>
          <w:p w14:paraId="19160293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Г.Пермь, </w:t>
            </w:r>
          </w:p>
        </w:tc>
        <w:tc>
          <w:tcPr>
            <w:tcW w:w="882" w:type="dxa"/>
          </w:tcPr>
          <w:p w14:paraId="7C6D9398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«Астер-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8" w:type="dxa"/>
          </w:tcPr>
          <w:p w14:paraId="12C43864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3" w:type="dxa"/>
          </w:tcPr>
          <w:p w14:paraId="0CB405B6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83" w:type="dxa"/>
          </w:tcPr>
          <w:p w14:paraId="714BBF20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46" w:type="dxa"/>
          </w:tcPr>
          <w:p w14:paraId="01F02EAE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827C7" w:rsidRPr="00B827C7" w14:paraId="1AF28750" w14:textId="77777777" w:rsidTr="00B827C7">
        <w:tc>
          <w:tcPr>
            <w:tcW w:w="2147" w:type="dxa"/>
          </w:tcPr>
          <w:p w14:paraId="659DE16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учеб.-метод. пособие</w:t>
            </w:r>
          </w:p>
        </w:tc>
        <w:tc>
          <w:tcPr>
            <w:tcW w:w="1397" w:type="dxa"/>
          </w:tcPr>
          <w:p w14:paraId="74DDA64D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Е.О. Федотова, Ю.И. Якина</w:t>
            </w:r>
          </w:p>
        </w:tc>
        <w:tc>
          <w:tcPr>
            <w:tcW w:w="2127" w:type="dxa"/>
          </w:tcPr>
          <w:p w14:paraId="7641CF6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 технология работы социального педагога. Модуль «Основы формирования социальной компетентности обучающихся»</w:t>
            </w:r>
          </w:p>
        </w:tc>
        <w:tc>
          <w:tcPr>
            <w:tcW w:w="1244" w:type="dxa"/>
          </w:tcPr>
          <w:p w14:paraId="55BEB74D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882" w:type="dxa"/>
          </w:tcPr>
          <w:p w14:paraId="108ADBD1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Перм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</w:t>
            </w:r>
          </w:p>
        </w:tc>
        <w:tc>
          <w:tcPr>
            <w:tcW w:w="798" w:type="dxa"/>
          </w:tcPr>
          <w:p w14:paraId="3A1FA86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3" w:type="dxa"/>
          </w:tcPr>
          <w:p w14:paraId="6B8C828F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83" w:type="dxa"/>
          </w:tcPr>
          <w:p w14:paraId="08798D8E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14:paraId="3A383FC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827C7" w:rsidRPr="00B827C7" w14:paraId="0482098C" w14:textId="77777777" w:rsidTr="00B827C7">
        <w:tc>
          <w:tcPr>
            <w:tcW w:w="2147" w:type="dxa"/>
          </w:tcPr>
          <w:p w14:paraId="653DC461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учеб.-метод. пособие</w:t>
            </w:r>
          </w:p>
        </w:tc>
        <w:tc>
          <w:tcPr>
            <w:tcW w:w="1397" w:type="dxa"/>
          </w:tcPr>
          <w:p w14:paraId="0DA39F8C" w14:textId="77777777" w:rsidR="00B827C7" w:rsidRPr="00B827C7" w:rsidRDefault="00B827C7" w:rsidP="00862D6F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 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Якина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С.Ю.,</w:t>
            </w:r>
          </w:p>
          <w:p w14:paraId="592C7D53" w14:textId="77777777" w:rsidR="00B827C7" w:rsidRPr="00B827C7" w:rsidRDefault="00B827C7" w:rsidP="00862D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Коробкова В.В.</w:t>
            </w:r>
          </w:p>
          <w:p w14:paraId="1AD0AD39" w14:textId="77777777" w:rsidR="00B827C7" w:rsidRPr="00B827C7" w:rsidRDefault="00B827C7" w:rsidP="00862D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Метлякова Л.А. </w:t>
            </w:r>
          </w:p>
          <w:p w14:paraId="529235E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2AC2B9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Родительское образование: современные подходы и технологии</w:t>
            </w:r>
          </w:p>
        </w:tc>
        <w:tc>
          <w:tcPr>
            <w:tcW w:w="1244" w:type="dxa"/>
          </w:tcPr>
          <w:p w14:paraId="597D0AF2" w14:textId="77777777" w:rsidR="00B827C7" w:rsidRPr="00B827C7" w:rsidRDefault="00B827C7" w:rsidP="00862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Пермь: 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ун-т. </w:t>
            </w:r>
          </w:p>
          <w:p w14:paraId="2D19DAA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3E6125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C5B172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33" w:type="dxa"/>
          </w:tcPr>
          <w:p w14:paraId="0D943B2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83" w:type="dxa"/>
          </w:tcPr>
          <w:p w14:paraId="0AAE87BD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946" w:type="dxa"/>
          </w:tcPr>
          <w:p w14:paraId="649A0A1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7C7" w:rsidRPr="00B827C7" w14:paraId="1AED5AAA" w14:textId="77777777" w:rsidTr="00B827C7">
        <w:tc>
          <w:tcPr>
            <w:tcW w:w="2147" w:type="dxa"/>
          </w:tcPr>
          <w:p w14:paraId="0BB4F6A3" w14:textId="77777777" w:rsidR="00B827C7" w:rsidRPr="00B827C7" w:rsidRDefault="00B827C7" w:rsidP="00B82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397" w:type="dxa"/>
          </w:tcPr>
          <w:p w14:paraId="38667639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Коробкова В.В.</w:t>
            </w:r>
          </w:p>
        </w:tc>
        <w:tc>
          <w:tcPr>
            <w:tcW w:w="2127" w:type="dxa"/>
          </w:tcPr>
          <w:p w14:paraId="4DD24C96" w14:textId="77777777" w:rsidR="00B827C7" w:rsidRPr="00B827C7" w:rsidRDefault="00B827C7" w:rsidP="00862D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вместе (практическое руководство для учителей и неравнодушных родителей)</w:t>
            </w:r>
          </w:p>
        </w:tc>
        <w:tc>
          <w:tcPr>
            <w:tcW w:w="1244" w:type="dxa"/>
          </w:tcPr>
          <w:p w14:paraId="17D0F534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г.Пермь,</w:t>
            </w:r>
          </w:p>
        </w:tc>
        <w:tc>
          <w:tcPr>
            <w:tcW w:w="882" w:type="dxa"/>
          </w:tcPr>
          <w:p w14:paraId="465B9625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«Астер-</w:t>
            </w: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8" w:type="dxa"/>
          </w:tcPr>
          <w:p w14:paraId="429BE381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3" w:type="dxa"/>
          </w:tcPr>
          <w:p w14:paraId="7173B270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14:paraId="7E916613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827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6,25</w:t>
            </w:r>
          </w:p>
        </w:tc>
        <w:tc>
          <w:tcPr>
            <w:tcW w:w="946" w:type="dxa"/>
          </w:tcPr>
          <w:p w14:paraId="2B05DC9E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14:paraId="1EBBE741" w14:textId="77777777" w:rsidR="00B827C7" w:rsidRPr="00B8662D" w:rsidRDefault="00B827C7" w:rsidP="00B827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A364A2" w14:textId="77777777" w:rsidR="00B8662D" w:rsidRPr="00B8662D" w:rsidRDefault="00B8662D" w:rsidP="00B866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86148" w14:textId="77777777" w:rsidR="00B827C7" w:rsidRPr="00B827C7" w:rsidRDefault="00B827C7" w:rsidP="00B827C7">
      <w:pPr>
        <w:numPr>
          <w:ilvl w:val="12"/>
          <w:numId w:val="0"/>
        </w:numPr>
        <w:ind w:firstLine="708"/>
        <w:jc w:val="right"/>
        <w:rPr>
          <w:rFonts w:ascii="Times New Roman" w:eastAsia="Times New Roman" w:hAnsi="Times New Roman" w:cs="Times New Roman"/>
          <w:b/>
          <w:u w:val="single"/>
        </w:rPr>
      </w:pPr>
      <w:r w:rsidRPr="00B827C7">
        <w:rPr>
          <w:rFonts w:ascii="Times New Roman" w:hAnsi="Times New Roman" w:cs="Times New Roman"/>
          <w:b/>
          <w:u w:val="single"/>
        </w:rPr>
        <w:t>Приложение 3</w:t>
      </w:r>
    </w:p>
    <w:p w14:paraId="6598FD77" w14:textId="77777777" w:rsidR="00B827C7" w:rsidRPr="00B827C7" w:rsidRDefault="00B827C7" w:rsidP="00B827C7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</w:rPr>
      </w:pPr>
      <w:r w:rsidRPr="00B827C7">
        <w:rPr>
          <w:rFonts w:ascii="Times New Roman" w:eastAsia="Times New Roman" w:hAnsi="Times New Roman" w:cs="Times New Roman"/>
          <w:b/>
        </w:rPr>
        <w:t>Организация конференций</w:t>
      </w:r>
      <w:r w:rsidRPr="00B827C7">
        <w:rPr>
          <w:rFonts w:ascii="Times New Roman" w:hAnsi="Times New Roman" w:cs="Times New Roman"/>
          <w:b/>
        </w:rPr>
        <w:t xml:space="preserve"> Лабораторией социально-педагогических технологий по работе  с детьми и молодежью (при кафедре социальной педагогики ПГГПУ)</w:t>
      </w:r>
    </w:p>
    <w:p w14:paraId="3940B73E" w14:textId="77777777" w:rsidR="00B827C7" w:rsidRPr="005423AA" w:rsidRDefault="00B827C7" w:rsidP="00B827C7">
      <w:pPr>
        <w:jc w:val="right"/>
        <w:rPr>
          <w:rFonts w:ascii="Calibri" w:eastAsia="Times New Roman" w:hAnsi="Calibri" w:cs="Times New Roman"/>
          <w:b/>
        </w:rPr>
      </w:pPr>
      <w:r w:rsidRPr="00B827C7">
        <w:rPr>
          <w:rFonts w:ascii="Times New Roman" w:eastAsia="Times New Roman" w:hAnsi="Times New Roman" w:cs="Times New Roman"/>
        </w:rPr>
        <w:t xml:space="preserve">   </w:t>
      </w:r>
    </w:p>
    <w:tbl>
      <w:tblPr>
        <w:tblW w:w="120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134"/>
        <w:gridCol w:w="850"/>
        <w:gridCol w:w="653"/>
        <w:gridCol w:w="709"/>
        <w:gridCol w:w="513"/>
        <w:gridCol w:w="727"/>
        <w:gridCol w:w="627"/>
        <w:gridCol w:w="741"/>
        <w:gridCol w:w="570"/>
        <w:gridCol w:w="582"/>
        <w:gridCol w:w="972"/>
      </w:tblGrid>
      <w:tr w:rsidR="00B827C7" w:rsidRPr="00B827C7" w14:paraId="76FD0941" w14:textId="77777777" w:rsidTr="00F761B8">
        <w:trPr>
          <w:trHeight w:val="1220"/>
        </w:trPr>
        <w:tc>
          <w:tcPr>
            <w:tcW w:w="1560" w:type="dxa"/>
            <w:vMerge w:val="restart"/>
          </w:tcPr>
          <w:p w14:paraId="02C2866A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B4F85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14:paraId="7616984D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  <w:p w14:paraId="5BDDC3F9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406FD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D0874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A1D3C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0717F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EE1C9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8D54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9F48F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D289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extDirection w:val="btLr"/>
          </w:tcPr>
          <w:p w14:paraId="04E4C1A4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конференции: международная, всероссийская, региональная, областная, городская,</w:t>
            </w:r>
          </w:p>
          <w:p w14:paraId="56E56B52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вузовская, студенческая</w:t>
            </w:r>
          </w:p>
        </w:tc>
        <w:tc>
          <w:tcPr>
            <w:tcW w:w="1134" w:type="dxa"/>
            <w:vMerge w:val="restart"/>
            <w:textDirection w:val="btLr"/>
          </w:tcPr>
          <w:p w14:paraId="3A531237" w14:textId="77777777" w:rsidR="00B827C7" w:rsidRPr="00B827C7" w:rsidRDefault="00B827C7" w:rsidP="00862D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</w:t>
            </w:r>
          </w:p>
          <w:p w14:paraId="1FEE9143" w14:textId="77777777" w:rsidR="00B827C7" w:rsidRPr="00B827C7" w:rsidRDefault="00B827C7" w:rsidP="00862D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vMerge w:val="restart"/>
            <w:textDirection w:val="btLr"/>
          </w:tcPr>
          <w:p w14:paraId="1E47838B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конференции</w:t>
            </w:r>
          </w:p>
          <w:p w14:paraId="388E3AEC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737E4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shd w:val="clear" w:color="auto" w:fill="auto"/>
          </w:tcPr>
          <w:p w14:paraId="4FA7FC9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23A1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B939E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  <w:tc>
          <w:tcPr>
            <w:tcW w:w="2520" w:type="dxa"/>
            <w:gridSpan w:val="4"/>
            <w:shd w:val="clear" w:color="auto" w:fill="auto"/>
          </w:tcPr>
          <w:p w14:paraId="5AEAF9A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7582E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E832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докладов</w:t>
            </w:r>
          </w:p>
        </w:tc>
        <w:tc>
          <w:tcPr>
            <w:tcW w:w="972" w:type="dxa"/>
          </w:tcPr>
          <w:p w14:paraId="547A299C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B3995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827C7" w:rsidRPr="00B827C7" w14:paraId="2D2EE1E0" w14:textId="77777777" w:rsidTr="00F761B8">
        <w:trPr>
          <w:cantSplit/>
          <w:trHeight w:val="1877"/>
        </w:trPr>
        <w:tc>
          <w:tcPr>
            <w:tcW w:w="1560" w:type="dxa"/>
            <w:vMerge/>
          </w:tcPr>
          <w:p w14:paraId="6458F3D4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8EF78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BB35B5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F085305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D65C0BC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39F9E94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от ПГПУ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D9342AB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иногородних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5718F16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08B074D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A3D350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от ПГПУ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7EE82B3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иногородних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418D050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</w:tc>
        <w:tc>
          <w:tcPr>
            <w:tcW w:w="972" w:type="dxa"/>
          </w:tcPr>
          <w:p w14:paraId="26FC6B40" w14:textId="77777777" w:rsidR="00B827C7" w:rsidRPr="00B827C7" w:rsidRDefault="00B827C7" w:rsidP="00862D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B361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6E0E8" w14:textId="77777777" w:rsidR="00B827C7" w:rsidRPr="00B827C7" w:rsidRDefault="00B827C7" w:rsidP="00862D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7C7" w:rsidRPr="00B827C7" w14:paraId="7AC41A42" w14:textId="77777777" w:rsidTr="00F761B8">
        <w:trPr>
          <w:cantSplit/>
          <w:trHeight w:val="1818"/>
        </w:trPr>
        <w:tc>
          <w:tcPr>
            <w:tcW w:w="1560" w:type="dxa"/>
          </w:tcPr>
          <w:p w14:paraId="7A9C0DB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«Безопасное детство</w:t>
            </w:r>
          </w:p>
          <w:p w14:paraId="4FC6056F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правовой и социально-педагогический концепт»</w:t>
            </w:r>
          </w:p>
          <w:p w14:paraId="7ACB4DC2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науки на факультете правового и социально-педагогического образования ПГГПУ</w:t>
            </w:r>
          </w:p>
          <w:p w14:paraId="647314E5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57421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4CEC9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DC2B8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93F48B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45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для студентов, магистрантов, аспирантов, преподавателей и специалистов</w:t>
            </w:r>
          </w:p>
          <w:p w14:paraId="4D196152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7650C" w14:textId="77777777" w:rsidR="00B827C7" w:rsidRPr="00B827C7" w:rsidRDefault="00B827C7" w:rsidP="00B827C7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19-20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53AC6A87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Метлякова Л.А. </w:t>
            </w:r>
          </w:p>
          <w:p w14:paraId="187FAFD6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8962B4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extDirection w:val="btLr"/>
          </w:tcPr>
          <w:p w14:paraId="329C9BE9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D1611B0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12B150D3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377677DC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14:paraId="56E0F82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14:paraId="0F9CEA14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14:paraId="11CCC90D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7849ABA5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extDirection w:val="btLr"/>
          </w:tcPr>
          <w:p w14:paraId="3D4AD46C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B827C7" w:rsidRPr="00B827C7" w14:paraId="4889B74A" w14:textId="77777777" w:rsidTr="00F761B8">
        <w:trPr>
          <w:cantSplit/>
          <w:trHeight w:val="1818"/>
        </w:trPr>
        <w:tc>
          <w:tcPr>
            <w:tcW w:w="1560" w:type="dxa"/>
          </w:tcPr>
          <w:p w14:paraId="50304CD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"Современные подходы и технологии сопровождения детей с особыми образовательными потребностями"</w:t>
            </w:r>
          </w:p>
          <w:p w14:paraId="67FFA4B2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E3866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1AA684F0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для студентов, специалистов, преподавателей, семей с детьми с ограниченными возможностями здоровья  </w:t>
            </w:r>
          </w:p>
        </w:tc>
        <w:tc>
          <w:tcPr>
            <w:tcW w:w="1134" w:type="dxa"/>
          </w:tcPr>
          <w:p w14:paraId="0146A38A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(18-19сентября  2018г.)</w:t>
            </w:r>
          </w:p>
          <w:p w14:paraId="0DFC8907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«Счастье жить» ПГГПУ, </w:t>
            </w:r>
          </w:p>
          <w:p w14:paraId="2C21853F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Ф-т ПиСПО</w:t>
            </w:r>
          </w:p>
        </w:tc>
        <w:tc>
          <w:tcPr>
            <w:tcW w:w="850" w:type="dxa"/>
          </w:tcPr>
          <w:p w14:paraId="1D018D9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Метлякова Л.А.</w:t>
            </w:r>
          </w:p>
          <w:p w14:paraId="5FA2289E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Коробкова. В.В.</w:t>
            </w:r>
          </w:p>
          <w:p w14:paraId="6AFD2B85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0D7B880D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71F2294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607E6905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6C8FDC2D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14:paraId="65FE91BF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14:paraId="722A3FB3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14:paraId="59DAA4C5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33F00564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extDirection w:val="btLr"/>
          </w:tcPr>
          <w:p w14:paraId="1A0B8F6B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Президентский грант </w:t>
            </w:r>
          </w:p>
        </w:tc>
      </w:tr>
      <w:tr w:rsidR="00B827C7" w:rsidRPr="00B827C7" w14:paraId="03A8997A" w14:textId="77777777" w:rsidTr="00F761B8">
        <w:trPr>
          <w:cantSplit/>
          <w:trHeight w:val="1818"/>
        </w:trPr>
        <w:tc>
          <w:tcPr>
            <w:tcW w:w="1560" w:type="dxa"/>
          </w:tcPr>
          <w:p w14:paraId="66496D4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Форум клубов молодых семей в рамках фестиваля-конкурса «Прикамская семья-201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9F2C72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F65D4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134" w:type="dxa"/>
          </w:tcPr>
          <w:p w14:paraId="6C827278" w14:textId="77777777" w:rsidR="00B827C7" w:rsidRPr="00B827C7" w:rsidRDefault="00B827C7" w:rsidP="00862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ПГГПУ, Пермь Министерство образования и науки Пермского края</w:t>
            </w:r>
          </w:p>
        </w:tc>
        <w:tc>
          <w:tcPr>
            <w:tcW w:w="850" w:type="dxa"/>
          </w:tcPr>
          <w:p w14:paraId="636E5A7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Метлякова Л.А., Коробкова В.В.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1B920850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C55A08E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0BFD49F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0F0B758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14:paraId="45A88BFE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14:paraId="6E0F61D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14:paraId="5F297BC0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557D5E53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extDirection w:val="btLr"/>
          </w:tcPr>
          <w:p w14:paraId="45986D5E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B827C7" w:rsidRPr="00B827C7" w14:paraId="592AEAA2" w14:textId="77777777" w:rsidTr="00F761B8">
        <w:trPr>
          <w:cantSplit/>
          <w:trHeight w:val="1818"/>
        </w:trPr>
        <w:tc>
          <w:tcPr>
            <w:tcW w:w="1560" w:type="dxa"/>
          </w:tcPr>
          <w:p w14:paraId="76148721" w14:textId="77777777" w:rsidR="00B827C7" w:rsidRPr="00B827C7" w:rsidRDefault="00B827C7" w:rsidP="00862D6F">
            <w:pPr>
              <w:pStyle w:val="a7"/>
              <w:spacing w:before="0" w:beforeAutospacing="0" w:after="0" w:afterAutospacing="0"/>
            </w:pPr>
            <w:r w:rsidRPr="00B827C7">
              <w:rPr>
                <w:shd w:val="clear" w:color="auto" w:fill="FFFFFF"/>
              </w:rPr>
              <w:t>«Развитие воспитательного потенциала семьи в открытом образовательном пространстве Пермского края»</w:t>
            </w:r>
          </w:p>
        </w:tc>
        <w:tc>
          <w:tcPr>
            <w:tcW w:w="2410" w:type="dxa"/>
          </w:tcPr>
          <w:p w14:paraId="0C90E478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  <w:p w14:paraId="2D997D3A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1134" w:type="dxa"/>
          </w:tcPr>
          <w:p w14:paraId="7465E54C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социальной педагогики</w:t>
            </w:r>
          </w:p>
        </w:tc>
        <w:tc>
          <w:tcPr>
            <w:tcW w:w="850" w:type="dxa"/>
          </w:tcPr>
          <w:p w14:paraId="041A7C8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Якина Ю.И.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07286B37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4A5CF7C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58158BDB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14:paraId="4DA3392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14:paraId="09D4A341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14:paraId="3D87A16C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textDirection w:val="btLr"/>
          </w:tcPr>
          <w:p w14:paraId="1748778A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extDirection w:val="btLr"/>
          </w:tcPr>
          <w:p w14:paraId="521EB1AA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extDirection w:val="btLr"/>
          </w:tcPr>
          <w:p w14:paraId="7E929A00" w14:textId="77777777" w:rsidR="00B827C7" w:rsidRPr="00B827C7" w:rsidRDefault="00B827C7" w:rsidP="00862D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ПК</w:t>
            </w:r>
          </w:p>
        </w:tc>
      </w:tr>
      <w:tr w:rsidR="00B827C7" w:rsidRPr="00B827C7" w14:paraId="25358763" w14:textId="77777777" w:rsidTr="00F761B8">
        <w:trPr>
          <w:cantSplit/>
          <w:trHeight w:val="1818"/>
        </w:trPr>
        <w:tc>
          <w:tcPr>
            <w:tcW w:w="1560" w:type="dxa"/>
          </w:tcPr>
          <w:p w14:paraId="5E7833C6" w14:textId="77777777" w:rsidR="00B827C7" w:rsidRPr="00B827C7" w:rsidRDefault="00B827C7" w:rsidP="00862D6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"Презентация  кейсов по родительскому образованию" в рамках </w:t>
            </w:r>
          </w:p>
          <w:p w14:paraId="4467147D" w14:textId="77777777" w:rsidR="00B827C7" w:rsidRPr="00B827C7" w:rsidRDefault="00B827C7" w:rsidP="00862D6F">
            <w:pPr>
              <w:pStyle w:val="a7"/>
              <w:spacing w:before="0" w:beforeAutospacing="0" w:after="0" w:afterAutospacing="0"/>
              <w:rPr>
                <w:color w:val="C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4189C5EB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Краевой семейный форум   </w:t>
            </w:r>
          </w:p>
        </w:tc>
        <w:tc>
          <w:tcPr>
            <w:tcW w:w="1134" w:type="dxa"/>
          </w:tcPr>
          <w:p w14:paraId="5D7A9F49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Пермская Ярмарка, </w:t>
            </w:r>
          </w:p>
          <w:p w14:paraId="443DA855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2018 г.</w:t>
            </w:r>
          </w:p>
        </w:tc>
        <w:tc>
          <w:tcPr>
            <w:tcW w:w="850" w:type="dxa"/>
          </w:tcPr>
          <w:p w14:paraId="0C6FA58A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Коробкова В.В. 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322E5EC0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7F5A765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textDirection w:val="btLr"/>
          </w:tcPr>
          <w:p w14:paraId="662397A5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14:paraId="7E7D797E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14:paraId="2EAACDD6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shd w:val="clear" w:color="auto" w:fill="auto"/>
            <w:textDirection w:val="btLr"/>
          </w:tcPr>
          <w:p w14:paraId="69A7565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textDirection w:val="btLr"/>
          </w:tcPr>
          <w:p w14:paraId="53A8525F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shd w:val="clear" w:color="auto" w:fill="auto"/>
            <w:textDirection w:val="btLr"/>
          </w:tcPr>
          <w:p w14:paraId="7B6CEFA2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2" w:type="dxa"/>
            <w:textDirection w:val="btLr"/>
          </w:tcPr>
          <w:p w14:paraId="1D3213FD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827C7" w:rsidRPr="00B827C7" w14:paraId="2022C636" w14:textId="77777777" w:rsidTr="00F761B8">
        <w:trPr>
          <w:cantSplit/>
          <w:trHeight w:val="1818"/>
        </w:trPr>
        <w:tc>
          <w:tcPr>
            <w:tcW w:w="1560" w:type="dxa"/>
          </w:tcPr>
          <w:p w14:paraId="11979678" w14:textId="77777777" w:rsidR="00B827C7" w:rsidRPr="00B827C7" w:rsidRDefault="00B827C7" w:rsidP="00862D6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"Моя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в истории города Перми",</w:t>
            </w:r>
          </w:p>
          <w:p w14:paraId="7F74213A" w14:textId="77777777" w:rsidR="00B827C7" w:rsidRPr="00B827C7" w:rsidRDefault="00B827C7" w:rsidP="00862D6F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14:paraId="252BB1A5" w14:textId="77777777" w:rsidR="00B827C7" w:rsidRPr="00B827C7" w:rsidRDefault="00B827C7" w:rsidP="00862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конкурса</w:t>
            </w:r>
          </w:p>
        </w:tc>
        <w:tc>
          <w:tcPr>
            <w:tcW w:w="1134" w:type="dxa"/>
          </w:tcPr>
          <w:p w14:paraId="184ADF49" w14:textId="77777777" w:rsidR="00B827C7" w:rsidRPr="00B827C7" w:rsidRDefault="00B827C7" w:rsidP="00862D6F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>ПГГПУ.</w:t>
            </w:r>
          </w:p>
        </w:tc>
        <w:tc>
          <w:tcPr>
            <w:tcW w:w="850" w:type="dxa"/>
          </w:tcPr>
          <w:p w14:paraId="0B64ACEB" w14:textId="77777777" w:rsidR="00B827C7" w:rsidRPr="00B827C7" w:rsidRDefault="00B827C7" w:rsidP="0086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Коробкова В.В. 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304A6C1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2219B74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textDirection w:val="btLr"/>
          </w:tcPr>
          <w:p w14:paraId="4E557699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14:paraId="3FB3B408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14:paraId="6C0E78AF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textDirection w:val="btLr"/>
          </w:tcPr>
          <w:p w14:paraId="0238D35B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textDirection w:val="btLr"/>
          </w:tcPr>
          <w:p w14:paraId="5910EE3F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extDirection w:val="btLr"/>
          </w:tcPr>
          <w:p w14:paraId="7990DCD3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extDirection w:val="btLr"/>
          </w:tcPr>
          <w:p w14:paraId="457477BF" w14:textId="77777777" w:rsidR="00B827C7" w:rsidRPr="00B827C7" w:rsidRDefault="00B827C7" w:rsidP="00862D6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AC7B4" w14:textId="77777777" w:rsidR="00B8662D" w:rsidRDefault="00B8662D" w:rsidP="00B4485A">
      <w:pPr>
        <w:jc w:val="center"/>
        <w:rPr>
          <w:rFonts w:ascii="Calibri" w:eastAsia="Times New Roman" w:hAnsi="Calibri" w:cs="Times New Roman"/>
          <w:b/>
          <w:color w:val="C00000"/>
          <w:lang w:val="en-US"/>
        </w:rPr>
      </w:pPr>
    </w:p>
    <w:p w14:paraId="2B6C262C" w14:textId="77777777" w:rsidR="000A6613" w:rsidRDefault="000A6613" w:rsidP="00F761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014178" w14:textId="77777777" w:rsidR="000A6613" w:rsidRDefault="000A6613" w:rsidP="00F761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B0D41E" w14:textId="77777777" w:rsidR="00F761B8" w:rsidRDefault="00F761B8" w:rsidP="007C17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C6504C" w14:textId="77777777" w:rsidR="00F761B8" w:rsidRDefault="00F761B8" w:rsidP="00B4485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0365CD" w14:textId="77777777" w:rsidR="00F761B8" w:rsidRPr="00F761B8" w:rsidRDefault="00F761B8" w:rsidP="00B4485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761B8" w:rsidRPr="00F7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84D"/>
    <w:multiLevelType w:val="hybridMultilevel"/>
    <w:tmpl w:val="3CA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623"/>
    <w:multiLevelType w:val="hybridMultilevel"/>
    <w:tmpl w:val="21A0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0276"/>
    <w:multiLevelType w:val="hybridMultilevel"/>
    <w:tmpl w:val="122A1B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3B1D81"/>
    <w:multiLevelType w:val="hybridMultilevel"/>
    <w:tmpl w:val="C8FAC95E"/>
    <w:lvl w:ilvl="0" w:tplc="1248B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A3B18"/>
    <w:multiLevelType w:val="hybridMultilevel"/>
    <w:tmpl w:val="6DE8FC20"/>
    <w:lvl w:ilvl="0" w:tplc="32067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768F"/>
    <w:multiLevelType w:val="hybridMultilevel"/>
    <w:tmpl w:val="3E9EC69C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40C70"/>
    <w:multiLevelType w:val="hybridMultilevel"/>
    <w:tmpl w:val="091A9AC8"/>
    <w:lvl w:ilvl="0" w:tplc="BA4E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F39F7"/>
    <w:multiLevelType w:val="hybridMultilevel"/>
    <w:tmpl w:val="CED66932"/>
    <w:lvl w:ilvl="0" w:tplc="32067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861B0"/>
    <w:multiLevelType w:val="hybridMultilevel"/>
    <w:tmpl w:val="C406B48C"/>
    <w:lvl w:ilvl="0" w:tplc="32067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6F57"/>
    <w:multiLevelType w:val="hybridMultilevel"/>
    <w:tmpl w:val="3CA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85A"/>
    <w:rsid w:val="000A6613"/>
    <w:rsid w:val="003D0621"/>
    <w:rsid w:val="00453083"/>
    <w:rsid w:val="0046159F"/>
    <w:rsid w:val="00462249"/>
    <w:rsid w:val="005F5E96"/>
    <w:rsid w:val="007C1707"/>
    <w:rsid w:val="007C4735"/>
    <w:rsid w:val="00A21EB9"/>
    <w:rsid w:val="00B4485A"/>
    <w:rsid w:val="00B827C7"/>
    <w:rsid w:val="00B8662D"/>
    <w:rsid w:val="00BC3BC7"/>
    <w:rsid w:val="00C25C94"/>
    <w:rsid w:val="00D07B8E"/>
    <w:rsid w:val="00E664B1"/>
    <w:rsid w:val="00F0232B"/>
    <w:rsid w:val="00F761B8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BB1A2"/>
  <w15:docId w15:val="{06E02CA8-2CAD-4D1D-A155-2A51EFA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85A"/>
    <w:rPr>
      <w:color w:val="0563C1"/>
      <w:u w:val="single"/>
    </w:rPr>
  </w:style>
  <w:style w:type="paragraph" w:styleId="a4">
    <w:name w:val="Body Text Indent"/>
    <w:basedOn w:val="a"/>
    <w:link w:val="a5"/>
    <w:rsid w:val="00462249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2249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ext1cl">
    <w:name w:val="text1cl"/>
    <w:basedOn w:val="a"/>
    <w:rsid w:val="003D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664B1"/>
    <w:pPr>
      <w:ind w:left="720"/>
      <w:contextualSpacing/>
    </w:pPr>
  </w:style>
  <w:style w:type="paragraph" w:styleId="a7">
    <w:name w:val="Normal (Web)"/>
    <w:basedOn w:val="a"/>
    <w:rsid w:val="00B8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6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86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pu.ru/university/fakultety-i-instituty/pravovogo-i-socialno-pedagogicheskogo-obrazovanija/laboratorii/laboratorija-socialno-pedagogicheskih-tehnologij-po-rabote-s-detmi-i-molodez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40B0-D6FC-4B57-BB64-C8DDF00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 Метлякова</dc:creator>
  <cp:keywords/>
  <dc:description/>
  <cp:lastModifiedBy>Масленникова Марина Олеговна</cp:lastModifiedBy>
  <cp:revision>19</cp:revision>
  <dcterms:created xsi:type="dcterms:W3CDTF">2019-10-01T12:27:00Z</dcterms:created>
  <dcterms:modified xsi:type="dcterms:W3CDTF">2019-10-02T09:27:00Z</dcterms:modified>
</cp:coreProperties>
</file>