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11" w:rsidRDefault="008C0211" w:rsidP="008C0211">
      <w:pPr>
        <w:pStyle w:val="ab"/>
        <w:ind w:left="-180"/>
        <w:rPr>
          <w:rFonts w:ascii="Times New Roman" w:hAnsi="Times New Roman"/>
          <w:sz w:val="24"/>
          <w:szCs w:val="24"/>
        </w:rPr>
      </w:pPr>
    </w:p>
    <w:p w:rsidR="008C0211" w:rsidRDefault="008C0211" w:rsidP="008C0211">
      <w:pPr>
        <w:pStyle w:val="ab"/>
        <w:ind w:left="-180"/>
        <w:rPr>
          <w:rFonts w:ascii="Times New Roman" w:hAnsi="Times New Roman"/>
          <w:sz w:val="24"/>
          <w:szCs w:val="24"/>
        </w:rPr>
      </w:pPr>
    </w:p>
    <w:p w:rsidR="008C0211" w:rsidRPr="0057150D" w:rsidRDefault="008C0211" w:rsidP="008C0211">
      <w:pPr>
        <w:pStyle w:val="af5"/>
        <w:spacing w:line="380" w:lineRule="exact"/>
        <w:rPr>
          <w:szCs w:val="28"/>
        </w:rPr>
      </w:pPr>
      <w:r w:rsidRPr="0057150D">
        <w:rPr>
          <w:szCs w:val="28"/>
        </w:rPr>
        <w:t>Министерство образования и науки РФ</w:t>
      </w:r>
    </w:p>
    <w:p w:rsidR="008C0211" w:rsidRPr="0057150D" w:rsidRDefault="008C0211" w:rsidP="008C0211">
      <w:pPr>
        <w:pStyle w:val="af5"/>
        <w:spacing w:line="380" w:lineRule="exact"/>
        <w:rPr>
          <w:szCs w:val="28"/>
        </w:rPr>
      </w:pPr>
      <w:r>
        <w:rPr>
          <w:szCs w:val="28"/>
        </w:rPr>
        <w:t>Ф</w:t>
      </w:r>
      <w:r w:rsidRPr="0057150D">
        <w:rPr>
          <w:szCs w:val="28"/>
        </w:rPr>
        <w:t>Г</w:t>
      </w:r>
      <w:r>
        <w:rPr>
          <w:szCs w:val="28"/>
        </w:rPr>
        <w:t>Б</w:t>
      </w:r>
      <w:r w:rsidRPr="0057150D">
        <w:rPr>
          <w:szCs w:val="28"/>
        </w:rPr>
        <w:t xml:space="preserve">ОУ ВПО «Пермский  государственный  </w:t>
      </w:r>
      <w:r>
        <w:rPr>
          <w:szCs w:val="28"/>
        </w:rPr>
        <w:t>гуманитарно-</w:t>
      </w:r>
      <w:r w:rsidRPr="0057150D">
        <w:rPr>
          <w:szCs w:val="28"/>
        </w:rPr>
        <w:t>педагогический  университет»</w:t>
      </w: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Pr="0057150D" w:rsidRDefault="008C0211" w:rsidP="008C0211">
      <w:pPr>
        <w:spacing w:line="380" w:lineRule="exact"/>
        <w:jc w:val="center"/>
        <w:rPr>
          <w:i/>
          <w:sz w:val="28"/>
          <w:szCs w:val="28"/>
        </w:rPr>
      </w:pPr>
      <w:r w:rsidRPr="0057150D">
        <w:rPr>
          <w:i/>
          <w:sz w:val="28"/>
          <w:szCs w:val="28"/>
        </w:rPr>
        <w:t xml:space="preserve">Кафедра </w:t>
      </w:r>
      <w:r>
        <w:rPr>
          <w:i/>
          <w:sz w:val="28"/>
          <w:szCs w:val="28"/>
        </w:rPr>
        <w:t xml:space="preserve">педагогики и </w:t>
      </w:r>
      <w:r w:rsidRPr="0057150D">
        <w:rPr>
          <w:i/>
          <w:sz w:val="28"/>
          <w:szCs w:val="28"/>
        </w:rPr>
        <w:t>психологии</w:t>
      </w: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Pr="0057150D" w:rsidRDefault="008C0211" w:rsidP="008C0211">
      <w:pPr>
        <w:spacing w:line="380" w:lineRule="exact"/>
        <w:jc w:val="center"/>
        <w:rPr>
          <w:b/>
          <w:sz w:val="32"/>
          <w:szCs w:val="32"/>
        </w:rPr>
      </w:pPr>
      <w:r w:rsidRPr="0057150D">
        <w:rPr>
          <w:b/>
          <w:sz w:val="32"/>
          <w:szCs w:val="32"/>
        </w:rPr>
        <w:t>КУРСОВАЯ РАБОТА ПО ПСИХОЛОГИИ</w:t>
      </w:r>
    </w:p>
    <w:p w:rsidR="008C0211" w:rsidRPr="0057150D" w:rsidRDefault="008C0211" w:rsidP="008C0211">
      <w:pPr>
        <w:spacing w:line="380" w:lineRule="exact"/>
        <w:jc w:val="center"/>
        <w:rPr>
          <w:b/>
          <w:sz w:val="28"/>
          <w:szCs w:val="28"/>
        </w:rPr>
      </w:pPr>
    </w:p>
    <w:p w:rsidR="00A24892" w:rsidRPr="00A24892" w:rsidRDefault="008C0211" w:rsidP="00A24892">
      <w:pPr>
        <w:jc w:val="center"/>
        <w:rPr>
          <w:sz w:val="28"/>
          <w:szCs w:val="28"/>
        </w:rPr>
      </w:pPr>
      <w:r w:rsidRPr="0057150D">
        <w:rPr>
          <w:sz w:val="28"/>
          <w:szCs w:val="28"/>
        </w:rPr>
        <w:t xml:space="preserve">Методическое пособие для </w:t>
      </w:r>
      <w:r w:rsidRPr="008C0211">
        <w:rPr>
          <w:b/>
          <w:sz w:val="32"/>
          <w:szCs w:val="32"/>
        </w:rPr>
        <w:t xml:space="preserve">магистрантов </w:t>
      </w:r>
      <w:r>
        <w:rPr>
          <w:sz w:val="28"/>
          <w:szCs w:val="28"/>
        </w:rPr>
        <w:t>д</w:t>
      </w:r>
      <w:r w:rsidRPr="0057150D">
        <w:rPr>
          <w:sz w:val="28"/>
          <w:szCs w:val="28"/>
        </w:rPr>
        <w:t>невной и заочной форм обучения по  направлени</w:t>
      </w:r>
      <w:r>
        <w:rPr>
          <w:sz w:val="28"/>
          <w:szCs w:val="28"/>
        </w:rPr>
        <w:t>ю</w:t>
      </w:r>
      <w:r w:rsidRPr="0057150D">
        <w:rPr>
          <w:sz w:val="28"/>
          <w:szCs w:val="28"/>
        </w:rPr>
        <w:t xml:space="preserve"> </w:t>
      </w:r>
      <w:r w:rsidR="00A24892" w:rsidRPr="00A24892">
        <w:rPr>
          <w:sz w:val="28"/>
          <w:szCs w:val="28"/>
        </w:rPr>
        <w:t>44.04.02. Психолого-педагогическое образование</w:t>
      </w:r>
    </w:p>
    <w:p w:rsidR="00A24892" w:rsidRPr="00A24892" w:rsidRDefault="00A24892" w:rsidP="00A24892">
      <w:pPr>
        <w:jc w:val="center"/>
        <w:rPr>
          <w:sz w:val="28"/>
          <w:szCs w:val="28"/>
        </w:rPr>
      </w:pPr>
      <w:r w:rsidRPr="00A24892">
        <w:rPr>
          <w:sz w:val="28"/>
          <w:szCs w:val="28"/>
        </w:rPr>
        <w:t>Направленности (профили) подготовки</w:t>
      </w:r>
    </w:p>
    <w:p w:rsidR="00A24892" w:rsidRPr="00A24892" w:rsidRDefault="00A24892" w:rsidP="00A24892">
      <w:pPr>
        <w:jc w:val="center"/>
        <w:rPr>
          <w:i/>
          <w:sz w:val="28"/>
          <w:szCs w:val="28"/>
        </w:rPr>
      </w:pPr>
      <w:r w:rsidRPr="00A24892">
        <w:rPr>
          <w:i/>
          <w:sz w:val="28"/>
          <w:szCs w:val="28"/>
        </w:rPr>
        <w:t>Психология и педагогика</w:t>
      </w:r>
    </w:p>
    <w:p w:rsidR="008C0211" w:rsidRPr="00A24892" w:rsidRDefault="008C0211" w:rsidP="008C0211">
      <w:pPr>
        <w:spacing w:line="380" w:lineRule="exact"/>
        <w:jc w:val="center"/>
        <w:rPr>
          <w:sz w:val="28"/>
          <w:szCs w:val="28"/>
        </w:rPr>
      </w:pPr>
    </w:p>
    <w:p w:rsidR="008C0211" w:rsidRPr="00B12A37" w:rsidRDefault="008C0211" w:rsidP="008C0211">
      <w:pPr>
        <w:spacing w:line="380" w:lineRule="exact"/>
        <w:jc w:val="center"/>
        <w:rPr>
          <w:sz w:val="32"/>
          <w:szCs w:val="32"/>
        </w:rPr>
      </w:pPr>
    </w:p>
    <w:p w:rsidR="008C0211" w:rsidRDefault="008C0211" w:rsidP="008C0211">
      <w:pPr>
        <w:spacing w:line="380" w:lineRule="exact"/>
        <w:jc w:val="center"/>
        <w:rPr>
          <w:b/>
          <w:sz w:val="32"/>
          <w:szCs w:val="32"/>
        </w:rPr>
      </w:pPr>
    </w:p>
    <w:p w:rsidR="008C0211" w:rsidRDefault="008C0211" w:rsidP="008C0211">
      <w:pPr>
        <w:spacing w:line="380" w:lineRule="exact"/>
        <w:jc w:val="center"/>
        <w:rPr>
          <w:b/>
          <w:sz w:val="32"/>
          <w:szCs w:val="32"/>
        </w:rPr>
      </w:pPr>
    </w:p>
    <w:p w:rsidR="008C0211" w:rsidRPr="00B12A37" w:rsidRDefault="008C0211" w:rsidP="008C0211">
      <w:pPr>
        <w:spacing w:line="380" w:lineRule="exact"/>
        <w:jc w:val="center"/>
        <w:rPr>
          <w:b/>
          <w:sz w:val="32"/>
          <w:szCs w:val="32"/>
        </w:rPr>
      </w:pPr>
    </w:p>
    <w:p w:rsidR="008C0211" w:rsidRDefault="008C0211" w:rsidP="008C0211">
      <w:pPr>
        <w:spacing w:line="380" w:lineRule="exact"/>
        <w:jc w:val="center"/>
        <w:rPr>
          <w:b/>
          <w:sz w:val="32"/>
          <w:szCs w:val="32"/>
        </w:rPr>
      </w:pPr>
    </w:p>
    <w:p w:rsidR="008C0211" w:rsidRPr="00783665" w:rsidRDefault="008C0211" w:rsidP="008C0211">
      <w:pPr>
        <w:spacing w:line="380" w:lineRule="exact"/>
        <w:jc w:val="center"/>
        <w:rPr>
          <w:b/>
          <w:sz w:val="32"/>
          <w:szCs w:val="32"/>
        </w:rPr>
      </w:pPr>
    </w:p>
    <w:p w:rsidR="008C0211" w:rsidRDefault="008C0211" w:rsidP="008C0211">
      <w:pPr>
        <w:pStyle w:val="1"/>
        <w:spacing w:line="380" w:lineRule="exact"/>
        <w:ind w:left="-142"/>
        <w:rPr>
          <w:sz w:val="20"/>
        </w:rPr>
      </w:pPr>
    </w:p>
    <w:p w:rsidR="008C0211" w:rsidRDefault="008C0211" w:rsidP="008C0211">
      <w:pPr>
        <w:spacing w:line="380" w:lineRule="exact"/>
      </w:pPr>
    </w:p>
    <w:p w:rsidR="008C0211" w:rsidRDefault="008C0211" w:rsidP="008C0211">
      <w:pPr>
        <w:spacing w:line="380" w:lineRule="exact"/>
      </w:pPr>
    </w:p>
    <w:p w:rsidR="008C0211" w:rsidRDefault="008C0211" w:rsidP="008C0211">
      <w:pPr>
        <w:spacing w:line="380" w:lineRule="exact"/>
        <w:rPr>
          <w:b/>
          <w:i/>
        </w:rPr>
      </w:pPr>
      <w:r>
        <w:rPr>
          <w:b/>
          <w:i/>
        </w:rPr>
        <w:t xml:space="preserve">                </w:t>
      </w:r>
    </w:p>
    <w:p w:rsidR="008C0211" w:rsidRDefault="008C0211" w:rsidP="008C0211">
      <w:pPr>
        <w:spacing w:line="380" w:lineRule="exact"/>
      </w:pPr>
    </w:p>
    <w:p w:rsidR="008C0211" w:rsidRPr="00DB4269" w:rsidRDefault="008C0211" w:rsidP="008C0211">
      <w:pPr>
        <w:spacing w:line="380" w:lineRule="exact"/>
        <w:jc w:val="center"/>
        <w:rPr>
          <w:szCs w:val="28"/>
        </w:rPr>
      </w:pPr>
    </w:p>
    <w:p w:rsidR="008C0211" w:rsidRDefault="008C0211" w:rsidP="008C0211">
      <w:pPr>
        <w:spacing w:line="380" w:lineRule="exact"/>
        <w:jc w:val="center"/>
      </w:pPr>
    </w:p>
    <w:p w:rsidR="008C0211" w:rsidRDefault="008C0211" w:rsidP="008C0211">
      <w:pPr>
        <w:spacing w:line="380" w:lineRule="exact"/>
        <w:jc w:val="center"/>
      </w:pPr>
      <w:r>
        <w:t>Пермь</w:t>
      </w:r>
    </w:p>
    <w:p w:rsidR="008C0211" w:rsidRDefault="008C0211" w:rsidP="008C0211">
      <w:pPr>
        <w:spacing w:line="380" w:lineRule="exact"/>
        <w:jc w:val="center"/>
      </w:pPr>
      <w:r>
        <w:t>ПГГПУ</w:t>
      </w:r>
    </w:p>
    <w:p w:rsidR="008C0211" w:rsidRDefault="008C0211" w:rsidP="008C0211">
      <w:pPr>
        <w:spacing w:line="380" w:lineRule="exact"/>
        <w:jc w:val="center"/>
      </w:pPr>
      <w:r>
        <w:t>2019</w:t>
      </w:r>
    </w:p>
    <w:p w:rsidR="008C0211" w:rsidRPr="0057150D" w:rsidRDefault="008C0211" w:rsidP="008C0211">
      <w:pPr>
        <w:pStyle w:val="ab"/>
        <w:ind w:left="-180"/>
        <w:rPr>
          <w:b w:val="0"/>
          <w:i/>
        </w:rPr>
      </w:pPr>
      <w:r>
        <w:br w:type="page"/>
      </w:r>
      <w:r w:rsidRPr="0057150D">
        <w:rPr>
          <w:b w:val="0"/>
          <w:i/>
        </w:rPr>
        <w:lastRenderedPageBreak/>
        <w:t>Р е ц е н з е н т  :</w:t>
      </w: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  <w:r w:rsidRPr="0057150D">
        <w:rPr>
          <w:sz w:val="28"/>
          <w:szCs w:val="28"/>
        </w:rPr>
        <w:t xml:space="preserve">кандидат психологических наук, доцент кафедры психологии </w:t>
      </w:r>
    </w:p>
    <w:p w:rsidR="008C0211" w:rsidRPr="0057150D" w:rsidRDefault="008C0211" w:rsidP="008C0211">
      <w:pPr>
        <w:spacing w:line="380" w:lineRule="exact"/>
        <w:jc w:val="center"/>
        <w:rPr>
          <w:i/>
          <w:sz w:val="28"/>
          <w:szCs w:val="28"/>
        </w:rPr>
      </w:pPr>
      <w:r w:rsidRPr="0057150D">
        <w:rPr>
          <w:sz w:val="28"/>
          <w:szCs w:val="28"/>
        </w:rPr>
        <w:t xml:space="preserve">Пермского государственного </w:t>
      </w:r>
      <w:r>
        <w:rPr>
          <w:sz w:val="28"/>
          <w:szCs w:val="28"/>
        </w:rPr>
        <w:t>гуманитарно-</w:t>
      </w:r>
      <w:r w:rsidRPr="0057150D">
        <w:rPr>
          <w:sz w:val="28"/>
          <w:szCs w:val="28"/>
        </w:rPr>
        <w:t xml:space="preserve">педагогического университета </w:t>
      </w:r>
    </w:p>
    <w:p w:rsidR="002A0CAB" w:rsidRPr="002A0CAB" w:rsidRDefault="002A0CAB" w:rsidP="002A0CAB">
      <w:pPr>
        <w:spacing w:line="380" w:lineRule="exact"/>
        <w:jc w:val="center"/>
        <w:rPr>
          <w:sz w:val="28"/>
          <w:szCs w:val="28"/>
        </w:rPr>
      </w:pPr>
      <w:r w:rsidRPr="002A0CAB">
        <w:rPr>
          <w:sz w:val="28"/>
          <w:szCs w:val="28"/>
        </w:rPr>
        <w:t xml:space="preserve">Доктор психологических наук, заведующий кафедрой общей и клинической психологии </w:t>
      </w:r>
    </w:p>
    <w:p w:rsidR="002A0CAB" w:rsidRPr="002A0CAB" w:rsidRDefault="002A0CAB" w:rsidP="002A0CAB">
      <w:pPr>
        <w:spacing w:line="380" w:lineRule="exact"/>
        <w:jc w:val="center"/>
        <w:rPr>
          <w:i/>
          <w:sz w:val="28"/>
          <w:szCs w:val="28"/>
        </w:rPr>
      </w:pPr>
      <w:r w:rsidRPr="002A0CAB">
        <w:rPr>
          <w:sz w:val="28"/>
          <w:szCs w:val="28"/>
        </w:rPr>
        <w:t xml:space="preserve">Пермского государственного национального исследовательского университета </w:t>
      </w:r>
    </w:p>
    <w:p w:rsidR="002A0CAB" w:rsidRPr="002A0CAB" w:rsidRDefault="002A0CAB" w:rsidP="002A0CAB">
      <w:pPr>
        <w:spacing w:line="380" w:lineRule="exact"/>
        <w:jc w:val="center"/>
        <w:rPr>
          <w:sz w:val="28"/>
          <w:szCs w:val="28"/>
        </w:rPr>
      </w:pPr>
      <w:r w:rsidRPr="002A0CAB">
        <w:rPr>
          <w:sz w:val="28"/>
          <w:szCs w:val="28"/>
        </w:rPr>
        <w:t>Корниенко Дмитрий Сергеевич</w:t>
      </w:r>
    </w:p>
    <w:p w:rsidR="008C0211" w:rsidRPr="0057150D" w:rsidRDefault="008C0211" w:rsidP="008C0211">
      <w:pPr>
        <w:spacing w:line="380" w:lineRule="exact"/>
        <w:jc w:val="center"/>
        <w:rPr>
          <w:i/>
          <w:sz w:val="28"/>
          <w:szCs w:val="28"/>
        </w:rPr>
      </w:pPr>
    </w:p>
    <w:p w:rsidR="008C0211" w:rsidRPr="0057150D" w:rsidRDefault="008C0211" w:rsidP="008C0211">
      <w:pPr>
        <w:spacing w:line="380" w:lineRule="exact"/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-40"/>
        <w:tblW w:w="9845" w:type="dxa"/>
        <w:tblLook w:val="0000"/>
      </w:tblPr>
      <w:tblGrid>
        <w:gridCol w:w="1190"/>
        <w:gridCol w:w="8655"/>
      </w:tblGrid>
      <w:tr w:rsidR="008C0211" w:rsidRPr="0057150D" w:rsidTr="003B78DB">
        <w:trPr>
          <w:trHeight w:val="32"/>
        </w:trPr>
        <w:tc>
          <w:tcPr>
            <w:tcW w:w="1190" w:type="dxa"/>
            <w:shd w:val="clear" w:color="auto" w:fill="auto"/>
          </w:tcPr>
          <w:p w:rsidR="008C0211" w:rsidRPr="0057150D" w:rsidRDefault="008C0211" w:rsidP="003B78DB">
            <w:pPr>
              <w:spacing w:line="380" w:lineRule="exact"/>
              <w:rPr>
                <w:rFonts w:cs="Arial"/>
                <w:sz w:val="28"/>
                <w:szCs w:val="28"/>
              </w:rPr>
            </w:pPr>
          </w:p>
          <w:p w:rsidR="008C0211" w:rsidRPr="0057150D" w:rsidRDefault="008C0211" w:rsidP="003B78DB">
            <w:pPr>
              <w:spacing w:line="380" w:lineRule="exact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8655" w:type="dxa"/>
            <w:shd w:val="clear" w:color="auto" w:fill="auto"/>
          </w:tcPr>
          <w:p w:rsidR="008C0211" w:rsidRPr="0057150D" w:rsidRDefault="008C0211" w:rsidP="003B78DB">
            <w:pPr>
              <w:spacing w:line="380" w:lineRule="exact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A24892" w:rsidRPr="00A24892" w:rsidRDefault="008C0211" w:rsidP="00A24892">
      <w:pPr>
        <w:rPr>
          <w:sz w:val="28"/>
          <w:szCs w:val="28"/>
        </w:rPr>
      </w:pPr>
      <w:r w:rsidRPr="0057150D">
        <w:rPr>
          <w:sz w:val="28"/>
          <w:szCs w:val="28"/>
        </w:rPr>
        <w:t xml:space="preserve">В методическом пособии в соответствии с имеющимися нормативными документами, а также традициями Пермской научной школы психологов приводятся требования к выполнению </w:t>
      </w:r>
      <w:r>
        <w:rPr>
          <w:sz w:val="28"/>
          <w:szCs w:val="28"/>
        </w:rPr>
        <w:t xml:space="preserve">курсовых </w:t>
      </w:r>
      <w:r w:rsidRPr="0057150D">
        <w:rPr>
          <w:sz w:val="28"/>
          <w:szCs w:val="28"/>
        </w:rPr>
        <w:t xml:space="preserve">работ по </w:t>
      </w:r>
      <w:r>
        <w:rPr>
          <w:sz w:val="28"/>
          <w:szCs w:val="28"/>
        </w:rPr>
        <w:t xml:space="preserve">направлению </w:t>
      </w:r>
      <w:r w:rsidR="00A24892" w:rsidRPr="00401772">
        <w:t xml:space="preserve">44.04.02. </w:t>
      </w:r>
      <w:r w:rsidR="00A24892" w:rsidRPr="00A24892">
        <w:rPr>
          <w:sz w:val="28"/>
          <w:szCs w:val="28"/>
        </w:rPr>
        <w:t>Психолого-педагогическое образование</w:t>
      </w:r>
      <w:r w:rsidR="00A24892">
        <w:rPr>
          <w:sz w:val="28"/>
          <w:szCs w:val="28"/>
        </w:rPr>
        <w:t xml:space="preserve"> н</w:t>
      </w:r>
      <w:r w:rsidR="00A24892" w:rsidRPr="00A24892">
        <w:rPr>
          <w:sz w:val="28"/>
          <w:szCs w:val="28"/>
        </w:rPr>
        <w:t>аправленности (профил</w:t>
      </w:r>
      <w:r w:rsidR="00A24892">
        <w:rPr>
          <w:sz w:val="28"/>
          <w:szCs w:val="28"/>
        </w:rPr>
        <w:t>я</w:t>
      </w:r>
      <w:r w:rsidR="00A24892" w:rsidRPr="00A24892">
        <w:rPr>
          <w:sz w:val="28"/>
          <w:szCs w:val="28"/>
        </w:rPr>
        <w:t>) подготовки</w:t>
      </w:r>
    </w:p>
    <w:p w:rsidR="008C0211" w:rsidRPr="0057150D" w:rsidRDefault="00A24892" w:rsidP="00A24892">
      <w:pPr>
        <w:rPr>
          <w:sz w:val="28"/>
          <w:szCs w:val="28"/>
        </w:rPr>
      </w:pPr>
      <w:r w:rsidRPr="00A24892">
        <w:rPr>
          <w:i/>
          <w:sz w:val="28"/>
          <w:szCs w:val="28"/>
        </w:rPr>
        <w:t>Психология и педагогика</w:t>
      </w:r>
      <w:r>
        <w:rPr>
          <w:i/>
          <w:sz w:val="28"/>
          <w:szCs w:val="28"/>
        </w:rPr>
        <w:t xml:space="preserve"> </w:t>
      </w:r>
      <w:r w:rsidR="008C0211" w:rsidRPr="0057150D">
        <w:rPr>
          <w:sz w:val="28"/>
          <w:szCs w:val="28"/>
        </w:rPr>
        <w:t xml:space="preserve">, даются рекомендации по их подготовке и защите. Приводятся примеры оформления отдельных разделов </w:t>
      </w:r>
      <w:r w:rsidR="008C0211">
        <w:rPr>
          <w:sz w:val="28"/>
          <w:szCs w:val="28"/>
        </w:rPr>
        <w:t xml:space="preserve">курсовых </w:t>
      </w:r>
      <w:r w:rsidR="008C0211" w:rsidRPr="0057150D">
        <w:rPr>
          <w:sz w:val="28"/>
          <w:szCs w:val="28"/>
        </w:rPr>
        <w:t xml:space="preserve">работ, в том числе библиографических списков, а также таблиц и рисунков, иллюстрирующих результаты статистического анализа данных эмпирических исследования. </w:t>
      </w:r>
    </w:p>
    <w:p w:rsidR="008C0211" w:rsidRPr="0057150D" w:rsidRDefault="008C0211" w:rsidP="008C0211">
      <w:pPr>
        <w:spacing w:line="380" w:lineRule="exact"/>
        <w:ind w:firstLine="709"/>
        <w:jc w:val="both"/>
        <w:rPr>
          <w:sz w:val="28"/>
          <w:szCs w:val="28"/>
        </w:rPr>
      </w:pPr>
      <w:r w:rsidRPr="0057150D">
        <w:rPr>
          <w:sz w:val="28"/>
          <w:szCs w:val="28"/>
        </w:rPr>
        <w:t xml:space="preserve">Издание адресовано </w:t>
      </w:r>
      <w:r>
        <w:rPr>
          <w:sz w:val="28"/>
          <w:szCs w:val="28"/>
        </w:rPr>
        <w:t xml:space="preserve">магистрантам </w:t>
      </w:r>
      <w:r w:rsidRPr="0057150D">
        <w:rPr>
          <w:sz w:val="28"/>
          <w:szCs w:val="28"/>
        </w:rPr>
        <w:t>и преподавателям психологии</w:t>
      </w:r>
      <w:r>
        <w:rPr>
          <w:sz w:val="28"/>
          <w:szCs w:val="28"/>
        </w:rPr>
        <w:t>.</w:t>
      </w:r>
      <w:r w:rsidRPr="0057150D">
        <w:rPr>
          <w:sz w:val="28"/>
          <w:szCs w:val="28"/>
        </w:rPr>
        <w:t xml:space="preserve"> </w:t>
      </w:r>
    </w:p>
    <w:p w:rsidR="008C0211" w:rsidRPr="0057150D" w:rsidRDefault="008C0211" w:rsidP="008C0211">
      <w:pPr>
        <w:tabs>
          <w:tab w:val="center" w:pos="4986"/>
          <w:tab w:val="right" w:pos="9972"/>
        </w:tabs>
        <w:spacing w:line="380" w:lineRule="exact"/>
        <w:jc w:val="center"/>
        <w:rPr>
          <w:b/>
          <w:sz w:val="28"/>
          <w:szCs w:val="28"/>
        </w:rPr>
      </w:pP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  <w:r w:rsidRPr="0057150D">
        <w:rPr>
          <w:sz w:val="28"/>
          <w:szCs w:val="28"/>
        </w:rPr>
        <w:t>Печатается по решению учебно-методического совета</w:t>
      </w:r>
    </w:p>
    <w:p w:rsidR="008C0211" w:rsidRPr="0057150D" w:rsidRDefault="008C0211" w:rsidP="008C0211">
      <w:pPr>
        <w:spacing w:line="380" w:lineRule="exact"/>
        <w:jc w:val="center"/>
        <w:rPr>
          <w:sz w:val="28"/>
          <w:szCs w:val="28"/>
        </w:rPr>
      </w:pPr>
      <w:r w:rsidRPr="0057150D">
        <w:rPr>
          <w:sz w:val="28"/>
          <w:szCs w:val="28"/>
        </w:rPr>
        <w:t>Пермского государственного педагогического университета</w:t>
      </w:r>
    </w:p>
    <w:p w:rsidR="008C0211" w:rsidRPr="0057150D" w:rsidRDefault="008C0211" w:rsidP="008C0211">
      <w:pPr>
        <w:spacing w:line="380" w:lineRule="exact"/>
        <w:rPr>
          <w:sz w:val="28"/>
          <w:szCs w:val="28"/>
        </w:rPr>
      </w:pPr>
    </w:p>
    <w:p w:rsidR="008C0211" w:rsidRPr="0057150D" w:rsidRDefault="008C0211" w:rsidP="008C0211">
      <w:pPr>
        <w:spacing w:line="380" w:lineRule="exact"/>
        <w:rPr>
          <w:sz w:val="28"/>
          <w:szCs w:val="28"/>
        </w:rPr>
      </w:pPr>
    </w:p>
    <w:p w:rsidR="008C0211" w:rsidRPr="0057150D" w:rsidRDefault="008C0211" w:rsidP="008C0211">
      <w:pPr>
        <w:spacing w:line="380" w:lineRule="exact"/>
        <w:rPr>
          <w:sz w:val="28"/>
          <w:szCs w:val="28"/>
        </w:rPr>
      </w:pPr>
    </w:p>
    <w:p w:rsidR="008C0211" w:rsidRDefault="008C0211" w:rsidP="008C0211">
      <w:pPr>
        <w:spacing w:line="380" w:lineRule="exact"/>
        <w:ind w:left="4965"/>
        <w:jc w:val="both"/>
        <w:rPr>
          <w:sz w:val="28"/>
          <w:szCs w:val="28"/>
        </w:rPr>
      </w:pPr>
      <w:r w:rsidRPr="0057150D">
        <w:rPr>
          <w:sz w:val="28"/>
          <w:szCs w:val="28"/>
        </w:rPr>
        <w:t xml:space="preserve">© </w:t>
      </w:r>
      <w:r>
        <w:rPr>
          <w:sz w:val="28"/>
          <w:szCs w:val="28"/>
        </w:rPr>
        <w:t>Ф</w:t>
      </w:r>
      <w:r w:rsidRPr="0057150D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57150D">
        <w:rPr>
          <w:sz w:val="28"/>
          <w:szCs w:val="28"/>
        </w:rPr>
        <w:t>ОУ ВПО «Пермский государственный педагогический университет»,</w:t>
      </w:r>
      <w:r>
        <w:rPr>
          <w:sz w:val="28"/>
          <w:szCs w:val="28"/>
        </w:rPr>
        <w:t xml:space="preserve"> </w:t>
      </w:r>
      <w:r w:rsidRPr="0057150D">
        <w:rPr>
          <w:sz w:val="28"/>
          <w:szCs w:val="28"/>
        </w:rPr>
        <w:t>20</w:t>
      </w:r>
      <w:r>
        <w:rPr>
          <w:sz w:val="28"/>
          <w:szCs w:val="28"/>
        </w:rPr>
        <w:t>19</w:t>
      </w:r>
    </w:p>
    <w:p w:rsidR="008C0211" w:rsidRDefault="008C0211" w:rsidP="008C0211">
      <w:pPr>
        <w:spacing w:line="380" w:lineRule="exact"/>
        <w:ind w:left="4965"/>
        <w:jc w:val="both"/>
        <w:rPr>
          <w:szCs w:val="28"/>
        </w:rPr>
        <w:sectPr w:rsidR="008C0211" w:rsidSect="0057150D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1134" w:right="1134" w:bottom="709" w:left="1134" w:header="720" w:footer="720" w:gutter="0"/>
          <w:cols w:space="720"/>
        </w:sectPr>
      </w:pPr>
    </w:p>
    <w:p w:rsidR="008C0211" w:rsidRPr="002A3F10" w:rsidRDefault="008C0211" w:rsidP="008C0211">
      <w:pPr>
        <w:pStyle w:val="1"/>
        <w:spacing w:before="0" w:beforeAutospacing="0" w:after="0" w:afterAutospacing="0" w:line="312" w:lineRule="auto"/>
        <w:rPr>
          <w:rFonts w:ascii="Times New Roman" w:hAnsi="Times New Roman" w:cs="Times New Roman"/>
          <w:caps/>
          <w:color w:val="0D0D0D"/>
          <w:sz w:val="28"/>
          <w:szCs w:val="28"/>
        </w:rPr>
      </w:pPr>
      <w:r w:rsidRPr="002A3F10">
        <w:rPr>
          <w:rFonts w:ascii="Times New Roman" w:hAnsi="Times New Roman" w:cs="Times New Roman"/>
          <w:caps/>
          <w:color w:val="0D0D0D"/>
          <w:sz w:val="28"/>
          <w:szCs w:val="28"/>
        </w:rPr>
        <w:lastRenderedPageBreak/>
        <w:t>Положение  о курсовой работе ПО ПСИХОЛОГИИ ПГПУ</w:t>
      </w:r>
    </w:p>
    <w:p w:rsidR="008C0211" w:rsidRDefault="008C0211" w:rsidP="008C0211">
      <w:pPr>
        <w:pStyle w:val="1"/>
        <w:spacing w:before="0" w:beforeAutospacing="0" w:after="0" w:afterAutospacing="0" w:line="312" w:lineRule="auto"/>
        <w:rPr>
          <w:rFonts w:ascii="Times New Roman" w:hAnsi="Times New Roman" w:cs="Times New Roman"/>
          <w:caps/>
          <w:sz w:val="28"/>
          <w:szCs w:val="28"/>
        </w:rPr>
      </w:pPr>
    </w:p>
    <w:p w:rsidR="008C0211" w:rsidRPr="008C0211" w:rsidRDefault="008C0211" w:rsidP="008C0211">
      <w:pPr>
        <w:spacing w:line="360" w:lineRule="auto"/>
        <w:ind w:right="43" w:firstLine="567"/>
        <w:jc w:val="both"/>
        <w:rPr>
          <w:color w:val="FF0000"/>
          <w:sz w:val="28"/>
          <w:szCs w:val="28"/>
        </w:rPr>
      </w:pPr>
      <w:r w:rsidRPr="008C0211">
        <w:rPr>
          <w:color w:val="FF0000"/>
          <w:sz w:val="28"/>
          <w:szCs w:val="28"/>
        </w:rPr>
        <w:t>Настоящее Положение устанавливает общие правила подготовки, оформления и защиты курсовых работ по психологии магистрантами ПГГПУ в соответствии с Типовым положением об образовательном учреждении высшего профессионального образования Российской Федерации (утверждено Постановлением Правительства РФ от 26.06.1993 г.), Положением о курсовой работе (принято Учёным советом ПГПУ, протокол №7 от 04.06.2008 и утверждёно ректором ПГПУ), Федеральными государственными образовательными стандартами высшего профессионального образования (ФГОС ВПО).</w:t>
      </w:r>
    </w:p>
    <w:p w:rsidR="008C0211" w:rsidRDefault="008C0211" w:rsidP="008C0211">
      <w:pPr>
        <w:pStyle w:val="3"/>
        <w:spacing w:before="0" w:beforeAutospacing="0" w:after="0" w:afterAutospacing="0" w:line="324" w:lineRule="auto"/>
        <w:jc w:val="center"/>
      </w:pPr>
      <w:r w:rsidRPr="000D2997">
        <w:rPr>
          <w:rFonts w:ascii="Times New Roman" w:hAnsi="Times New Roman" w:cs="Times New Roman"/>
          <w:smallCaps/>
          <w:sz w:val="28"/>
          <w:szCs w:val="28"/>
          <w:lang w:val="en-US"/>
        </w:rPr>
        <w:t>I</w:t>
      </w:r>
      <w:r w:rsidRPr="000D2997">
        <w:rPr>
          <w:rFonts w:ascii="Times New Roman" w:hAnsi="Times New Roman" w:cs="Times New Roman"/>
          <w:smallCaps/>
          <w:sz w:val="28"/>
          <w:szCs w:val="28"/>
        </w:rPr>
        <w:t>. Общие положения</w:t>
      </w:r>
    </w:p>
    <w:p w:rsidR="008C0211" w:rsidRDefault="008C0211" w:rsidP="008C0211">
      <w:pPr>
        <w:spacing w:line="324" w:lineRule="auto"/>
        <w:ind w:firstLine="708"/>
        <w:jc w:val="both"/>
        <w:rPr>
          <w:sz w:val="28"/>
          <w:szCs w:val="28"/>
        </w:rPr>
      </w:pPr>
      <w:r w:rsidRPr="00FD508B">
        <w:rPr>
          <w:sz w:val="28"/>
          <w:szCs w:val="28"/>
        </w:rPr>
        <w:t xml:space="preserve">Курсовая работа по психологии – самостоятельное творческое исследование, посвященное изучению актуальных вопросов общей, возрастной, социальной и педагогической психологии. Курсовая работа является одной из форм самостоятельной учебно-исследовательской деятельности в системе вуза, выполняемой </w:t>
      </w:r>
      <w:r>
        <w:rPr>
          <w:sz w:val="28"/>
          <w:szCs w:val="28"/>
        </w:rPr>
        <w:t>магистрантами.</w:t>
      </w:r>
      <w:r w:rsidRPr="005B44B0">
        <w:rPr>
          <w:sz w:val="28"/>
          <w:szCs w:val="28"/>
        </w:rPr>
        <w:t xml:space="preserve"> </w:t>
      </w:r>
      <w:r w:rsidRPr="00AA1E9C">
        <w:rPr>
          <w:sz w:val="28"/>
          <w:szCs w:val="28"/>
        </w:rPr>
        <w:t xml:space="preserve">Курсовая работа </w:t>
      </w:r>
      <w:r>
        <w:rPr>
          <w:sz w:val="28"/>
          <w:szCs w:val="28"/>
        </w:rPr>
        <w:noBreakHyphen/>
        <w:t xml:space="preserve"> </w:t>
      </w:r>
      <w:r w:rsidRPr="00AA1E9C">
        <w:rPr>
          <w:sz w:val="28"/>
          <w:szCs w:val="28"/>
        </w:rPr>
        <w:t xml:space="preserve">логически завершенное и оформленное в виде текста изложение </w:t>
      </w:r>
      <w:r>
        <w:rPr>
          <w:sz w:val="28"/>
          <w:szCs w:val="28"/>
        </w:rPr>
        <w:t>обучающимся</w:t>
      </w:r>
      <w:r w:rsidRPr="00AA1E9C">
        <w:rPr>
          <w:sz w:val="28"/>
          <w:szCs w:val="28"/>
        </w:rPr>
        <w:t xml:space="preserve"> содержания отдельных проблем, задач и методов их решения в области психологии </w:t>
      </w:r>
      <w:r>
        <w:rPr>
          <w:sz w:val="28"/>
          <w:szCs w:val="28"/>
        </w:rPr>
        <w:t>. В</w:t>
      </w:r>
      <w:r w:rsidRPr="00AA1E9C">
        <w:rPr>
          <w:sz w:val="28"/>
          <w:szCs w:val="28"/>
        </w:rPr>
        <w:t>ыполняется с целью формирования  навыков научно-исследовательской работы, повышения уровня профессиональной (теоретической и практической) подготовки, более глубокого усвоения учебной дисциплины, развития умения и интереса к самостоятельной работе с научной и справочной литературой.</w:t>
      </w:r>
      <w:r>
        <w:rPr>
          <w:sz w:val="28"/>
          <w:szCs w:val="28"/>
        </w:rPr>
        <w:t xml:space="preserve"> </w:t>
      </w:r>
    </w:p>
    <w:p w:rsidR="008C0211" w:rsidRPr="00FD508B" w:rsidRDefault="008C0211" w:rsidP="008C0211">
      <w:pPr>
        <w:spacing w:line="360" w:lineRule="auto"/>
        <w:ind w:firstLine="709"/>
        <w:jc w:val="both"/>
        <w:rPr>
          <w:sz w:val="28"/>
          <w:szCs w:val="28"/>
        </w:rPr>
      </w:pPr>
      <w:r w:rsidRPr="00FD508B">
        <w:rPr>
          <w:sz w:val="28"/>
          <w:szCs w:val="28"/>
        </w:rPr>
        <w:t xml:space="preserve">Выполнение курсовых работ создает творческое взаимодействие преподавателя и </w:t>
      </w:r>
      <w:r>
        <w:rPr>
          <w:sz w:val="28"/>
          <w:szCs w:val="28"/>
        </w:rPr>
        <w:t>обучающегося</w:t>
      </w:r>
      <w:r w:rsidRPr="00FD508B">
        <w:rPr>
          <w:sz w:val="28"/>
          <w:szCs w:val="28"/>
        </w:rPr>
        <w:t xml:space="preserve">, в результате которого студент приобщается к специфике научно-исследовательской деятельности, приобретает навыки психодиагностической работы, умения ориентироваться в научной психологической литературе, обучается представлять свои результаты в принятом для психологической науки виде, создает психолого-педагогические рекомендации, предлагает или апробирует психокоррекционную программу. Важнейшей особенностью результата выполнения курсовых работ по </w:t>
      </w:r>
      <w:r w:rsidRPr="00FD508B">
        <w:rPr>
          <w:sz w:val="28"/>
          <w:szCs w:val="28"/>
        </w:rPr>
        <w:lastRenderedPageBreak/>
        <w:t xml:space="preserve">психологии является формирование </w:t>
      </w:r>
      <w:r>
        <w:rPr>
          <w:sz w:val="28"/>
          <w:szCs w:val="28"/>
        </w:rPr>
        <w:t xml:space="preserve">необходимых компетенций и </w:t>
      </w:r>
      <w:r w:rsidRPr="00FD508B">
        <w:rPr>
          <w:sz w:val="28"/>
          <w:szCs w:val="28"/>
        </w:rPr>
        <w:t>личности выпускника педагогического университета.</w:t>
      </w:r>
    </w:p>
    <w:p w:rsidR="008C0211" w:rsidRPr="00FD508B" w:rsidRDefault="008C0211" w:rsidP="008C0211">
      <w:pPr>
        <w:spacing w:line="360" w:lineRule="auto"/>
        <w:ind w:firstLine="709"/>
        <w:rPr>
          <w:sz w:val="28"/>
          <w:szCs w:val="28"/>
        </w:rPr>
      </w:pPr>
      <w:r w:rsidRPr="00FD508B">
        <w:rPr>
          <w:sz w:val="28"/>
          <w:szCs w:val="28"/>
        </w:rPr>
        <w:t>Выполнение курсовых работ логически завершается написанием выпускной квалификационной работы.</w:t>
      </w:r>
    </w:p>
    <w:p w:rsidR="008C0211" w:rsidRDefault="008C0211" w:rsidP="008C02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508B">
        <w:rPr>
          <w:b/>
          <w:sz w:val="28"/>
          <w:szCs w:val="28"/>
        </w:rPr>
        <w:t>Цели и задачи курсовой работы:</w:t>
      </w:r>
    </w:p>
    <w:p w:rsidR="008C0211" w:rsidRPr="00FD508B" w:rsidRDefault="008C0211" w:rsidP="008C0211">
      <w:pPr>
        <w:numPr>
          <w:ilvl w:val="1"/>
          <w:numId w:val="11"/>
        </w:numPr>
        <w:tabs>
          <w:tab w:val="clear" w:pos="1440"/>
          <w:tab w:val="num" w:pos="0"/>
        </w:tabs>
        <w:spacing w:line="324" w:lineRule="auto"/>
        <w:ind w:left="142" w:firstLine="709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Основной целью выполнения курсовой работы является формирование </w:t>
      </w:r>
      <w:r>
        <w:rPr>
          <w:sz w:val="28"/>
          <w:szCs w:val="28"/>
        </w:rPr>
        <w:t>способности и готовности к</w:t>
      </w:r>
      <w:r w:rsidRPr="000D2997">
        <w:rPr>
          <w:sz w:val="28"/>
          <w:szCs w:val="28"/>
        </w:rPr>
        <w:t xml:space="preserve"> научно-исследовательской деятельности.</w:t>
      </w:r>
    </w:p>
    <w:p w:rsidR="008C0211" w:rsidRPr="00FD508B" w:rsidRDefault="008C0211" w:rsidP="008C0211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142" w:firstLine="709"/>
        <w:rPr>
          <w:sz w:val="28"/>
          <w:szCs w:val="28"/>
        </w:rPr>
      </w:pPr>
      <w:r w:rsidRPr="00FD508B">
        <w:rPr>
          <w:sz w:val="28"/>
          <w:szCs w:val="28"/>
        </w:rPr>
        <w:t>Расширение, углубление и систематизация теоретических знаний в области актуальных проблем современной психологической науки.</w:t>
      </w:r>
    </w:p>
    <w:p w:rsidR="008C0211" w:rsidRDefault="008C0211" w:rsidP="008C0211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142" w:firstLine="709"/>
        <w:rPr>
          <w:sz w:val="28"/>
          <w:szCs w:val="28"/>
        </w:rPr>
      </w:pPr>
      <w:r w:rsidRPr="00FD508B">
        <w:rPr>
          <w:sz w:val="28"/>
          <w:szCs w:val="28"/>
        </w:rPr>
        <w:t>Развитие умений и навыков самостоятельной работы с научной литературой, умений подбирать литературу в библиотеках и читальных залах, пользоваться всеми видами каталогов, систематизировать различные и сходные концепции по проблеме курсовой работы, сопоставлять, обобщать их, делать выводы.</w:t>
      </w:r>
    </w:p>
    <w:p w:rsidR="008C0211" w:rsidRPr="001F143B" w:rsidRDefault="008C0211" w:rsidP="008C0211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1F143B">
        <w:rPr>
          <w:sz w:val="28"/>
          <w:szCs w:val="28"/>
        </w:rPr>
        <w:t>Овладение современной технологией поиска информации и методами ее обработки, анализа и использования.</w:t>
      </w:r>
    </w:p>
    <w:p w:rsidR="008C0211" w:rsidRDefault="008C0211" w:rsidP="008C0211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142" w:firstLine="709"/>
        <w:rPr>
          <w:sz w:val="28"/>
          <w:szCs w:val="28"/>
        </w:rPr>
      </w:pPr>
      <w:r w:rsidRPr="00FD508B">
        <w:rPr>
          <w:sz w:val="28"/>
          <w:szCs w:val="28"/>
        </w:rPr>
        <w:t>Овладение методикой психологических исследований, проведения эксперимента и методами обработки полученных результатов.</w:t>
      </w:r>
    </w:p>
    <w:p w:rsidR="008C0211" w:rsidRPr="001F143B" w:rsidRDefault="008C0211" w:rsidP="008C0211">
      <w:pPr>
        <w:numPr>
          <w:ilvl w:val="1"/>
          <w:numId w:val="11"/>
        </w:numPr>
        <w:tabs>
          <w:tab w:val="clear" w:pos="1440"/>
          <w:tab w:val="num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1F143B">
        <w:rPr>
          <w:sz w:val="28"/>
          <w:szCs w:val="28"/>
        </w:rPr>
        <w:t xml:space="preserve">Формирование способности и готовности к анализу и интерпретации данных эмпирического исследования, формулированию выводов и рекомендаций на основе полученных результатов. </w:t>
      </w:r>
    </w:p>
    <w:p w:rsidR="008C0211" w:rsidRDefault="008C0211" w:rsidP="008C0211">
      <w:pPr>
        <w:numPr>
          <w:ilvl w:val="1"/>
          <w:numId w:val="11"/>
        </w:numPr>
        <w:tabs>
          <w:tab w:val="clear" w:pos="1440"/>
          <w:tab w:val="num" w:pos="0"/>
        </w:tabs>
        <w:spacing w:line="324" w:lineRule="auto"/>
        <w:ind w:left="142" w:firstLine="709"/>
        <w:jc w:val="both"/>
        <w:rPr>
          <w:sz w:val="28"/>
          <w:szCs w:val="28"/>
        </w:rPr>
      </w:pPr>
      <w:r w:rsidRPr="001F143B">
        <w:rPr>
          <w:sz w:val="28"/>
          <w:szCs w:val="28"/>
        </w:rPr>
        <w:t>Формирование и развитие умений оформлять научную работу, структурировать материал, составлять план, делать сноски на первоисточники, оформлять цитаты, составлять библиографический список литературы.</w:t>
      </w:r>
    </w:p>
    <w:p w:rsidR="008C0211" w:rsidRDefault="008C0211" w:rsidP="008C0211">
      <w:pPr>
        <w:numPr>
          <w:ilvl w:val="1"/>
          <w:numId w:val="11"/>
        </w:numPr>
        <w:tabs>
          <w:tab w:val="clear" w:pos="1440"/>
          <w:tab w:val="num" w:pos="0"/>
        </w:tabs>
        <w:spacing w:line="324" w:lineRule="auto"/>
        <w:ind w:left="142" w:firstLine="709"/>
        <w:jc w:val="both"/>
        <w:rPr>
          <w:sz w:val="28"/>
          <w:szCs w:val="28"/>
        </w:rPr>
      </w:pPr>
      <w:r w:rsidRPr="004B2247">
        <w:rPr>
          <w:sz w:val="28"/>
          <w:szCs w:val="28"/>
        </w:rPr>
        <w:t>Календарные сроки выполнения курсовых работ устанавливаются в учебных планах каждо</w:t>
      </w:r>
      <w:r w:rsidR="00C044F8">
        <w:rPr>
          <w:sz w:val="28"/>
          <w:szCs w:val="28"/>
        </w:rPr>
        <w:t xml:space="preserve">го </w:t>
      </w:r>
      <w:r w:rsidRPr="004B2247">
        <w:rPr>
          <w:sz w:val="28"/>
          <w:szCs w:val="28"/>
        </w:rPr>
        <w:t xml:space="preserve">направления. </w:t>
      </w:r>
    </w:p>
    <w:p w:rsidR="008C0211" w:rsidRDefault="008C0211" w:rsidP="008C0211">
      <w:pPr>
        <w:spacing w:line="324" w:lineRule="auto"/>
        <w:jc w:val="both"/>
        <w:rPr>
          <w:sz w:val="28"/>
          <w:szCs w:val="28"/>
        </w:rPr>
      </w:pPr>
    </w:p>
    <w:p w:rsidR="008C0211" w:rsidRPr="004B2247" w:rsidRDefault="008C0211" w:rsidP="008C0211">
      <w:pPr>
        <w:spacing w:line="324" w:lineRule="auto"/>
        <w:jc w:val="both"/>
        <w:rPr>
          <w:sz w:val="28"/>
          <w:szCs w:val="28"/>
        </w:rPr>
      </w:pPr>
    </w:p>
    <w:p w:rsidR="008C0211" w:rsidRDefault="008C0211" w:rsidP="008C0211">
      <w:pPr>
        <w:tabs>
          <w:tab w:val="left" w:pos="1080"/>
          <w:tab w:val="left" w:pos="1260"/>
        </w:tabs>
        <w:spacing w:line="324" w:lineRule="auto"/>
        <w:jc w:val="both"/>
        <w:rPr>
          <w:sz w:val="28"/>
          <w:szCs w:val="28"/>
        </w:rPr>
      </w:pPr>
    </w:p>
    <w:p w:rsidR="008C0211" w:rsidRDefault="008C0211" w:rsidP="008C0211">
      <w:pPr>
        <w:tabs>
          <w:tab w:val="left" w:pos="1080"/>
          <w:tab w:val="left" w:pos="1260"/>
        </w:tabs>
        <w:spacing w:line="324" w:lineRule="auto"/>
        <w:jc w:val="both"/>
        <w:rPr>
          <w:sz w:val="28"/>
          <w:szCs w:val="28"/>
        </w:rPr>
      </w:pPr>
    </w:p>
    <w:p w:rsidR="008C0211" w:rsidRDefault="008C0211" w:rsidP="008C0211">
      <w:pPr>
        <w:tabs>
          <w:tab w:val="left" w:pos="1080"/>
          <w:tab w:val="left" w:pos="1260"/>
        </w:tabs>
        <w:spacing w:line="324" w:lineRule="auto"/>
        <w:ind w:left="720"/>
        <w:jc w:val="both"/>
        <w:rPr>
          <w:sz w:val="28"/>
          <w:szCs w:val="28"/>
        </w:rPr>
      </w:pPr>
    </w:p>
    <w:p w:rsidR="008C0211" w:rsidRDefault="008C0211" w:rsidP="008C0211">
      <w:pPr>
        <w:tabs>
          <w:tab w:val="left" w:pos="0"/>
        </w:tabs>
        <w:spacing w:line="324" w:lineRule="auto"/>
        <w:ind w:firstLine="851"/>
        <w:jc w:val="center"/>
        <w:rPr>
          <w:sz w:val="28"/>
          <w:szCs w:val="28"/>
        </w:rPr>
      </w:pPr>
      <w:r w:rsidRPr="000D3756">
        <w:rPr>
          <w:b/>
          <w:sz w:val="28"/>
          <w:szCs w:val="28"/>
        </w:rPr>
        <w:t>ЭТАПЫ ВЫПОЛНЕНИЯ КУРСОВЫХ РАБОТ</w:t>
      </w:r>
    </w:p>
    <w:p w:rsidR="008C0211" w:rsidRPr="009D6AE4" w:rsidRDefault="008C0211" w:rsidP="008C0211">
      <w:pPr>
        <w:tabs>
          <w:tab w:val="left" w:pos="0"/>
        </w:tabs>
        <w:spacing w:line="324" w:lineRule="auto"/>
        <w:ind w:firstLine="851"/>
        <w:jc w:val="both"/>
        <w:rPr>
          <w:sz w:val="28"/>
          <w:szCs w:val="28"/>
        </w:rPr>
      </w:pPr>
      <w:r w:rsidRPr="00AA1E9C">
        <w:rPr>
          <w:color w:val="000000"/>
          <w:sz w:val="28"/>
          <w:szCs w:val="28"/>
        </w:rPr>
        <w:t>Особенности курсовых работ в зависимости от года обучения проявляются в постепенном усложнении объектов и методов исследования.</w:t>
      </w:r>
    </w:p>
    <w:p w:rsidR="008C0211" w:rsidRDefault="00C044F8" w:rsidP="008C021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Магистранты </w:t>
      </w:r>
      <w:r w:rsidR="008C0211" w:rsidRPr="005B44B0">
        <w:rPr>
          <w:sz w:val="28"/>
          <w:szCs w:val="28"/>
        </w:rPr>
        <w:t>ПГ</w:t>
      </w:r>
      <w:r>
        <w:rPr>
          <w:sz w:val="28"/>
          <w:szCs w:val="28"/>
        </w:rPr>
        <w:t>Г</w:t>
      </w:r>
      <w:r w:rsidR="008C0211" w:rsidRPr="005B44B0">
        <w:rPr>
          <w:sz w:val="28"/>
          <w:szCs w:val="28"/>
        </w:rPr>
        <w:t>ПУ, о</w:t>
      </w:r>
      <w:r w:rsidR="008C0211">
        <w:rPr>
          <w:sz w:val="28"/>
          <w:szCs w:val="28"/>
        </w:rPr>
        <w:t>бучающиеся по направлению «</w:t>
      </w:r>
      <w:r w:rsidR="008C0211" w:rsidRPr="0057150D">
        <w:rPr>
          <w:sz w:val="28"/>
          <w:szCs w:val="28"/>
        </w:rPr>
        <w:t xml:space="preserve"> «Психолого-педагогическое образование»</w:t>
      </w:r>
      <w:r w:rsidR="008C0211">
        <w:rPr>
          <w:sz w:val="28"/>
          <w:szCs w:val="28"/>
        </w:rPr>
        <w:t xml:space="preserve"> 050400.62</w:t>
      </w:r>
      <w:r>
        <w:rPr>
          <w:sz w:val="28"/>
          <w:szCs w:val="28"/>
        </w:rPr>
        <w:t>,</w:t>
      </w:r>
      <w:r w:rsidR="008C0211">
        <w:rPr>
          <w:sz w:val="28"/>
          <w:szCs w:val="28"/>
        </w:rPr>
        <w:t xml:space="preserve"> </w:t>
      </w:r>
      <w:r w:rsidR="008C0211" w:rsidRPr="00AA1E9C">
        <w:rPr>
          <w:sz w:val="28"/>
          <w:szCs w:val="28"/>
        </w:rPr>
        <w:t>выполняют курсов</w:t>
      </w:r>
      <w:r>
        <w:rPr>
          <w:sz w:val="28"/>
          <w:szCs w:val="28"/>
        </w:rPr>
        <w:t>ую</w:t>
      </w:r>
      <w:r w:rsidR="008C0211" w:rsidRPr="00AA1E9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 на первом году обучения.</w:t>
      </w:r>
    </w:p>
    <w:p w:rsidR="008C0211" w:rsidRPr="00A24892" w:rsidRDefault="008C0211" w:rsidP="00A24892">
      <w:pPr>
        <w:rPr>
          <w:b/>
          <w:color w:val="FF0000"/>
          <w:sz w:val="28"/>
          <w:szCs w:val="28"/>
        </w:rPr>
      </w:pPr>
      <w:r w:rsidRPr="00D31240">
        <w:rPr>
          <w:b/>
          <w:i/>
          <w:color w:val="FF0000"/>
          <w:sz w:val="28"/>
          <w:szCs w:val="28"/>
        </w:rPr>
        <w:t xml:space="preserve">Формируемые компетенции </w:t>
      </w:r>
      <w:r w:rsidR="00A24892">
        <w:rPr>
          <w:b/>
          <w:i/>
          <w:color w:val="FF0000"/>
          <w:sz w:val="28"/>
          <w:szCs w:val="28"/>
        </w:rPr>
        <w:t xml:space="preserve"> </w:t>
      </w:r>
      <w:r w:rsidR="00A24892" w:rsidRPr="0057150D">
        <w:rPr>
          <w:sz w:val="28"/>
          <w:szCs w:val="28"/>
        </w:rPr>
        <w:t xml:space="preserve">по </w:t>
      </w:r>
      <w:r w:rsidR="00A24892">
        <w:rPr>
          <w:sz w:val="28"/>
          <w:szCs w:val="28"/>
        </w:rPr>
        <w:t xml:space="preserve">направлению </w:t>
      </w:r>
      <w:r w:rsidR="00A24892" w:rsidRPr="00401772">
        <w:t xml:space="preserve">44.04.02. </w:t>
      </w:r>
      <w:r w:rsidR="00A24892" w:rsidRPr="00A24892">
        <w:rPr>
          <w:sz w:val="28"/>
          <w:szCs w:val="28"/>
        </w:rPr>
        <w:t>Психолого-педагогическое образование</w:t>
      </w:r>
      <w:r w:rsidR="00A24892">
        <w:rPr>
          <w:sz w:val="28"/>
          <w:szCs w:val="28"/>
        </w:rPr>
        <w:t xml:space="preserve"> н</w:t>
      </w:r>
      <w:r w:rsidR="00A24892" w:rsidRPr="00A24892">
        <w:rPr>
          <w:sz w:val="28"/>
          <w:szCs w:val="28"/>
        </w:rPr>
        <w:t>аправленности (профил</w:t>
      </w:r>
      <w:r w:rsidR="00A24892">
        <w:rPr>
          <w:sz w:val="28"/>
          <w:szCs w:val="28"/>
        </w:rPr>
        <w:t>я</w:t>
      </w:r>
      <w:r w:rsidR="00A24892" w:rsidRPr="00A24892">
        <w:rPr>
          <w:sz w:val="28"/>
          <w:szCs w:val="28"/>
        </w:rPr>
        <w:t>) подготовки</w:t>
      </w:r>
      <w:r w:rsidR="00A24892">
        <w:rPr>
          <w:sz w:val="28"/>
          <w:szCs w:val="28"/>
        </w:rPr>
        <w:t xml:space="preserve"> </w:t>
      </w:r>
      <w:r w:rsidR="00A24892" w:rsidRPr="00A24892">
        <w:rPr>
          <w:sz w:val="28"/>
          <w:szCs w:val="28"/>
        </w:rPr>
        <w:t>Психология и педагогика</w:t>
      </w:r>
      <w:r w:rsidR="00A24892">
        <w:rPr>
          <w:sz w:val="28"/>
          <w:szCs w:val="28"/>
        </w:rPr>
        <w:t>.</w:t>
      </w:r>
    </w:p>
    <w:p w:rsidR="008C0211" w:rsidRPr="00724666" w:rsidRDefault="008C0211" w:rsidP="008C0211">
      <w:pPr>
        <w:tabs>
          <w:tab w:val="left" w:pos="0"/>
        </w:tabs>
        <w:spacing w:line="324" w:lineRule="auto"/>
        <w:ind w:firstLine="709"/>
        <w:jc w:val="both"/>
        <w:rPr>
          <w:b/>
          <w:color w:val="FF0000"/>
          <w:sz w:val="28"/>
          <w:szCs w:val="28"/>
        </w:rPr>
      </w:pPr>
      <w:r w:rsidRPr="00724666">
        <w:rPr>
          <w:b/>
          <w:color w:val="FF0000"/>
          <w:sz w:val="28"/>
          <w:szCs w:val="28"/>
        </w:rPr>
        <w:t>способность и готовность к:</w:t>
      </w:r>
    </w:p>
    <w:p w:rsidR="008C0211" w:rsidRPr="00724666" w:rsidRDefault="008C0211" w:rsidP="008C0211">
      <w:pPr>
        <w:numPr>
          <w:ilvl w:val="0"/>
          <w:numId w:val="13"/>
        </w:numPr>
        <w:tabs>
          <w:tab w:val="left" w:pos="0"/>
        </w:tabs>
        <w:spacing w:line="324" w:lineRule="auto"/>
        <w:ind w:left="0" w:firstLine="426"/>
        <w:jc w:val="both"/>
        <w:rPr>
          <w:color w:val="FF0000"/>
          <w:sz w:val="28"/>
          <w:szCs w:val="28"/>
        </w:rPr>
      </w:pPr>
      <w:r w:rsidRPr="00724666">
        <w:rPr>
          <w:color w:val="FF0000"/>
          <w:sz w:val="28"/>
          <w:szCs w:val="28"/>
        </w:rPr>
        <w:t>способен понять принципы организации научного исследования, способы достижения и построения научного знания (ОК-9);</w:t>
      </w:r>
    </w:p>
    <w:p w:rsidR="008C0211" w:rsidRPr="00724666" w:rsidRDefault="008C0211" w:rsidP="008C0211">
      <w:pPr>
        <w:numPr>
          <w:ilvl w:val="0"/>
          <w:numId w:val="13"/>
        </w:numPr>
        <w:tabs>
          <w:tab w:val="left" w:pos="0"/>
        </w:tabs>
        <w:spacing w:line="324" w:lineRule="auto"/>
        <w:jc w:val="both"/>
        <w:rPr>
          <w:color w:val="FF0000"/>
          <w:sz w:val="28"/>
          <w:szCs w:val="28"/>
        </w:rPr>
      </w:pPr>
      <w:r w:rsidRPr="00724666">
        <w:rPr>
          <w:color w:val="FF0000"/>
          <w:sz w:val="28"/>
          <w:szCs w:val="28"/>
        </w:rPr>
        <w:t>способен к выявлению интересов, трудностей, проблем, конфликтных ситуаций и отклонений в поведении обучающихся (ПКСП- 2);</w:t>
      </w:r>
    </w:p>
    <w:p w:rsidR="008C0211" w:rsidRPr="00724666" w:rsidRDefault="008C0211" w:rsidP="008C0211">
      <w:pPr>
        <w:numPr>
          <w:ilvl w:val="0"/>
          <w:numId w:val="10"/>
        </w:numPr>
        <w:tabs>
          <w:tab w:val="left" w:pos="0"/>
        </w:tabs>
        <w:spacing w:line="324" w:lineRule="auto"/>
        <w:jc w:val="both"/>
        <w:rPr>
          <w:b/>
          <w:color w:val="FF0000"/>
          <w:sz w:val="28"/>
          <w:szCs w:val="28"/>
        </w:rPr>
      </w:pPr>
      <w:r w:rsidRPr="00724666">
        <w:rPr>
          <w:b/>
          <w:color w:val="FF0000"/>
          <w:sz w:val="28"/>
          <w:szCs w:val="28"/>
        </w:rPr>
        <w:t>способность и готовность к:</w:t>
      </w:r>
    </w:p>
    <w:p w:rsidR="008C0211" w:rsidRPr="00724666" w:rsidRDefault="008C0211" w:rsidP="008C0211">
      <w:pPr>
        <w:numPr>
          <w:ilvl w:val="0"/>
          <w:numId w:val="10"/>
        </w:numPr>
        <w:tabs>
          <w:tab w:val="left" w:pos="0"/>
        </w:tabs>
        <w:spacing w:line="324" w:lineRule="auto"/>
        <w:jc w:val="both"/>
        <w:rPr>
          <w:color w:val="FF0000"/>
          <w:sz w:val="28"/>
          <w:szCs w:val="28"/>
        </w:rPr>
      </w:pPr>
      <w:r w:rsidRPr="00724666">
        <w:rPr>
          <w:color w:val="FF0000"/>
          <w:sz w:val="28"/>
          <w:szCs w:val="28"/>
        </w:rPr>
        <w:t>готов применять  качественные и количественные методы в психологических и педагогических исследованиях (ОПК-2);</w:t>
      </w:r>
    </w:p>
    <w:p w:rsidR="008C0211" w:rsidRPr="00724666" w:rsidRDefault="008C0211" w:rsidP="008C0211">
      <w:pPr>
        <w:numPr>
          <w:ilvl w:val="0"/>
          <w:numId w:val="10"/>
        </w:numPr>
        <w:tabs>
          <w:tab w:val="left" w:pos="0"/>
        </w:tabs>
        <w:spacing w:line="324" w:lineRule="auto"/>
        <w:jc w:val="both"/>
        <w:rPr>
          <w:color w:val="FF0000"/>
          <w:sz w:val="28"/>
          <w:szCs w:val="28"/>
        </w:rPr>
      </w:pPr>
      <w:r w:rsidRPr="00724666">
        <w:rPr>
          <w:color w:val="FF0000"/>
          <w:sz w:val="28"/>
          <w:szCs w:val="28"/>
        </w:rPr>
        <w:t>готов использовать  методы диагностики развития, общения, деятельности детей разных возрастов (ОПК-3);</w:t>
      </w:r>
    </w:p>
    <w:p w:rsidR="008C0211" w:rsidRPr="00724666" w:rsidRDefault="008C0211" w:rsidP="008C0211">
      <w:pPr>
        <w:numPr>
          <w:ilvl w:val="0"/>
          <w:numId w:val="10"/>
        </w:numPr>
        <w:tabs>
          <w:tab w:val="left" w:pos="0"/>
        </w:tabs>
        <w:spacing w:line="324" w:lineRule="auto"/>
        <w:jc w:val="both"/>
        <w:rPr>
          <w:color w:val="FF0000"/>
          <w:sz w:val="28"/>
          <w:szCs w:val="28"/>
        </w:rPr>
      </w:pPr>
      <w:r w:rsidRPr="00724666">
        <w:rPr>
          <w:color w:val="FF0000"/>
          <w:sz w:val="28"/>
          <w:szCs w:val="28"/>
        </w:rPr>
        <w:t>готов применять  рекомендованные методы и технологии, позволяющие решать диагностические и коррекционно-развивающие задачи (ПКСПП -2);</w:t>
      </w:r>
    </w:p>
    <w:p w:rsidR="008C0211" w:rsidRPr="00724666" w:rsidRDefault="008C0211" w:rsidP="008C0211">
      <w:pPr>
        <w:numPr>
          <w:ilvl w:val="0"/>
          <w:numId w:val="10"/>
        </w:numPr>
        <w:tabs>
          <w:tab w:val="left" w:pos="0"/>
        </w:tabs>
        <w:spacing w:line="324" w:lineRule="auto"/>
        <w:jc w:val="both"/>
        <w:rPr>
          <w:color w:val="FF0000"/>
          <w:sz w:val="28"/>
          <w:szCs w:val="28"/>
        </w:rPr>
      </w:pPr>
      <w:r w:rsidRPr="00724666">
        <w:rPr>
          <w:color w:val="FF0000"/>
          <w:sz w:val="28"/>
          <w:szCs w:val="28"/>
        </w:rPr>
        <w:t>способен к выявлению интересов, трудностей, проблем, конфликтных ситуаций и отклонений в поведении обучающихся (ПКСП- 2);</w:t>
      </w:r>
    </w:p>
    <w:p w:rsidR="008C0211" w:rsidRPr="00724666" w:rsidRDefault="008C0211" w:rsidP="008C0211">
      <w:pPr>
        <w:numPr>
          <w:ilvl w:val="0"/>
          <w:numId w:val="10"/>
        </w:numPr>
        <w:tabs>
          <w:tab w:val="left" w:pos="0"/>
        </w:tabs>
        <w:spacing w:line="324" w:lineRule="auto"/>
        <w:jc w:val="both"/>
        <w:rPr>
          <w:color w:val="FF0000"/>
          <w:sz w:val="28"/>
          <w:szCs w:val="28"/>
        </w:rPr>
      </w:pPr>
      <w:r w:rsidRPr="00724666">
        <w:rPr>
          <w:color w:val="FF0000"/>
          <w:sz w:val="28"/>
          <w:szCs w:val="28"/>
        </w:rPr>
        <w:t>способен осуществлять сбор данных об индивидуальных особенностях дошкольников, проявляющихся в образовательной работе и взаимодействии со взрослыми и сверстниками (ПКД-5).</w:t>
      </w:r>
    </w:p>
    <w:p w:rsidR="008C0211" w:rsidRPr="00724666" w:rsidRDefault="008C0211" w:rsidP="008C0211">
      <w:pPr>
        <w:spacing w:line="324" w:lineRule="auto"/>
        <w:jc w:val="both"/>
        <w:rPr>
          <w:color w:val="FF0000"/>
          <w:sz w:val="28"/>
          <w:szCs w:val="28"/>
        </w:rPr>
      </w:pPr>
    </w:p>
    <w:p w:rsidR="008C0211" w:rsidRPr="000D3756" w:rsidRDefault="008C0211" w:rsidP="008C0211">
      <w:pPr>
        <w:tabs>
          <w:tab w:val="left" w:pos="1080"/>
          <w:tab w:val="left" w:pos="1260"/>
        </w:tabs>
        <w:spacing w:line="324" w:lineRule="auto"/>
        <w:jc w:val="center"/>
        <w:rPr>
          <w:b/>
          <w:sz w:val="28"/>
          <w:szCs w:val="28"/>
        </w:rPr>
      </w:pPr>
      <w:r w:rsidRPr="000D3756">
        <w:rPr>
          <w:b/>
          <w:sz w:val="28"/>
          <w:szCs w:val="28"/>
        </w:rPr>
        <w:t>ТЕМЫ КУРСОВЫХ РАБОТ</w:t>
      </w:r>
    </w:p>
    <w:p w:rsidR="008C0211" w:rsidRPr="00FF470D" w:rsidRDefault="008C0211" w:rsidP="00724666">
      <w:pPr>
        <w:rPr>
          <w:sz w:val="28"/>
          <w:szCs w:val="28"/>
        </w:rPr>
      </w:pPr>
      <w:r w:rsidRPr="00FF470D">
        <w:rPr>
          <w:sz w:val="28"/>
          <w:szCs w:val="28"/>
        </w:rPr>
        <w:t>Тематика курсовых работ должна соответствовать предусмотренным в</w:t>
      </w:r>
      <w:r>
        <w:rPr>
          <w:sz w:val="28"/>
          <w:szCs w:val="28"/>
        </w:rPr>
        <w:t xml:space="preserve"> ФГОС ВПО программам подготовки </w:t>
      </w:r>
      <w:r w:rsidR="00D31240">
        <w:rPr>
          <w:sz w:val="28"/>
          <w:szCs w:val="28"/>
        </w:rPr>
        <w:t>магистров</w:t>
      </w:r>
      <w:r w:rsidRPr="005715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7150D">
        <w:rPr>
          <w:sz w:val="28"/>
          <w:szCs w:val="28"/>
        </w:rPr>
        <w:t>дневной и заочной форм обучения</w:t>
      </w:r>
      <w:r>
        <w:rPr>
          <w:sz w:val="28"/>
          <w:szCs w:val="28"/>
        </w:rPr>
        <w:t xml:space="preserve">) </w:t>
      </w:r>
      <w:r w:rsidRPr="0057150D">
        <w:rPr>
          <w:sz w:val="28"/>
          <w:szCs w:val="28"/>
        </w:rPr>
        <w:t xml:space="preserve"> </w:t>
      </w:r>
      <w:r w:rsidR="00724666" w:rsidRPr="0057150D">
        <w:rPr>
          <w:sz w:val="28"/>
          <w:szCs w:val="28"/>
        </w:rPr>
        <w:t xml:space="preserve">по </w:t>
      </w:r>
      <w:r w:rsidR="00724666">
        <w:rPr>
          <w:sz w:val="28"/>
          <w:szCs w:val="28"/>
        </w:rPr>
        <w:t xml:space="preserve">направлению </w:t>
      </w:r>
      <w:r w:rsidR="00724666" w:rsidRPr="00401772">
        <w:t xml:space="preserve">44.04.02. </w:t>
      </w:r>
      <w:r w:rsidR="00724666" w:rsidRPr="00A24892">
        <w:rPr>
          <w:sz w:val="28"/>
          <w:szCs w:val="28"/>
        </w:rPr>
        <w:t>Психолого-педагогическое образование</w:t>
      </w:r>
      <w:r w:rsidR="00724666">
        <w:rPr>
          <w:sz w:val="28"/>
          <w:szCs w:val="28"/>
        </w:rPr>
        <w:t xml:space="preserve"> н</w:t>
      </w:r>
      <w:r w:rsidR="00724666" w:rsidRPr="00A24892">
        <w:rPr>
          <w:sz w:val="28"/>
          <w:szCs w:val="28"/>
        </w:rPr>
        <w:t xml:space="preserve">аправленности </w:t>
      </w:r>
      <w:r w:rsidR="00724666" w:rsidRPr="00A24892">
        <w:rPr>
          <w:sz w:val="28"/>
          <w:szCs w:val="28"/>
        </w:rPr>
        <w:lastRenderedPageBreak/>
        <w:t>(профил</w:t>
      </w:r>
      <w:r w:rsidR="00724666">
        <w:rPr>
          <w:sz w:val="28"/>
          <w:szCs w:val="28"/>
        </w:rPr>
        <w:t>я</w:t>
      </w:r>
      <w:r w:rsidR="00724666" w:rsidRPr="00A24892">
        <w:rPr>
          <w:sz w:val="28"/>
          <w:szCs w:val="28"/>
        </w:rPr>
        <w:t>) подготовки</w:t>
      </w:r>
      <w:r w:rsidR="00724666">
        <w:rPr>
          <w:sz w:val="28"/>
          <w:szCs w:val="28"/>
        </w:rPr>
        <w:t xml:space="preserve"> </w:t>
      </w:r>
      <w:r w:rsidR="00724666" w:rsidRPr="00A24892">
        <w:rPr>
          <w:i/>
          <w:sz w:val="28"/>
          <w:szCs w:val="28"/>
        </w:rPr>
        <w:t>Психология и педагогика</w:t>
      </w:r>
      <w:r w:rsidR="00724666" w:rsidRPr="0057150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F470D">
        <w:rPr>
          <w:sz w:val="28"/>
          <w:szCs w:val="28"/>
        </w:rPr>
        <w:t xml:space="preserve"> соответствовать современному уровню развития данной отрасли наук. </w:t>
      </w:r>
    </w:p>
    <w:p w:rsidR="008C0211" w:rsidRPr="000D2997" w:rsidRDefault="008C0211" w:rsidP="00724666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E9C">
        <w:rPr>
          <w:rFonts w:ascii="Times New Roman" w:hAnsi="Times New Roman" w:cs="Times New Roman"/>
          <w:sz w:val="28"/>
          <w:szCs w:val="28"/>
        </w:rPr>
        <w:t xml:space="preserve">Тематика курсовых работ должна быть актуальной в научном или </w:t>
      </w:r>
      <w:r>
        <w:rPr>
          <w:rFonts w:ascii="Times New Roman" w:hAnsi="Times New Roman" w:cs="Times New Roman"/>
          <w:sz w:val="28"/>
          <w:szCs w:val="28"/>
        </w:rPr>
        <w:t>прикладном</w:t>
      </w:r>
      <w:r w:rsidRPr="00AA1E9C">
        <w:rPr>
          <w:rFonts w:ascii="Times New Roman" w:hAnsi="Times New Roman" w:cs="Times New Roman"/>
          <w:sz w:val="28"/>
          <w:szCs w:val="28"/>
        </w:rPr>
        <w:t xml:space="preserve"> аспектах, соответствовать современному состоянию и перспективам развития науки, совпадать с проблематикой научных исследований кафедры. Формулировки тем курсовых работ должны четко отражать характер ее содержания.</w:t>
      </w:r>
    </w:p>
    <w:p w:rsidR="008C0211" w:rsidRDefault="008C0211" w:rsidP="008C0211">
      <w:pPr>
        <w:pStyle w:val="a4"/>
        <w:spacing w:before="0" w:beforeAutospacing="0" w:after="0" w:afterAutospacing="0" w:line="32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E9C">
        <w:rPr>
          <w:rFonts w:ascii="Times New Roman" w:hAnsi="Times New Roman" w:cs="Times New Roman"/>
          <w:sz w:val="28"/>
          <w:szCs w:val="28"/>
        </w:rPr>
        <w:t>Темы курсовых работ предлагаются на выбор.</w:t>
      </w:r>
      <w:r>
        <w:rPr>
          <w:rFonts w:ascii="Times New Roman" w:hAnsi="Times New Roman" w:cs="Times New Roman"/>
          <w:sz w:val="28"/>
          <w:szCs w:val="28"/>
        </w:rPr>
        <w:t xml:space="preserve"> При выборе</w:t>
      </w:r>
      <w:r w:rsidRPr="000D2997">
        <w:rPr>
          <w:rFonts w:ascii="Times New Roman" w:hAnsi="Times New Roman" w:cs="Times New Roman"/>
          <w:sz w:val="28"/>
          <w:szCs w:val="28"/>
        </w:rPr>
        <w:t xml:space="preserve"> темы </w:t>
      </w:r>
      <w:r w:rsidR="00D31240">
        <w:rPr>
          <w:rFonts w:ascii="Times New Roman" w:hAnsi="Times New Roman" w:cs="Times New Roman"/>
          <w:sz w:val="28"/>
          <w:szCs w:val="28"/>
        </w:rPr>
        <w:t>обучающийся</w:t>
      </w:r>
      <w:r w:rsidRPr="000D2997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ируется с научным руководителем и вправе предложить свою тему </w:t>
      </w:r>
      <w:r w:rsidRPr="000D2997">
        <w:rPr>
          <w:rFonts w:ascii="Times New Roman" w:hAnsi="Times New Roman" w:cs="Times New Roman"/>
          <w:sz w:val="28"/>
          <w:szCs w:val="28"/>
        </w:rPr>
        <w:t>с обоснованием целесообразности ее исследо</w:t>
      </w:r>
      <w:r>
        <w:rPr>
          <w:rFonts w:ascii="Times New Roman" w:hAnsi="Times New Roman" w:cs="Times New Roman"/>
          <w:sz w:val="28"/>
          <w:szCs w:val="28"/>
        </w:rPr>
        <w:t>вания, после чего тема курсовой работы утверждается научным руководителем и фиксируется в индивидуальном плане .</w:t>
      </w:r>
    </w:p>
    <w:p w:rsidR="008C0211" w:rsidRPr="000D2997" w:rsidRDefault="008C0211" w:rsidP="008C0211">
      <w:pPr>
        <w:pStyle w:val="a4"/>
        <w:spacing w:before="0" w:beforeAutospacing="0" w:after="0" w:afterAutospacing="0" w:line="324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A1E9C">
        <w:rPr>
          <w:rFonts w:ascii="Times New Roman" w:hAnsi="Times New Roman" w:cs="Times New Roman"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sz w:val="28"/>
          <w:szCs w:val="28"/>
        </w:rPr>
        <w:t>курсовым работа</w:t>
      </w:r>
      <w:r w:rsidRPr="00AA1E9C">
        <w:rPr>
          <w:rFonts w:ascii="Times New Roman" w:hAnsi="Times New Roman" w:cs="Times New Roman"/>
          <w:sz w:val="28"/>
          <w:szCs w:val="28"/>
        </w:rPr>
        <w:t xml:space="preserve">м и рекомендации по их выполнению доводятся до сведения </w:t>
      </w:r>
      <w:r w:rsidR="00D31240">
        <w:rPr>
          <w:rFonts w:ascii="Times New Roman" w:hAnsi="Times New Roman" w:cs="Times New Roman"/>
          <w:sz w:val="28"/>
          <w:szCs w:val="28"/>
        </w:rPr>
        <w:t>обучающихся</w:t>
      </w:r>
      <w:r w:rsidRPr="00AA1E9C">
        <w:rPr>
          <w:rFonts w:ascii="Times New Roman" w:hAnsi="Times New Roman" w:cs="Times New Roman"/>
          <w:sz w:val="28"/>
          <w:szCs w:val="28"/>
        </w:rPr>
        <w:t xml:space="preserve"> в начале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  <w:r w:rsidRPr="00AA1E9C">
        <w:rPr>
          <w:rFonts w:ascii="Times New Roman" w:hAnsi="Times New Roman" w:cs="Times New Roman"/>
          <w:sz w:val="28"/>
          <w:szCs w:val="28"/>
        </w:rPr>
        <w:t>.</w:t>
      </w:r>
    </w:p>
    <w:p w:rsidR="008C0211" w:rsidRDefault="008C0211" w:rsidP="008C0211">
      <w:pPr>
        <w:pStyle w:val="a4"/>
        <w:spacing w:before="0" w:beforeAutospacing="0" w:after="0" w:afterAutospacing="0" w:line="32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 xml:space="preserve">Изменение темы курсовой работы допускается в исключительных случаях по обоснованному ходатайству самого студента или по инициативе научного руководителя. </w:t>
      </w:r>
    </w:p>
    <w:p w:rsidR="008C0211" w:rsidRDefault="008C0211" w:rsidP="008C0211">
      <w:pPr>
        <w:tabs>
          <w:tab w:val="left" w:pos="0"/>
        </w:tabs>
        <w:spacing w:line="324" w:lineRule="auto"/>
        <w:ind w:firstLine="851"/>
        <w:jc w:val="both"/>
        <w:rPr>
          <w:sz w:val="28"/>
          <w:szCs w:val="28"/>
        </w:rPr>
      </w:pPr>
      <w:r w:rsidRPr="000D3756">
        <w:rPr>
          <w:sz w:val="28"/>
          <w:szCs w:val="28"/>
        </w:rPr>
        <w:t>Выполнение курсовой работы идет в соответствии с индивидуальным планом с указанием этапов и сроков выполнения курсовой работы. План утверждается руководителем курсовой работы.  На каждый этап работы, при необходимости, руководителем курсовой работы выдается индивидуальное задание с указанием конкретных сроков предоставления отчета о выполнении.  (</w:t>
      </w:r>
      <w:r w:rsidRPr="000D3756">
        <w:rPr>
          <w:i/>
          <w:sz w:val="28"/>
          <w:szCs w:val="28"/>
        </w:rPr>
        <w:t>Приложение 1</w:t>
      </w:r>
      <w:r w:rsidRPr="000D3756">
        <w:rPr>
          <w:sz w:val="28"/>
          <w:szCs w:val="28"/>
        </w:rPr>
        <w:t xml:space="preserve">). </w:t>
      </w:r>
    </w:p>
    <w:p w:rsidR="008C0211" w:rsidRDefault="008C0211" w:rsidP="008C0211">
      <w:pPr>
        <w:tabs>
          <w:tab w:val="left" w:pos="1080"/>
          <w:tab w:val="left" w:pos="126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6AE4">
        <w:rPr>
          <w:sz w:val="28"/>
          <w:szCs w:val="28"/>
        </w:rPr>
        <w:t xml:space="preserve">В ходе работы </w:t>
      </w:r>
      <w:r w:rsidR="00D31240">
        <w:rPr>
          <w:sz w:val="28"/>
          <w:szCs w:val="28"/>
        </w:rPr>
        <w:t>обучающийся</w:t>
      </w:r>
      <w:r w:rsidRPr="009D6AE4">
        <w:rPr>
          <w:sz w:val="28"/>
          <w:szCs w:val="28"/>
        </w:rPr>
        <w:t xml:space="preserve"> обязан в согласованные с руководителем сроки отчитываться перед ним о ходе исследования и обсуждать промежуточные результаты.</w:t>
      </w:r>
    </w:p>
    <w:p w:rsidR="008C0211" w:rsidRPr="00920177" w:rsidRDefault="008C0211" w:rsidP="008C0211">
      <w:pPr>
        <w:tabs>
          <w:tab w:val="left" w:pos="0"/>
        </w:tabs>
        <w:spacing w:line="336" w:lineRule="auto"/>
        <w:ind w:firstLine="851"/>
        <w:jc w:val="center"/>
        <w:rPr>
          <w:b/>
          <w:sz w:val="28"/>
          <w:szCs w:val="28"/>
        </w:rPr>
      </w:pPr>
      <w:r w:rsidRPr="00920177">
        <w:rPr>
          <w:b/>
          <w:sz w:val="28"/>
          <w:szCs w:val="28"/>
        </w:rPr>
        <w:t>РУКОВОДИТЕЛЬ КУРСОВОЙ РАБОТЫ</w:t>
      </w:r>
    </w:p>
    <w:p w:rsidR="008C0211" w:rsidRDefault="008C0211" w:rsidP="008C0211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 w:rsidRPr="000D3756">
        <w:rPr>
          <w:sz w:val="28"/>
          <w:szCs w:val="28"/>
        </w:rPr>
        <w:t>Р</w:t>
      </w:r>
      <w:r>
        <w:rPr>
          <w:sz w:val="28"/>
          <w:szCs w:val="28"/>
        </w:rPr>
        <w:t>уководитель курсовой работы назначается и утверждается заведующим кафедрой. Руководитель обес</w:t>
      </w:r>
      <w:r w:rsidRPr="000D2997">
        <w:rPr>
          <w:sz w:val="28"/>
          <w:szCs w:val="28"/>
        </w:rPr>
        <w:t xml:space="preserve">печивает </w:t>
      </w:r>
      <w:r>
        <w:rPr>
          <w:sz w:val="28"/>
          <w:szCs w:val="28"/>
        </w:rPr>
        <w:t xml:space="preserve">методическое и научное руководство, разрабатывает </w:t>
      </w:r>
      <w:r w:rsidRPr="000D2997">
        <w:rPr>
          <w:sz w:val="28"/>
          <w:szCs w:val="28"/>
        </w:rPr>
        <w:t xml:space="preserve">задания по выбранной теме, </w:t>
      </w:r>
      <w:r>
        <w:rPr>
          <w:sz w:val="28"/>
          <w:szCs w:val="28"/>
        </w:rPr>
        <w:t xml:space="preserve">определяет совместно с </w:t>
      </w:r>
      <w:r w:rsidR="00D31240">
        <w:rPr>
          <w:sz w:val="28"/>
          <w:szCs w:val="28"/>
        </w:rPr>
        <w:t>обучающимся</w:t>
      </w:r>
      <w:r w:rsidR="00D31240" w:rsidRPr="000D2997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 индивидуальных консультаций и план-график выполнения курсовой работы.</w:t>
      </w:r>
      <w:r w:rsidRPr="000D2997">
        <w:rPr>
          <w:sz w:val="28"/>
          <w:szCs w:val="28"/>
        </w:rPr>
        <w:t xml:space="preserve"> </w:t>
      </w:r>
    </w:p>
    <w:p w:rsidR="008C0211" w:rsidRDefault="008C0211" w:rsidP="008C0211">
      <w:pPr>
        <w:tabs>
          <w:tab w:val="left" w:pos="709"/>
        </w:tabs>
        <w:spacing w:line="336" w:lineRule="auto"/>
        <w:jc w:val="both"/>
        <w:rPr>
          <w:sz w:val="28"/>
          <w:szCs w:val="28"/>
        </w:rPr>
      </w:pPr>
      <w:r w:rsidRPr="009440DE">
        <w:rPr>
          <w:i/>
          <w:sz w:val="28"/>
          <w:szCs w:val="28"/>
        </w:rPr>
        <w:t>К функциям руководителя курсовой работы относятся</w:t>
      </w:r>
      <w:r w:rsidRPr="00AA1E9C">
        <w:rPr>
          <w:sz w:val="28"/>
          <w:szCs w:val="28"/>
        </w:rPr>
        <w:t>:</w:t>
      </w:r>
    </w:p>
    <w:p w:rsidR="008C0211" w:rsidRDefault="008C0211" w:rsidP="008C0211">
      <w:pPr>
        <w:numPr>
          <w:ilvl w:val="0"/>
          <w:numId w:val="19"/>
        </w:numPr>
        <w:tabs>
          <w:tab w:val="left" w:pos="709"/>
        </w:tabs>
        <w:spacing w:line="336" w:lineRule="auto"/>
        <w:ind w:hanging="436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практическая помощь в выборе темы курсовой работы, разработке плана и графика ее выполнения;</w:t>
      </w:r>
    </w:p>
    <w:p w:rsidR="008C0211" w:rsidRDefault="008C0211" w:rsidP="008C0211">
      <w:pPr>
        <w:numPr>
          <w:ilvl w:val="0"/>
          <w:numId w:val="19"/>
        </w:numPr>
        <w:tabs>
          <w:tab w:val="left" w:pos="709"/>
        </w:tabs>
        <w:spacing w:line="336" w:lineRule="auto"/>
        <w:ind w:left="709" w:hanging="436"/>
        <w:jc w:val="both"/>
        <w:rPr>
          <w:sz w:val="28"/>
          <w:szCs w:val="28"/>
        </w:rPr>
      </w:pPr>
      <w:r w:rsidRPr="00AA1E9C">
        <w:rPr>
          <w:sz w:val="28"/>
          <w:szCs w:val="28"/>
        </w:rPr>
        <w:lastRenderedPageBreak/>
        <w:t xml:space="preserve">разъяснение цели и задачи исследования; </w:t>
      </w:r>
    </w:p>
    <w:p w:rsidR="008C0211" w:rsidRDefault="008C0211" w:rsidP="008C0211">
      <w:pPr>
        <w:numPr>
          <w:ilvl w:val="0"/>
          <w:numId w:val="19"/>
        </w:numPr>
        <w:tabs>
          <w:tab w:val="left" w:pos="709"/>
        </w:tabs>
        <w:spacing w:line="336" w:lineRule="auto"/>
        <w:ind w:left="709" w:hanging="436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рекомендации по подбору литературы и фактического материала; </w:t>
      </w:r>
    </w:p>
    <w:p w:rsidR="008C0211" w:rsidRDefault="008C0211" w:rsidP="008C0211">
      <w:pPr>
        <w:numPr>
          <w:ilvl w:val="0"/>
          <w:numId w:val="19"/>
        </w:numPr>
        <w:tabs>
          <w:tab w:val="left" w:pos="709"/>
        </w:tabs>
        <w:spacing w:line="336" w:lineRule="auto"/>
        <w:ind w:left="709" w:hanging="436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систематический контроль хода выполнения курсовой работы в соответствии с разработанным планом; </w:t>
      </w:r>
    </w:p>
    <w:p w:rsidR="008C0211" w:rsidRDefault="008C0211" w:rsidP="008C0211">
      <w:pPr>
        <w:numPr>
          <w:ilvl w:val="0"/>
          <w:numId w:val="19"/>
        </w:numPr>
        <w:tabs>
          <w:tab w:val="left" w:pos="709"/>
        </w:tabs>
        <w:spacing w:line="336" w:lineRule="auto"/>
        <w:ind w:left="709" w:hanging="436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информирование </w:t>
      </w:r>
      <w:r w:rsidR="00D31240">
        <w:rPr>
          <w:sz w:val="28"/>
          <w:szCs w:val="28"/>
        </w:rPr>
        <w:t xml:space="preserve">заведующего кафедрой </w:t>
      </w:r>
      <w:r w:rsidRPr="00AA1E9C">
        <w:rPr>
          <w:sz w:val="28"/>
          <w:szCs w:val="28"/>
        </w:rPr>
        <w:t xml:space="preserve">в случае несоблюдения установленного графика выполнения работы; </w:t>
      </w:r>
    </w:p>
    <w:p w:rsidR="008C0211" w:rsidRDefault="008C0211" w:rsidP="008C0211">
      <w:pPr>
        <w:numPr>
          <w:ilvl w:val="0"/>
          <w:numId w:val="19"/>
        </w:numPr>
        <w:tabs>
          <w:tab w:val="left" w:pos="709"/>
        </w:tabs>
        <w:spacing w:line="336" w:lineRule="auto"/>
        <w:ind w:left="709" w:hanging="436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квалифицированные консультации по содержанию работы; </w:t>
      </w:r>
    </w:p>
    <w:p w:rsidR="008C0211" w:rsidRDefault="008C0211" w:rsidP="008C0211">
      <w:pPr>
        <w:numPr>
          <w:ilvl w:val="0"/>
          <w:numId w:val="19"/>
        </w:numPr>
        <w:tabs>
          <w:tab w:val="left" w:pos="709"/>
        </w:tabs>
        <w:spacing w:line="336" w:lineRule="auto"/>
        <w:ind w:left="709" w:hanging="436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оценка качества выполнения курсовой работы в соответствии с предъявляемыми к ней требованиями. </w:t>
      </w:r>
    </w:p>
    <w:p w:rsidR="008C0211" w:rsidRPr="009440DE" w:rsidRDefault="008C0211" w:rsidP="008C0211">
      <w:pPr>
        <w:tabs>
          <w:tab w:val="left" w:pos="720"/>
          <w:tab w:val="left" w:pos="1080"/>
        </w:tabs>
        <w:spacing w:line="33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Ответственностью руководителя курсовой работы является</w:t>
      </w:r>
      <w:r w:rsidRPr="009440DE">
        <w:rPr>
          <w:i/>
          <w:sz w:val="28"/>
          <w:szCs w:val="28"/>
        </w:rPr>
        <w:t>:</w:t>
      </w:r>
    </w:p>
    <w:p w:rsidR="008C0211" w:rsidRDefault="008C0211" w:rsidP="008C0211">
      <w:pPr>
        <w:numPr>
          <w:ilvl w:val="0"/>
          <w:numId w:val="18"/>
        </w:numPr>
        <w:tabs>
          <w:tab w:val="left" w:pos="709"/>
        </w:tabs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грамотность формулировки цели, задач, гипотезы, объекта и предмета исследования;</w:t>
      </w:r>
    </w:p>
    <w:p w:rsidR="008C0211" w:rsidRDefault="008C0211" w:rsidP="008C0211">
      <w:pPr>
        <w:numPr>
          <w:ilvl w:val="0"/>
          <w:numId w:val="18"/>
        </w:numPr>
        <w:tabs>
          <w:tab w:val="left" w:pos="709"/>
        </w:tabs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организации эмпирического исследования требованиям;</w:t>
      </w:r>
    </w:p>
    <w:p w:rsidR="008C0211" w:rsidRDefault="008C0211" w:rsidP="008C0211">
      <w:pPr>
        <w:numPr>
          <w:ilvl w:val="0"/>
          <w:numId w:val="18"/>
        </w:numPr>
        <w:tabs>
          <w:tab w:val="left" w:pos="709"/>
        </w:tabs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репрезентативных выборок для эмпирической части курсовой работы;</w:t>
      </w:r>
    </w:p>
    <w:p w:rsidR="008C0211" w:rsidRDefault="008C0211" w:rsidP="008C0211">
      <w:pPr>
        <w:numPr>
          <w:ilvl w:val="0"/>
          <w:numId w:val="18"/>
        </w:numPr>
        <w:tabs>
          <w:tab w:val="left" w:pos="709"/>
        </w:tabs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подбор надежных и валидных психодиагностических методик;</w:t>
      </w:r>
    </w:p>
    <w:p w:rsidR="008C0211" w:rsidRPr="00E9778B" w:rsidRDefault="008C0211" w:rsidP="008C0211">
      <w:pPr>
        <w:numPr>
          <w:ilvl w:val="0"/>
          <w:numId w:val="18"/>
        </w:numPr>
        <w:tabs>
          <w:tab w:val="left" w:pos="709"/>
        </w:tabs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интерпретации результатов и сформулированных выводов.</w:t>
      </w:r>
    </w:p>
    <w:p w:rsidR="008C0211" w:rsidRDefault="008C0211" w:rsidP="008C0211">
      <w:pPr>
        <w:pStyle w:val="a4"/>
        <w:spacing w:before="0" w:beforeAutospacing="0" w:after="0" w:afterAutospacing="0" w:line="33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C0211" w:rsidRPr="00920177" w:rsidRDefault="00D31240" w:rsidP="008C0211">
      <w:pPr>
        <w:tabs>
          <w:tab w:val="left" w:pos="0"/>
        </w:tabs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МАГИСТРАНТ</w:t>
      </w:r>
      <w:r w:rsidR="008C0211" w:rsidRPr="00920177">
        <w:rPr>
          <w:b/>
          <w:sz w:val="28"/>
          <w:szCs w:val="28"/>
        </w:rPr>
        <w:t>– ИСПОЛНИТЕЛЬ КУРСОВОЙ РАБОТЫ</w:t>
      </w:r>
    </w:p>
    <w:p w:rsidR="008C0211" w:rsidRPr="009440DE" w:rsidRDefault="008C0211" w:rsidP="008C0211">
      <w:pPr>
        <w:tabs>
          <w:tab w:val="left" w:pos="0"/>
        </w:tabs>
        <w:spacing w:line="336" w:lineRule="auto"/>
        <w:ind w:firstLine="851"/>
        <w:rPr>
          <w:i/>
          <w:sz w:val="28"/>
          <w:szCs w:val="28"/>
        </w:rPr>
      </w:pPr>
      <w:r w:rsidRPr="009440DE">
        <w:rPr>
          <w:i/>
          <w:sz w:val="28"/>
          <w:szCs w:val="28"/>
        </w:rPr>
        <w:t xml:space="preserve">При выполнении курсовой работы </w:t>
      </w:r>
      <w:r w:rsidR="00D31240">
        <w:rPr>
          <w:i/>
          <w:sz w:val="28"/>
          <w:szCs w:val="28"/>
        </w:rPr>
        <w:t xml:space="preserve">магистрант </w:t>
      </w:r>
      <w:r w:rsidRPr="009440DE">
        <w:rPr>
          <w:i/>
          <w:sz w:val="28"/>
          <w:szCs w:val="28"/>
        </w:rPr>
        <w:t>обязан:</w:t>
      </w:r>
    </w:p>
    <w:p w:rsidR="008C0211" w:rsidRDefault="008C0211" w:rsidP="008C0211">
      <w:pPr>
        <w:numPr>
          <w:ilvl w:val="0"/>
          <w:numId w:val="17"/>
        </w:numPr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соблюдать сроки выполнения разных этапов курсовой работы, в соответствии с индивидуальным планом и сроками, установленными деканатом;</w:t>
      </w:r>
    </w:p>
    <w:p w:rsidR="008C0211" w:rsidRDefault="008C0211" w:rsidP="008C0211">
      <w:pPr>
        <w:numPr>
          <w:ilvl w:val="0"/>
          <w:numId w:val="17"/>
        </w:numPr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рекомендации и задания руководителя курсовой работы, своевременно являться на консультации, отчитываться руководителю курсовой работы о выполнении плана подготовки в установленные сроки;</w:t>
      </w:r>
    </w:p>
    <w:p w:rsidR="008C0211" w:rsidRDefault="008C0211" w:rsidP="008C0211">
      <w:pPr>
        <w:numPr>
          <w:ilvl w:val="0"/>
          <w:numId w:val="17"/>
        </w:numPr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проявлять самостоятельность и активность в подготовке курсовой работы</w:t>
      </w:r>
      <w:r w:rsidRPr="003E622D">
        <w:rPr>
          <w:sz w:val="28"/>
          <w:szCs w:val="28"/>
        </w:rPr>
        <w:t xml:space="preserve"> (</w:t>
      </w:r>
      <w:r>
        <w:rPr>
          <w:sz w:val="28"/>
          <w:szCs w:val="28"/>
        </w:rPr>
        <w:t>подбирать и анализировать литературу по теме курсовой работы, составлять батарею психодиагностического инструментария, организовывать и проводить эмпирическую часть исследования, применять методы математической статистики и интерпретировать полученные результаты);</w:t>
      </w:r>
    </w:p>
    <w:p w:rsidR="008C0211" w:rsidRDefault="008C0211" w:rsidP="008C0211">
      <w:pPr>
        <w:numPr>
          <w:ilvl w:val="0"/>
          <w:numId w:val="17"/>
        </w:numPr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профессиональные этические принципы;</w:t>
      </w:r>
    </w:p>
    <w:p w:rsidR="008C0211" w:rsidRDefault="008C0211" w:rsidP="008C0211">
      <w:pPr>
        <w:numPr>
          <w:ilvl w:val="0"/>
          <w:numId w:val="17"/>
        </w:numPr>
        <w:spacing w:line="336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курсовую работу к защите в установленные сроки.</w:t>
      </w:r>
    </w:p>
    <w:p w:rsidR="008C0211" w:rsidRDefault="008C0211" w:rsidP="008C0211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Законченная и полностью оформленная </w:t>
      </w:r>
      <w:r>
        <w:rPr>
          <w:sz w:val="28"/>
          <w:szCs w:val="28"/>
        </w:rPr>
        <w:t xml:space="preserve">курсовая </w:t>
      </w:r>
      <w:r w:rsidRPr="00AA1E9C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сдается руководителю в установленные сроки, не позднее, чем за неделю до даты защиты. Руководитель рекомендует (или не рекомендует) ее к защите. Работа, рекомендованная к защите, докладывается на заседании комиссии, определяемой </w:t>
      </w:r>
      <w:r w:rsidR="00D31240">
        <w:rPr>
          <w:sz w:val="28"/>
          <w:szCs w:val="28"/>
        </w:rPr>
        <w:t>заведующим кафедрой</w:t>
      </w:r>
      <w:r>
        <w:rPr>
          <w:sz w:val="28"/>
          <w:szCs w:val="28"/>
        </w:rPr>
        <w:t xml:space="preserve">, с участием руководителя работы. Комиссия создается из числа преподавателей </w:t>
      </w:r>
      <w:r w:rsidR="00D31240">
        <w:rPr>
          <w:sz w:val="28"/>
          <w:szCs w:val="28"/>
        </w:rPr>
        <w:t>кафедры.</w:t>
      </w:r>
      <w:r>
        <w:rPr>
          <w:sz w:val="28"/>
          <w:szCs w:val="28"/>
        </w:rPr>
        <w:t xml:space="preserve"> По итогам защиты за курсовую работу выставляется оценка.  </w:t>
      </w:r>
    </w:p>
    <w:p w:rsidR="008C0211" w:rsidRDefault="008C0211" w:rsidP="008C0211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К защите </w:t>
      </w:r>
      <w:r w:rsidR="00D31240">
        <w:rPr>
          <w:sz w:val="28"/>
          <w:szCs w:val="28"/>
        </w:rPr>
        <w:t>магистрант</w:t>
      </w:r>
      <w:r w:rsidRPr="00AA1E9C">
        <w:rPr>
          <w:sz w:val="28"/>
          <w:szCs w:val="28"/>
        </w:rPr>
        <w:t xml:space="preserve"> готовит устное выступление не более чем на 7</w:t>
      </w:r>
      <w:r w:rsidR="00102755">
        <w:rPr>
          <w:sz w:val="28"/>
          <w:szCs w:val="28"/>
        </w:rPr>
        <w:t>-10</w:t>
      </w:r>
      <w:r w:rsidRPr="00AA1E9C">
        <w:rPr>
          <w:sz w:val="28"/>
          <w:szCs w:val="28"/>
        </w:rPr>
        <w:t xml:space="preserve"> минут. </w:t>
      </w:r>
    </w:p>
    <w:p w:rsidR="008C0211" w:rsidRDefault="008C0211" w:rsidP="008C0211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Выступление на защите курсовой работы должно:</w:t>
      </w:r>
    </w:p>
    <w:p w:rsidR="008C0211" w:rsidRDefault="008C0211" w:rsidP="008C0211">
      <w:pPr>
        <w:numPr>
          <w:ilvl w:val="0"/>
          <w:numId w:val="14"/>
        </w:numPr>
        <w:tabs>
          <w:tab w:val="left" w:pos="851"/>
        </w:tabs>
        <w:spacing w:line="336" w:lineRule="auto"/>
        <w:ind w:left="851" w:hanging="567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быть четким и лаконичным; </w:t>
      </w:r>
    </w:p>
    <w:p w:rsidR="008C0211" w:rsidRDefault="008C0211" w:rsidP="008C0211">
      <w:pPr>
        <w:numPr>
          <w:ilvl w:val="0"/>
          <w:numId w:val="14"/>
        </w:numPr>
        <w:tabs>
          <w:tab w:val="left" w:pos="851"/>
          <w:tab w:val="left" w:pos="1080"/>
          <w:tab w:val="left" w:pos="1260"/>
        </w:tabs>
        <w:spacing w:line="336" w:lineRule="auto"/>
        <w:ind w:left="851" w:hanging="567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демонстрировать</w:t>
      </w:r>
      <w:r>
        <w:rPr>
          <w:sz w:val="28"/>
          <w:szCs w:val="28"/>
        </w:rPr>
        <w:t xml:space="preserve"> знания по освещаемой проблеме;</w:t>
      </w:r>
    </w:p>
    <w:p w:rsidR="008C0211" w:rsidRDefault="008C0211" w:rsidP="008C0211">
      <w:pPr>
        <w:numPr>
          <w:ilvl w:val="0"/>
          <w:numId w:val="14"/>
        </w:numPr>
        <w:tabs>
          <w:tab w:val="left" w:pos="851"/>
          <w:tab w:val="left" w:pos="1080"/>
          <w:tab w:val="left" w:pos="1260"/>
        </w:tabs>
        <w:spacing w:line="336" w:lineRule="auto"/>
        <w:ind w:left="851" w:hanging="567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содержать четко выделенный объект исследования, его предмет и гипотезу, а также обоснование актуальности рассматриваемой темы; </w:t>
      </w:r>
    </w:p>
    <w:p w:rsidR="008C0211" w:rsidRDefault="008C0211" w:rsidP="008C0211">
      <w:pPr>
        <w:numPr>
          <w:ilvl w:val="0"/>
          <w:numId w:val="14"/>
        </w:numPr>
        <w:tabs>
          <w:tab w:val="left" w:pos="851"/>
          <w:tab w:val="left" w:pos="1080"/>
          <w:tab w:val="left" w:pos="1260"/>
        </w:tabs>
        <w:spacing w:line="336" w:lineRule="auto"/>
        <w:ind w:left="851" w:hanging="567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освещать выводы и результаты проведенного эмпирического исследования (при его наличии); </w:t>
      </w:r>
    </w:p>
    <w:p w:rsidR="008C0211" w:rsidRDefault="008C0211" w:rsidP="008C0211">
      <w:pPr>
        <w:numPr>
          <w:ilvl w:val="0"/>
          <w:numId w:val="14"/>
        </w:numPr>
        <w:tabs>
          <w:tab w:val="left" w:pos="851"/>
          <w:tab w:val="left" w:pos="1080"/>
          <w:tab w:val="left" w:pos="1260"/>
        </w:tabs>
        <w:spacing w:line="336" w:lineRule="auto"/>
        <w:ind w:left="851" w:hanging="567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содержать наглядно-иллюстративный материал: схемы, таблицы, графики и пр.</w:t>
      </w:r>
    </w:p>
    <w:p w:rsidR="008C0211" w:rsidRDefault="008C0211" w:rsidP="008C0211">
      <w:pPr>
        <w:tabs>
          <w:tab w:val="left" w:pos="1080"/>
          <w:tab w:val="left" w:pos="1260"/>
        </w:tabs>
        <w:spacing w:line="336" w:lineRule="auto"/>
        <w:jc w:val="both"/>
        <w:rPr>
          <w:sz w:val="28"/>
          <w:szCs w:val="28"/>
        </w:rPr>
      </w:pPr>
    </w:p>
    <w:p w:rsidR="008C0211" w:rsidRDefault="008C0211" w:rsidP="008C0211">
      <w:pPr>
        <w:pStyle w:val="3"/>
        <w:spacing w:before="0" w:beforeAutospacing="0" w:after="0" w:afterAutospacing="0" w:line="312" w:lineRule="auto"/>
        <w:jc w:val="center"/>
        <w:rPr>
          <w:sz w:val="28"/>
          <w:szCs w:val="28"/>
        </w:rPr>
      </w:pPr>
      <w:r w:rsidRPr="000D2997">
        <w:rPr>
          <w:rFonts w:ascii="Times New Roman" w:hAnsi="Times New Roman" w:cs="Times New Roman"/>
          <w:smallCaps/>
          <w:sz w:val="28"/>
          <w:szCs w:val="28"/>
        </w:rPr>
        <w:t>Т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РЕБОВАНИЯ К ВЫПОЛНЕНИЮ КУРСОВОЙ РАБОТЫ </w:t>
      </w:r>
    </w:p>
    <w:p w:rsidR="008C0211" w:rsidRPr="00705DD0" w:rsidRDefault="008C0211" w:rsidP="008C0211">
      <w:pPr>
        <w:pStyle w:val="3"/>
        <w:spacing w:before="0" w:beforeAutospacing="0" w:after="0" w:afterAutospacing="0" w:line="312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Курсовая работа</w:t>
      </w:r>
      <w:r w:rsidRPr="00705DD0">
        <w:rPr>
          <w:rFonts w:ascii="Times New Roman" w:hAnsi="Times New Roman" w:cs="Times New Roman"/>
          <w:b w:val="0"/>
          <w:sz w:val="28"/>
          <w:szCs w:val="28"/>
        </w:rPr>
        <w:t xml:space="preserve"> должна выполняться на достаточном теоретическом уро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05DD0">
        <w:rPr>
          <w:rFonts w:ascii="Times New Roman" w:hAnsi="Times New Roman" w:cs="Times New Roman"/>
          <w:b w:val="0"/>
          <w:sz w:val="28"/>
          <w:szCs w:val="28"/>
        </w:rPr>
        <w:t xml:space="preserve">не и соответствовать следующим </w:t>
      </w:r>
      <w:r w:rsidRPr="00705DD0">
        <w:rPr>
          <w:rStyle w:val="a5"/>
          <w:rFonts w:ascii="Times New Roman" w:hAnsi="Times New Roman" w:cs="Times New Roman"/>
          <w:b/>
          <w:sz w:val="28"/>
          <w:szCs w:val="28"/>
        </w:rPr>
        <w:t>требованиям:</w:t>
      </w:r>
      <w:r w:rsidRPr="00705D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0211" w:rsidRPr="000D2997" w:rsidRDefault="008C0211" w:rsidP="008C0211">
      <w:pPr>
        <w:numPr>
          <w:ilvl w:val="0"/>
          <w:numId w:val="15"/>
        </w:numPr>
        <w:tabs>
          <w:tab w:val="clear" w:pos="720"/>
          <w:tab w:val="num" w:pos="851"/>
        </w:tabs>
        <w:spacing w:line="312" w:lineRule="auto"/>
        <w:ind w:left="851" w:hanging="567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включать анализ </w:t>
      </w:r>
      <w:r>
        <w:rPr>
          <w:sz w:val="28"/>
          <w:szCs w:val="28"/>
        </w:rPr>
        <w:t>теоретического</w:t>
      </w:r>
      <w:r w:rsidRPr="000D2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экспериментального </w:t>
      </w:r>
      <w:r w:rsidRPr="000D2997">
        <w:rPr>
          <w:sz w:val="28"/>
          <w:szCs w:val="28"/>
        </w:rPr>
        <w:t xml:space="preserve">материала; </w:t>
      </w:r>
    </w:p>
    <w:p w:rsidR="008C0211" w:rsidRPr="000D2997" w:rsidRDefault="008C0211" w:rsidP="008C0211">
      <w:pPr>
        <w:numPr>
          <w:ilvl w:val="0"/>
          <w:numId w:val="15"/>
        </w:numPr>
        <w:tabs>
          <w:tab w:val="clear" w:pos="720"/>
          <w:tab w:val="num" w:pos="851"/>
        </w:tabs>
        <w:spacing w:line="312" w:lineRule="auto"/>
        <w:ind w:left="851" w:hanging="567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основываться на результатах самостоятельного исследования; </w:t>
      </w:r>
    </w:p>
    <w:p w:rsidR="008C0211" w:rsidRPr="000D2997" w:rsidRDefault="008C0211" w:rsidP="008C0211">
      <w:pPr>
        <w:numPr>
          <w:ilvl w:val="0"/>
          <w:numId w:val="15"/>
        </w:numPr>
        <w:tabs>
          <w:tab w:val="clear" w:pos="720"/>
          <w:tab w:val="num" w:pos="851"/>
        </w:tabs>
        <w:spacing w:line="312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иметь </w:t>
      </w:r>
      <w:r w:rsidRPr="000D2997">
        <w:rPr>
          <w:sz w:val="28"/>
          <w:szCs w:val="28"/>
        </w:rPr>
        <w:t>выводы по</w:t>
      </w:r>
      <w:r>
        <w:rPr>
          <w:sz w:val="28"/>
          <w:szCs w:val="28"/>
        </w:rPr>
        <w:t>сле каждой главы и в заключении</w:t>
      </w:r>
      <w:r w:rsidRPr="000D2997">
        <w:rPr>
          <w:sz w:val="28"/>
          <w:szCs w:val="28"/>
        </w:rPr>
        <w:t xml:space="preserve">; </w:t>
      </w:r>
    </w:p>
    <w:p w:rsidR="008C0211" w:rsidRPr="000D2997" w:rsidRDefault="008C0211" w:rsidP="008C0211">
      <w:pPr>
        <w:numPr>
          <w:ilvl w:val="0"/>
          <w:numId w:val="15"/>
        </w:numPr>
        <w:tabs>
          <w:tab w:val="clear" w:pos="720"/>
          <w:tab w:val="num" w:pos="851"/>
        </w:tabs>
        <w:spacing w:line="312" w:lineRule="auto"/>
        <w:ind w:left="851" w:hanging="567"/>
        <w:jc w:val="both"/>
        <w:rPr>
          <w:sz w:val="28"/>
          <w:szCs w:val="28"/>
        </w:rPr>
      </w:pPr>
      <w:r w:rsidRPr="000D2997">
        <w:rPr>
          <w:sz w:val="28"/>
          <w:szCs w:val="28"/>
        </w:rPr>
        <w:t>иметь необходимый объем</w:t>
      </w:r>
      <w:r>
        <w:rPr>
          <w:sz w:val="28"/>
          <w:szCs w:val="28"/>
        </w:rPr>
        <w:t xml:space="preserve"> (</w:t>
      </w:r>
      <w:r w:rsidRPr="00BE5837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2</w:t>
      </w:r>
      <w:r>
        <w:rPr>
          <w:sz w:val="28"/>
          <w:szCs w:val="28"/>
        </w:rPr>
        <w:t>)</w:t>
      </w:r>
      <w:r w:rsidRPr="000D2997">
        <w:rPr>
          <w:sz w:val="28"/>
          <w:szCs w:val="28"/>
        </w:rPr>
        <w:t xml:space="preserve">; </w:t>
      </w:r>
    </w:p>
    <w:p w:rsidR="008C0211" w:rsidRDefault="008C0211" w:rsidP="008C0211">
      <w:pPr>
        <w:numPr>
          <w:ilvl w:val="0"/>
          <w:numId w:val="15"/>
        </w:numPr>
        <w:tabs>
          <w:tab w:val="clear" w:pos="720"/>
          <w:tab w:val="num" w:pos="851"/>
        </w:tabs>
        <w:spacing w:line="312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должно соответствовать стандарту;</w:t>
      </w:r>
    </w:p>
    <w:p w:rsidR="008C0211" w:rsidRDefault="008C0211" w:rsidP="008C0211">
      <w:pPr>
        <w:numPr>
          <w:ilvl w:val="0"/>
          <w:numId w:val="15"/>
        </w:numPr>
        <w:tabs>
          <w:tab w:val="clear" w:pos="720"/>
          <w:tab w:val="num" w:pos="851"/>
        </w:tabs>
        <w:spacing w:line="312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представлена </w:t>
      </w:r>
      <w:r w:rsidRPr="000D29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установленные </w:t>
      </w:r>
      <w:r w:rsidRPr="000D2997">
        <w:rPr>
          <w:sz w:val="28"/>
          <w:szCs w:val="28"/>
        </w:rPr>
        <w:t>сроки.</w:t>
      </w:r>
    </w:p>
    <w:p w:rsidR="008C0211" w:rsidRPr="000D2997" w:rsidRDefault="008C0211" w:rsidP="008C0211">
      <w:pPr>
        <w:spacing w:line="312" w:lineRule="auto"/>
        <w:ind w:left="360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 При выборе темы </w:t>
      </w:r>
      <w:r>
        <w:rPr>
          <w:sz w:val="28"/>
          <w:szCs w:val="28"/>
        </w:rPr>
        <w:t xml:space="preserve">необходимо </w:t>
      </w:r>
      <w:r w:rsidRPr="000D2997">
        <w:rPr>
          <w:sz w:val="28"/>
          <w:szCs w:val="28"/>
        </w:rPr>
        <w:t xml:space="preserve">учитывать: </w:t>
      </w:r>
    </w:p>
    <w:p w:rsidR="008C0211" w:rsidRPr="000D2997" w:rsidRDefault="008C0211" w:rsidP="008C0211">
      <w:pPr>
        <w:numPr>
          <w:ilvl w:val="0"/>
          <w:numId w:val="16"/>
        </w:numPr>
        <w:tabs>
          <w:tab w:val="clear" w:pos="720"/>
          <w:tab w:val="num" w:pos="851"/>
        </w:tabs>
        <w:spacing w:line="312" w:lineRule="auto"/>
        <w:ind w:left="851" w:hanging="436"/>
        <w:jc w:val="both"/>
        <w:rPr>
          <w:sz w:val="28"/>
          <w:szCs w:val="28"/>
        </w:rPr>
      </w:pPr>
      <w:r w:rsidRPr="000D2997">
        <w:rPr>
          <w:sz w:val="28"/>
          <w:szCs w:val="28"/>
        </w:rPr>
        <w:t>ее актуальность</w:t>
      </w:r>
      <w:r>
        <w:rPr>
          <w:sz w:val="28"/>
          <w:szCs w:val="28"/>
        </w:rPr>
        <w:t>, новизну</w:t>
      </w:r>
      <w:r w:rsidRPr="000D2997">
        <w:rPr>
          <w:sz w:val="28"/>
          <w:szCs w:val="28"/>
        </w:rPr>
        <w:t xml:space="preserve">; </w:t>
      </w:r>
    </w:p>
    <w:p w:rsidR="008C0211" w:rsidRPr="000D2997" w:rsidRDefault="008C0211" w:rsidP="008C0211">
      <w:pPr>
        <w:numPr>
          <w:ilvl w:val="0"/>
          <w:numId w:val="16"/>
        </w:numPr>
        <w:tabs>
          <w:tab w:val="clear" w:pos="720"/>
          <w:tab w:val="num" w:pos="851"/>
        </w:tabs>
        <w:spacing w:line="312" w:lineRule="auto"/>
        <w:ind w:left="851" w:hanging="436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ориентированность или теоретическое значение</w:t>
      </w:r>
      <w:r w:rsidRPr="000D2997">
        <w:rPr>
          <w:sz w:val="28"/>
          <w:szCs w:val="28"/>
        </w:rPr>
        <w:t xml:space="preserve">; </w:t>
      </w:r>
    </w:p>
    <w:p w:rsidR="008C0211" w:rsidRPr="00D31240" w:rsidRDefault="008C0211" w:rsidP="008C0211">
      <w:pPr>
        <w:numPr>
          <w:ilvl w:val="0"/>
          <w:numId w:val="16"/>
        </w:numPr>
        <w:tabs>
          <w:tab w:val="clear" w:pos="720"/>
          <w:tab w:val="num" w:pos="851"/>
        </w:tabs>
        <w:spacing w:line="312" w:lineRule="auto"/>
        <w:ind w:left="360" w:hanging="11"/>
        <w:jc w:val="both"/>
        <w:rPr>
          <w:sz w:val="28"/>
          <w:szCs w:val="28"/>
        </w:rPr>
      </w:pPr>
      <w:r w:rsidRPr="00D31240">
        <w:rPr>
          <w:sz w:val="28"/>
          <w:szCs w:val="28"/>
        </w:rPr>
        <w:lastRenderedPageBreak/>
        <w:t xml:space="preserve">возможность последующего более глубокого исследования проблемы (написание выпускной квалификационной </w:t>
      </w:r>
      <w:r w:rsidR="00D31240" w:rsidRPr="00D31240">
        <w:rPr>
          <w:sz w:val="28"/>
          <w:szCs w:val="28"/>
        </w:rPr>
        <w:t>работы).</w:t>
      </w:r>
    </w:p>
    <w:p w:rsidR="008C0211" w:rsidRPr="000D2997" w:rsidRDefault="008C0211" w:rsidP="008C0211">
      <w:pPr>
        <w:spacing w:line="312" w:lineRule="auto"/>
        <w:ind w:left="360"/>
        <w:jc w:val="both"/>
        <w:rPr>
          <w:sz w:val="28"/>
          <w:szCs w:val="28"/>
        </w:rPr>
      </w:pPr>
    </w:p>
    <w:p w:rsidR="008C0211" w:rsidRDefault="008C0211" w:rsidP="008C0211">
      <w:pPr>
        <w:tabs>
          <w:tab w:val="left" w:pos="0"/>
        </w:tabs>
        <w:spacing w:line="312" w:lineRule="auto"/>
        <w:ind w:firstLine="851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В процесс</w:t>
      </w:r>
      <w:r>
        <w:rPr>
          <w:sz w:val="28"/>
          <w:szCs w:val="28"/>
        </w:rPr>
        <w:t>е</w:t>
      </w:r>
      <w:r w:rsidRPr="00AA1E9C">
        <w:rPr>
          <w:sz w:val="28"/>
          <w:szCs w:val="28"/>
        </w:rPr>
        <w:t xml:space="preserve"> выполнения и написания курсовой работы можно выделить ряд взаимосвязанных этапов</w:t>
      </w:r>
      <w:r>
        <w:rPr>
          <w:sz w:val="28"/>
          <w:szCs w:val="28"/>
        </w:rPr>
        <w:t xml:space="preserve"> и сроков их выполнения.</w:t>
      </w:r>
    </w:p>
    <w:tbl>
      <w:tblPr>
        <w:tblW w:w="96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224"/>
        <w:gridCol w:w="3285"/>
      </w:tblGrid>
      <w:tr w:rsidR="008C0211" w:rsidRPr="00920177" w:rsidTr="003B78DB">
        <w:tc>
          <w:tcPr>
            <w:tcW w:w="4140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Этап выполнения курсовой работы</w:t>
            </w:r>
          </w:p>
        </w:tc>
        <w:tc>
          <w:tcPr>
            <w:tcW w:w="2224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Форма контроля</w:t>
            </w:r>
          </w:p>
        </w:tc>
      </w:tr>
      <w:tr w:rsidR="008C0211" w:rsidRPr="00920177" w:rsidTr="003B78DB">
        <w:trPr>
          <w:trHeight w:val="669"/>
        </w:trPr>
        <w:tc>
          <w:tcPr>
            <w:tcW w:w="4140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1. Закрепление за научным руководителем.</w:t>
            </w:r>
          </w:p>
        </w:tc>
        <w:tc>
          <w:tcPr>
            <w:tcW w:w="2224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 xml:space="preserve">Распоряжение </w:t>
            </w:r>
            <w:r w:rsidR="001027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</w:t>
            </w:r>
            <w:r w:rsidRPr="00920177">
              <w:rPr>
                <w:sz w:val="28"/>
                <w:szCs w:val="28"/>
              </w:rPr>
              <w:t xml:space="preserve"> закреплении руководителей.</w:t>
            </w:r>
          </w:p>
        </w:tc>
      </w:tr>
      <w:tr w:rsidR="008C0211" w:rsidRPr="00920177" w:rsidTr="003B78DB">
        <w:trPr>
          <w:trHeight w:val="938"/>
        </w:trPr>
        <w:tc>
          <w:tcPr>
            <w:tcW w:w="4140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2. Выбор и утверждение темы курсовой работы.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B26F0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 xml:space="preserve">Распоряжение по </w:t>
            </w:r>
            <w:r w:rsidR="00B26F0C">
              <w:rPr>
                <w:sz w:val="28"/>
                <w:szCs w:val="28"/>
              </w:rPr>
              <w:t xml:space="preserve">кафедре </w:t>
            </w:r>
            <w:r w:rsidRPr="00920177">
              <w:rPr>
                <w:sz w:val="28"/>
                <w:szCs w:val="28"/>
              </w:rPr>
              <w:t>об утверждении тем курсовых работ.</w:t>
            </w:r>
          </w:p>
        </w:tc>
      </w:tr>
      <w:tr w:rsidR="008C0211" w:rsidRPr="00920177" w:rsidTr="003B78DB">
        <w:tc>
          <w:tcPr>
            <w:tcW w:w="4140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3. Планирование выполнения курсовой работы.</w:t>
            </w:r>
          </w:p>
        </w:tc>
        <w:tc>
          <w:tcPr>
            <w:tcW w:w="2224" w:type="dxa"/>
            <w:vMerge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Утверждение плана курсовой работы научным руководителем.</w:t>
            </w:r>
          </w:p>
        </w:tc>
      </w:tr>
      <w:tr w:rsidR="008C0211" w:rsidRPr="00920177" w:rsidTr="003B78DB">
        <w:trPr>
          <w:trHeight w:val="720"/>
        </w:trPr>
        <w:tc>
          <w:tcPr>
            <w:tcW w:w="4140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4. Поиск литературы по теме, составление библиографии.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5. Составление развернутого плана-оглавления курсовой работы.</w:t>
            </w:r>
          </w:p>
        </w:tc>
        <w:tc>
          <w:tcPr>
            <w:tcW w:w="2224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Отчет о выполнении у руководителя курсовой работы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Межсессионная  аттестация</w:t>
            </w:r>
          </w:p>
        </w:tc>
      </w:tr>
      <w:tr w:rsidR="008C0211" w:rsidRPr="00920177" w:rsidTr="003B78DB">
        <w:trPr>
          <w:trHeight w:val="1859"/>
        </w:trPr>
        <w:tc>
          <w:tcPr>
            <w:tcW w:w="4140" w:type="dxa"/>
          </w:tcPr>
          <w:p w:rsidR="00724666" w:rsidRDefault="008C0211" w:rsidP="0072466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 xml:space="preserve">6. Планирование эмпирической части курсовой работы </w:t>
            </w:r>
          </w:p>
          <w:p w:rsidR="008C0211" w:rsidRPr="00920177" w:rsidRDefault="008C0211" w:rsidP="0072466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 xml:space="preserve">7. Подбор диагностического инструментария </w:t>
            </w:r>
          </w:p>
        </w:tc>
        <w:tc>
          <w:tcPr>
            <w:tcW w:w="2224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Отчет о выполнении у руководителя курсовой работы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8C0211" w:rsidRPr="00920177" w:rsidTr="003B78DB">
        <w:tc>
          <w:tcPr>
            <w:tcW w:w="4140" w:type="dxa"/>
          </w:tcPr>
          <w:p w:rsidR="008C0211" w:rsidRPr="003A7479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A7479">
              <w:rPr>
                <w:sz w:val="28"/>
                <w:szCs w:val="28"/>
              </w:rPr>
              <w:t>8. Анализ и обобщение теоретических материалов по избранной теме, предоставление чернового варианта теоретического обзора руководителю курсовой работы.</w:t>
            </w:r>
          </w:p>
          <w:p w:rsidR="008C0211" w:rsidRPr="003A7479" w:rsidRDefault="008C0211" w:rsidP="0072466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A7479">
              <w:rPr>
                <w:sz w:val="28"/>
                <w:szCs w:val="28"/>
              </w:rPr>
              <w:t xml:space="preserve">9. Сбор, обработка и первичный математический анализ эмпирических данных </w:t>
            </w:r>
          </w:p>
        </w:tc>
        <w:tc>
          <w:tcPr>
            <w:tcW w:w="2224" w:type="dxa"/>
          </w:tcPr>
          <w:p w:rsidR="008C0211" w:rsidRPr="003A7479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Отчет о выполнении у руководителя курсовой работы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8C0211" w:rsidRPr="00920177" w:rsidTr="003B78DB">
        <w:tc>
          <w:tcPr>
            <w:tcW w:w="4140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10. Формулировка основных выводов, практических рекомендаций и т.п.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color w:val="333333"/>
                <w:sz w:val="28"/>
                <w:szCs w:val="28"/>
              </w:rPr>
              <w:t>11. Подготовка текста курсовой работы и представление его научному руководителю.</w:t>
            </w:r>
          </w:p>
        </w:tc>
        <w:tc>
          <w:tcPr>
            <w:tcW w:w="2224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 xml:space="preserve">Межсессионная 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аттестация</w:t>
            </w:r>
          </w:p>
        </w:tc>
      </w:tr>
      <w:tr w:rsidR="008C0211" w:rsidRPr="00920177" w:rsidTr="003B78DB">
        <w:trPr>
          <w:trHeight w:val="3316"/>
        </w:trPr>
        <w:tc>
          <w:tcPr>
            <w:tcW w:w="4140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lastRenderedPageBreak/>
              <w:t>12. Доработка текста курсовой работы с учетом замечаний руководителя.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13. Оформление окончательного варианта курсовой работы, предоставление курсовой работы к защите.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 xml:space="preserve">Допуск к </w:t>
            </w:r>
          </w:p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защите курсовой работы</w:t>
            </w:r>
          </w:p>
        </w:tc>
      </w:tr>
      <w:tr w:rsidR="008C0211" w:rsidRPr="00920177" w:rsidTr="003B78DB">
        <w:trPr>
          <w:trHeight w:val="234"/>
        </w:trPr>
        <w:tc>
          <w:tcPr>
            <w:tcW w:w="4140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14. Защита курсовой работы.</w:t>
            </w:r>
          </w:p>
        </w:tc>
        <w:tc>
          <w:tcPr>
            <w:tcW w:w="2224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C0211" w:rsidRPr="00920177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20177">
              <w:rPr>
                <w:sz w:val="28"/>
                <w:szCs w:val="28"/>
              </w:rPr>
              <w:t>Защита курсовой работы</w:t>
            </w:r>
          </w:p>
        </w:tc>
      </w:tr>
    </w:tbl>
    <w:p w:rsidR="008C0211" w:rsidRDefault="008C0211" w:rsidP="008C0211">
      <w:pPr>
        <w:tabs>
          <w:tab w:val="left" w:pos="1080"/>
        </w:tabs>
        <w:spacing w:line="312" w:lineRule="auto"/>
        <w:jc w:val="both"/>
        <w:rPr>
          <w:sz w:val="28"/>
          <w:szCs w:val="28"/>
        </w:rPr>
      </w:pPr>
    </w:p>
    <w:p w:rsidR="00B26F0C" w:rsidRDefault="008C0211" w:rsidP="00724666">
      <w:pPr>
        <w:pStyle w:val="a4"/>
        <w:spacing w:before="0" w:beforeAutospacing="0" w:after="0" w:afterAutospacing="0" w:line="312" w:lineRule="auto"/>
        <w:ind w:firstLine="708"/>
        <w:rPr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>В зависимости от индивидуальных особенностей</w:t>
      </w:r>
      <w:r w:rsidR="00B26F0C">
        <w:rPr>
          <w:rFonts w:ascii="Times New Roman" w:hAnsi="Times New Roman" w:cs="Times New Roman"/>
          <w:sz w:val="28"/>
          <w:szCs w:val="28"/>
        </w:rPr>
        <w:t xml:space="preserve"> магистранта</w:t>
      </w:r>
      <w:r w:rsidRPr="000D2997">
        <w:rPr>
          <w:rFonts w:ascii="Times New Roman" w:hAnsi="Times New Roman" w:cs="Times New Roman"/>
          <w:sz w:val="28"/>
          <w:szCs w:val="28"/>
        </w:rPr>
        <w:t>, уровня его теоретической подготовки и общей исследовательской культуры, работа может быть выполнена в более короткие сроки.</w:t>
      </w:r>
    </w:p>
    <w:p w:rsidR="00B26F0C" w:rsidRDefault="00B26F0C" w:rsidP="008C0211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</w:p>
    <w:p w:rsidR="008C0211" w:rsidRDefault="008C0211" w:rsidP="008C0211">
      <w:pPr>
        <w:tabs>
          <w:tab w:val="left" w:pos="0"/>
        </w:tabs>
        <w:spacing w:line="336" w:lineRule="auto"/>
        <w:ind w:firstLine="851"/>
        <w:jc w:val="center"/>
        <w:rPr>
          <w:b/>
          <w:sz w:val="28"/>
          <w:szCs w:val="28"/>
        </w:rPr>
      </w:pPr>
      <w:r w:rsidRPr="00920177">
        <w:rPr>
          <w:b/>
          <w:sz w:val="28"/>
          <w:szCs w:val="28"/>
        </w:rPr>
        <w:t>КРИТЕРИИ ОЦЕНКИ КУРСОВОЙ РАБОТЫ</w:t>
      </w:r>
    </w:p>
    <w:p w:rsidR="008C0211" w:rsidRPr="000D2997" w:rsidRDefault="008C0211" w:rsidP="008C0211">
      <w:pPr>
        <w:pStyle w:val="a4"/>
        <w:spacing w:before="0" w:beforeAutospacing="0" w:after="0" w:afterAutospacing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D2997">
        <w:rPr>
          <w:rStyle w:val="a5"/>
          <w:rFonts w:ascii="Times New Roman" w:hAnsi="Times New Roman" w:cs="Times New Roman"/>
          <w:sz w:val="28"/>
          <w:szCs w:val="28"/>
        </w:rPr>
        <w:t>Критериями</w:t>
      </w:r>
      <w:r w:rsidRPr="000D2997">
        <w:rPr>
          <w:rFonts w:ascii="Times New Roman" w:hAnsi="Times New Roman" w:cs="Times New Roman"/>
          <w:sz w:val="28"/>
          <w:szCs w:val="28"/>
        </w:rPr>
        <w:t xml:space="preserve"> оценки курсовой работы являются: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актуальность </w:t>
      </w:r>
      <w:r w:rsidRPr="00AA1E9C">
        <w:rPr>
          <w:sz w:val="28"/>
          <w:szCs w:val="28"/>
        </w:rPr>
        <w:t>проводимого исследования для дальнейших теоретических и практических изысканий в данной области знания психологии человека</w:t>
      </w:r>
      <w:r w:rsidRPr="000D2997">
        <w:rPr>
          <w:sz w:val="28"/>
          <w:szCs w:val="28"/>
        </w:rPr>
        <w:t xml:space="preserve"> и степень разработанности темы; 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четкая постановка целей, задач, рабочей гипотезы, описание объекта и предмета исследований</w:t>
      </w:r>
      <w:r>
        <w:rPr>
          <w:sz w:val="28"/>
          <w:szCs w:val="28"/>
        </w:rPr>
        <w:t>;</w:t>
      </w:r>
    </w:p>
    <w:p w:rsidR="008C0211" w:rsidRPr="000D2997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научная обоснованность и аргументированность </w:t>
      </w:r>
      <w:r>
        <w:rPr>
          <w:sz w:val="28"/>
          <w:szCs w:val="28"/>
        </w:rPr>
        <w:t>выдвигаемых положений</w:t>
      </w:r>
      <w:r w:rsidRPr="000D2997">
        <w:rPr>
          <w:sz w:val="28"/>
          <w:szCs w:val="28"/>
        </w:rPr>
        <w:t xml:space="preserve">; </w:t>
      </w:r>
    </w:p>
    <w:p w:rsidR="008C0211" w:rsidRPr="000D2997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0D2997">
        <w:rPr>
          <w:sz w:val="28"/>
          <w:szCs w:val="28"/>
        </w:rPr>
        <w:t>полнота охвата первоисточников</w:t>
      </w:r>
      <w:r>
        <w:rPr>
          <w:sz w:val="28"/>
          <w:szCs w:val="28"/>
        </w:rPr>
        <w:t xml:space="preserve">, </w:t>
      </w:r>
      <w:r w:rsidRPr="00AA1E9C">
        <w:rPr>
          <w:sz w:val="28"/>
          <w:szCs w:val="28"/>
        </w:rPr>
        <w:t>анализ отечественной и зарубежной научной литературы по изучаемой проблеме</w:t>
      </w:r>
      <w:r>
        <w:rPr>
          <w:sz w:val="28"/>
          <w:szCs w:val="28"/>
        </w:rPr>
        <w:t>;</w:t>
      </w:r>
      <w:r w:rsidRPr="000D2997">
        <w:rPr>
          <w:sz w:val="28"/>
          <w:szCs w:val="28"/>
        </w:rPr>
        <w:t xml:space="preserve"> 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0D2997">
        <w:rPr>
          <w:sz w:val="28"/>
          <w:szCs w:val="28"/>
        </w:rPr>
        <w:t>уровень овладения метод</w:t>
      </w:r>
      <w:r>
        <w:rPr>
          <w:sz w:val="28"/>
          <w:szCs w:val="28"/>
        </w:rPr>
        <w:t xml:space="preserve">ологией </w:t>
      </w:r>
      <w:r w:rsidRPr="000D2997">
        <w:rPr>
          <w:sz w:val="28"/>
          <w:szCs w:val="28"/>
        </w:rPr>
        <w:t xml:space="preserve">исследования; 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обоснованный выбор методологии и конкретных экспериментальных и диагностических средств и методик</w:t>
      </w:r>
      <w:r>
        <w:rPr>
          <w:sz w:val="28"/>
          <w:szCs w:val="28"/>
        </w:rPr>
        <w:t>;</w:t>
      </w:r>
    </w:p>
    <w:p w:rsidR="008C0211" w:rsidRPr="000D2997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адекватность </w:t>
      </w:r>
      <w:r w:rsidRPr="00AA1E9C">
        <w:rPr>
          <w:sz w:val="28"/>
          <w:szCs w:val="28"/>
        </w:rPr>
        <w:t>статистических процедур обработки экспериментальных данных, адекватных решаемым задачам исследования</w:t>
      </w:r>
      <w:r>
        <w:rPr>
          <w:sz w:val="28"/>
          <w:szCs w:val="28"/>
        </w:rPr>
        <w:t>;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обобщение полученных результатов, сопоставление их с уже</w:t>
      </w:r>
      <w:r>
        <w:rPr>
          <w:sz w:val="28"/>
          <w:szCs w:val="28"/>
        </w:rPr>
        <w:t xml:space="preserve"> имеющимися</w:t>
      </w:r>
      <w:r w:rsidRPr="00AA1E9C">
        <w:rPr>
          <w:sz w:val="28"/>
          <w:szCs w:val="28"/>
        </w:rPr>
        <w:t xml:space="preserve"> в литературе и соотнесение с общими закономерностями проявления психических феноменов</w:t>
      </w:r>
      <w:r>
        <w:rPr>
          <w:sz w:val="28"/>
          <w:szCs w:val="28"/>
        </w:rPr>
        <w:t>;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AA1E9C">
        <w:rPr>
          <w:sz w:val="28"/>
          <w:szCs w:val="28"/>
        </w:rPr>
        <w:t>выводы, обоснованные результатами исследования</w:t>
      </w:r>
      <w:r>
        <w:rPr>
          <w:sz w:val="28"/>
          <w:szCs w:val="28"/>
        </w:rPr>
        <w:t>;</w:t>
      </w:r>
      <w:r w:rsidRPr="00BE5837">
        <w:rPr>
          <w:sz w:val="28"/>
          <w:szCs w:val="28"/>
        </w:rPr>
        <w:t xml:space="preserve"> 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D2997">
        <w:rPr>
          <w:sz w:val="28"/>
          <w:szCs w:val="28"/>
        </w:rPr>
        <w:t xml:space="preserve">амостоятельность в анализе, обобщениях и выводах; 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научный стиль изложения; </w:t>
      </w:r>
    </w:p>
    <w:p w:rsidR="008C0211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AA1E9C">
        <w:rPr>
          <w:sz w:val="28"/>
          <w:szCs w:val="28"/>
        </w:rPr>
        <w:lastRenderedPageBreak/>
        <w:t>практические рекомендации, вытекающие из проведенного исследования и полученных фактов</w:t>
      </w:r>
      <w:r>
        <w:rPr>
          <w:sz w:val="28"/>
          <w:szCs w:val="28"/>
        </w:rPr>
        <w:t>;</w:t>
      </w:r>
    </w:p>
    <w:p w:rsidR="008C0211" w:rsidRPr="000D2997" w:rsidRDefault="008C0211" w:rsidP="008C0211">
      <w:pPr>
        <w:numPr>
          <w:ilvl w:val="0"/>
          <w:numId w:val="20"/>
        </w:numPr>
        <w:spacing w:line="288" w:lineRule="auto"/>
        <w:jc w:val="both"/>
        <w:rPr>
          <w:sz w:val="28"/>
          <w:szCs w:val="28"/>
        </w:rPr>
      </w:pPr>
      <w:r w:rsidRPr="00AA1E9C">
        <w:rPr>
          <w:sz w:val="28"/>
          <w:szCs w:val="28"/>
        </w:rPr>
        <w:t xml:space="preserve"> перспективы</w:t>
      </w:r>
      <w:r>
        <w:rPr>
          <w:sz w:val="28"/>
          <w:szCs w:val="28"/>
        </w:rPr>
        <w:t xml:space="preserve"> дальнейшей разработки проблемы;</w:t>
      </w:r>
    </w:p>
    <w:p w:rsidR="008C0211" w:rsidRPr="00920177" w:rsidRDefault="008C0211" w:rsidP="008C0211">
      <w:pPr>
        <w:numPr>
          <w:ilvl w:val="0"/>
          <w:numId w:val="20"/>
        </w:numPr>
        <w:spacing w:line="336" w:lineRule="auto"/>
        <w:jc w:val="both"/>
        <w:rPr>
          <w:b/>
          <w:sz w:val="28"/>
          <w:szCs w:val="28"/>
        </w:rPr>
      </w:pPr>
      <w:r w:rsidRPr="00920177">
        <w:rPr>
          <w:sz w:val="28"/>
          <w:szCs w:val="28"/>
        </w:rPr>
        <w:t xml:space="preserve">соблюдение требований к оформлению курсовой работы и сроков ее исполнения. </w:t>
      </w:r>
    </w:p>
    <w:p w:rsidR="008C0211" w:rsidRDefault="008C0211" w:rsidP="008C0211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Курсовая работа </w:t>
      </w:r>
      <w:r>
        <w:rPr>
          <w:sz w:val="28"/>
          <w:szCs w:val="28"/>
        </w:rPr>
        <w:t xml:space="preserve">оценивается дифференцированной отметкой («отлично», «хорошо», </w:t>
      </w:r>
      <w:r w:rsidRPr="000D2997">
        <w:rPr>
          <w:sz w:val="28"/>
          <w:szCs w:val="28"/>
        </w:rPr>
        <w:t>«удовлетворительно»,</w:t>
      </w:r>
      <w:r>
        <w:rPr>
          <w:sz w:val="28"/>
          <w:szCs w:val="28"/>
        </w:rPr>
        <w:t xml:space="preserve"> </w:t>
      </w:r>
      <w:r w:rsidRPr="000D2997">
        <w:rPr>
          <w:sz w:val="28"/>
          <w:szCs w:val="28"/>
        </w:rPr>
        <w:t>«неудовлетворительно»</w:t>
      </w:r>
      <w:r>
        <w:rPr>
          <w:sz w:val="28"/>
          <w:szCs w:val="28"/>
        </w:rPr>
        <w:t>)</w:t>
      </w:r>
      <w:r w:rsidRPr="000D2997">
        <w:rPr>
          <w:sz w:val="28"/>
          <w:szCs w:val="28"/>
        </w:rPr>
        <w:t xml:space="preserve">. Оценка проставляется на титульном листе </w:t>
      </w:r>
      <w:r w:rsidR="00B26F0C">
        <w:rPr>
          <w:sz w:val="28"/>
          <w:szCs w:val="28"/>
        </w:rPr>
        <w:t xml:space="preserve">работы </w:t>
      </w:r>
      <w:r w:rsidRPr="000D2997">
        <w:rPr>
          <w:sz w:val="28"/>
          <w:szCs w:val="28"/>
        </w:rPr>
        <w:t>с подписью руководителя</w:t>
      </w:r>
      <w:r>
        <w:rPr>
          <w:sz w:val="28"/>
          <w:szCs w:val="28"/>
        </w:rPr>
        <w:t>.</w:t>
      </w:r>
      <w:r w:rsidRPr="000D2997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за курсовую работу учитывается при назначении академической стипендии. Оценка за курсовую работу может быть снижена на 1 балл, если ее оформление не соответствует предъявляемым требованиям.</w:t>
      </w:r>
    </w:p>
    <w:p w:rsidR="008C0211" w:rsidRDefault="008C0211" w:rsidP="008C0211">
      <w:pPr>
        <w:pStyle w:val="a4"/>
        <w:spacing w:before="0" w:beforeAutospacing="0" w:after="0" w:afterAutospacing="0"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0325F">
        <w:rPr>
          <w:rFonts w:ascii="Times New Roman" w:hAnsi="Times New Roman" w:cs="Times New Roman"/>
          <w:sz w:val="28"/>
          <w:szCs w:val="28"/>
        </w:rPr>
        <w:t>выставляется комиссией по результатам защиты, вносится</w:t>
      </w:r>
      <w:r w:rsidRPr="000D2997">
        <w:rPr>
          <w:rFonts w:ascii="Times New Roman" w:hAnsi="Times New Roman" w:cs="Times New Roman"/>
          <w:sz w:val="28"/>
          <w:szCs w:val="28"/>
        </w:rPr>
        <w:t xml:space="preserve"> в экзаменационную ведомость и зачетную книжку. Отрицательная оценка в зачетную книжку не </w:t>
      </w:r>
      <w:r>
        <w:rPr>
          <w:rFonts w:ascii="Times New Roman" w:hAnsi="Times New Roman" w:cs="Times New Roman"/>
          <w:sz w:val="28"/>
          <w:szCs w:val="28"/>
        </w:rPr>
        <w:t>ставится</w:t>
      </w:r>
      <w:r w:rsidRPr="000D2997">
        <w:rPr>
          <w:rFonts w:ascii="Times New Roman" w:hAnsi="Times New Roman" w:cs="Times New Roman"/>
          <w:sz w:val="28"/>
          <w:szCs w:val="28"/>
        </w:rPr>
        <w:t>.</w:t>
      </w:r>
      <w:r w:rsidRPr="0060325F">
        <w:rPr>
          <w:sz w:val="28"/>
          <w:szCs w:val="28"/>
        </w:rPr>
        <w:t xml:space="preserve"> </w:t>
      </w:r>
      <w:r w:rsidRPr="000D2997">
        <w:rPr>
          <w:rFonts w:ascii="Times New Roman" w:hAnsi="Times New Roman" w:cs="Times New Roman"/>
          <w:sz w:val="28"/>
          <w:szCs w:val="28"/>
        </w:rPr>
        <w:t xml:space="preserve">Полные названия курсовых работ вносятся в приложение к диплому. В соответствии с «Инструкцией о порядке выдачи государственных документов о высшем профессиональном образовании, изготовления и хранения соответствующих бланков документов», утвержденной приказом Минобрнауки России от 10 марта </w:t>
      </w:r>
      <w:smartTag w:uri="urn:schemas-microsoft-com:office:smarttags" w:element="metricconverter">
        <w:smartTagPr>
          <w:attr w:name="ProductID" w:val="2005 г"/>
        </w:smartTagPr>
        <w:r w:rsidRPr="000D299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0D2997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97">
        <w:rPr>
          <w:rFonts w:ascii="Times New Roman" w:hAnsi="Times New Roman" w:cs="Times New Roman"/>
          <w:sz w:val="28"/>
          <w:szCs w:val="28"/>
        </w:rPr>
        <w:t>65, запись названия курсовой работы в приложении к диплому с</w:t>
      </w:r>
      <w:r>
        <w:rPr>
          <w:rFonts w:ascii="Times New Roman" w:hAnsi="Times New Roman" w:cs="Times New Roman"/>
          <w:sz w:val="28"/>
          <w:szCs w:val="28"/>
        </w:rPr>
        <w:t>опровождается указанием оценки</w:t>
      </w:r>
      <w:r w:rsidRPr="000D2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Названия курсовых работ приводятся без кавычек.</w:t>
      </w:r>
    </w:p>
    <w:p w:rsidR="008C0211" w:rsidRDefault="008C0211" w:rsidP="008C0211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представленная к защите или оцененная неудовлетворительно </w:t>
      </w:r>
      <w:r w:rsidRPr="000D2997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ая </w:t>
      </w:r>
      <w:r w:rsidRPr="000D2997">
        <w:rPr>
          <w:sz w:val="28"/>
          <w:szCs w:val="28"/>
        </w:rPr>
        <w:t>работ</w:t>
      </w:r>
      <w:r>
        <w:rPr>
          <w:sz w:val="28"/>
          <w:szCs w:val="28"/>
        </w:rPr>
        <w:t xml:space="preserve">а </w:t>
      </w:r>
      <w:r w:rsidRPr="000D2997">
        <w:rPr>
          <w:sz w:val="28"/>
          <w:szCs w:val="28"/>
        </w:rPr>
        <w:t>считается академической задолженностью</w:t>
      </w:r>
      <w:r>
        <w:rPr>
          <w:sz w:val="28"/>
          <w:szCs w:val="28"/>
        </w:rPr>
        <w:t>.</w:t>
      </w:r>
      <w:r w:rsidRPr="000D2997">
        <w:rPr>
          <w:sz w:val="28"/>
          <w:szCs w:val="28"/>
        </w:rPr>
        <w:t xml:space="preserve"> </w:t>
      </w:r>
    </w:p>
    <w:p w:rsidR="008C0211" w:rsidRPr="000D2997" w:rsidRDefault="008C0211" w:rsidP="008C0211">
      <w:pPr>
        <w:pStyle w:val="a4"/>
        <w:spacing w:before="0" w:beforeAutospacing="0" w:after="0" w:afterAutospacing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>Курсовая работа по дисциплине учебного плана,</w:t>
      </w:r>
      <w:r>
        <w:rPr>
          <w:rFonts w:ascii="Times New Roman" w:hAnsi="Times New Roman" w:cs="Times New Roman"/>
          <w:sz w:val="28"/>
          <w:szCs w:val="28"/>
        </w:rPr>
        <w:t xml:space="preserve"> не допущенная к защите или </w:t>
      </w:r>
      <w:r w:rsidRPr="000D2997">
        <w:rPr>
          <w:rFonts w:ascii="Times New Roman" w:hAnsi="Times New Roman" w:cs="Times New Roman"/>
          <w:sz w:val="28"/>
          <w:szCs w:val="28"/>
        </w:rPr>
        <w:t xml:space="preserve">оцененная неудовлетворительно, перерабатывается и возвращается на проверку </w:t>
      </w:r>
      <w:r>
        <w:rPr>
          <w:rFonts w:ascii="Times New Roman" w:hAnsi="Times New Roman" w:cs="Times New Roman"/>
          <w:sz w:val="28"/>
          <w:szCs w:val="28"/>
        </w:rPr>
        <w:t>руководителю.</w:t>
      </w:r>
    </w:p>
    <w:p w:rsidR="008C0211" w:rsidRDefault="008C0211" w:rsidP="008C0211">
      <w:pPr>
        <w:pStyle w:val="a4"/>
        <w:spacing w:before="0" w:beforeAutospacing="0" w:after="0" w:afterAutospacing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0D2997">
        <w:rPr>
          <w:rFonts w:ascii="Times New Roman" w:hAnsi="Times New Roman" w:cs="Times New Roman"/>
          <w:sz w:val="28"/>
          <w:szCs w:val="28"/>
        </w:rPr>
        <w:t xml:space="preserve">курсовых работ анализируются на </w:t>
      </w:r>
      <w:r>
        <w:rPr>
          <w:rFonts w:ascii="Times New Roman" w:hAnsi="Times New Roman" w:cs="Times New Roman"/>
          <w:sz w:val="28"/>
          <w:szCs w:val="28"/>
        </w:rPr>
        <w:t>заседании кафедры. С</w:t>
      </w:r>
      <w:r w:rsidRPr="00920177">
        <w:rPr>
          <w:rFonts w:ascii="Times New Roman" w:hAnsi="Times New Roman" w:cs="Times New Roman"/>
          <w:sz w:val="28"/>
          <w:szCs w:val="28"/>
        </w:rPr>
        <w:t>огласно сводной номенклатуре дел курсовые работы хранятся в течение двух лет на кафедр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0177">
        <w:rPr>
          <w:rFonts w:ascii="Times New Roman" w:hAnsi="Times New Roman" w:cs="Times New Roman"/>
          <w:sz w:val="28"/>
          <w:szCs w:val="28"/>
        </w:rPr>
        <w:t>. Студенты имеют право воспользоваться своими курсовыми работами (электронными копиями), находящимися на кафедре, при написании выпускных квалификационных работ.</w:t>
      </w:r>
    </w:p>
    <w:p w:rsidR="00724666" w:rsidRDefault="00724666" w:rsidP="008C0211">
      <w:pPr>
        <w:pStyle w:val="a4"/>
        <w:spacing w:before="0" w:beforeAutospacing="0" w:after="0" w:afterAutospacing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4666" w:rsidRDefault="00724666" w:rsidP="008C0211">
      <w:pPr>
        <w:pStyle w:val="a4"/>
        <w:spacing w:before="0" w:beforeAutospacing="0" w:after="0" w:afterAutospacing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C0211" w:rsidRDefault="008C0211" w:rsidP="008C0211">
      <w:pPr>
        <w:pStyle w:val="a4"/>
        <w:spacing w:before="0" w:beforeAutospacing="0" w:after="0" w:afterAutospacing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C0211" w:rsidRPr="00705DD0" w:rsidRDefault="008C0211" w:rsidP="008C0211">
      <w:pPr>
        <w:pStyle w:val="a4"/>
        <w:spacing w:before="0" w:beforeAutospacing="0" w:after="0" w:afterAutospacing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D0">
        <w:rPr>
          <w:rFonts w:ascii="Times New Roman" w:hAnsi="Times New Roman" w:cs="Times New Roman"/>
          <w:b/>
          <w:sz w:val="28"/>
          <w:szCs w:val="28"/>
        </w:rPr>
        <w:lastRenderedPageBreak/>
        <w:t>СТРУКТУРА КУРСОВОЙ РАБОТЫ</w:t>
      </w:r>
    </w:p>
    <w:p w:rsidR="008C0211" w:rsidRPr="000577F9" w:rsidRDefault="008C0211" w:rsidP="008C0211">
      <w:pPr>
        <w:tabs>
          <w:tab w:val="left" w:pos="0"/>
        </w:tabs>
        <w:spacing w:line="324" w:lineRule="auto"/>
        <w:ind w:firstLine="900"/>
        <w:jc w:val="both"/>
        <w:rPr>
          <w:sz w:val="28"/>
          <w:szCs w:val="28"/>
        </w:rPr>
      </w:pPr>
      <w:r w:rsidRPr="000577F9">
        <w:rPr>
          <w:sz w:val="28"/>
          <w:szCs w:val="28"/>
        </w:rPr>
        <w:t xml:space="preserve">Курсовая работа имеет следующую </w:t>
      </w:r>
      <w:r w:rsidRPr="000577F9">
        <w:rPr>
          <w:rStyle w:val="a5"/>
          <w:sz w:val="28"/>
          <w:szCs w:val="28"/>
        </w:rPr>
        <w:t>структуру</w:t>
      </w:r>
      <w:r w:rsidRPr="000577F9">
        <w:rPr>
          <w:sz w:val="28"/>
          <w:szCs w:val="28"/>
        </w:rPr>
        <w:t>:</w:t>
      </w:r>
    </w:p>
    <w:p w:rsidR="008C0211" w:rsidRPr="000577F9" w:rsidRDefault="008C0211" w:rsidP="008C0211">
      <w:pPr>
        <w:numPr>
          <w:ilvl w:val="0"/>
          <w:numId w:val="21"/>
        </w:numPr>
        <w:spacing w:line="324" w:lineRule="auto"/>
        <w:jc w:val="both"/>
        <w:rPr>
          <w:sz w:val="28"/>
          <w:szCs w:val="28"/>
        </w:rPr>
      </w:pPr>
      <w:r w:rsidRPr="000577F9">
        <w:rPr>
          <w:sz w:val="28"/>
          <w:szCs w:val="28"/>
        </w:rPr>
        <w:t xml:space="preserve">титульный лист; </w:t>
      </w:r>
    </w:p>
    <w:p w:rsidR="008C0211" w:rsidRPr="000577F9" w:rsidRDefault="008C0211" w:rsidP="008C0211">
      <w:pPr>
        <w:numPr>
          <w:ilvl w:val="0"/>
          <w:numId w:val="21"/>
        </w:numPr>
        <w:spacing w:line="324" w:lineRule="auto"/>
        <w:jc w:val="both"/>
        <w:rPr>
          <w:sz w:val="28"/>
          <w:szCs w:val="28"/>
        </w:rPr>
      </w:pPr>
      <w:r w:rsidRPr="000577F9">
        <w:rPr>
          <w:sz w:val="28"/>
          <w:szCs w:val="28"/>
        </w:rPr>
        <w:t xml:space="preserve">оглавление; </w:t>
      </w:r>
    </w:p>
    <w:p w:rsidR="008C0211" w:rsidRPr="000577F9" w:rsidRDefault="008C0211" w:rsidP="008C0211">
      <w:pPr>
        <w:numPr>
          <w:ilvl w:val="0"/>
          <w:numId w:val="21"/>
        </w:numPr>
        <w:spacing w:line="324" w:lineRule="auto"/>
        <w:jc w:val="both"/>
        <w:rPr>
          <w:sz w:val="28"/>
          <w:szCs w:val="28"/>
        </w:rPr>
      </w:pPr>
      <w:r w:rsidRPr="000577F9">
        <w:rPr>
          <w:sz w:val="28"/>
          <w:szCs w:val="28"/>
        </w:rPr>
        <w:t xml:space="preserve">введение; </w:t>
      </w:r>
    </w:p>
    <w:p w:rsidR="008C0211" w:rsidRPr="000577F9" w:rsidRDefault="008C0211" w:rsidP="008C0211">
      <w:pPr>
        <w:numPr>
          <w:ilvl w:val="0"/>
          <w:numId w:val="21"/>
        </w:numPr>
        <w:spacing w:line="324" w:lineRule="auto"/>
        <w:jc w:val="both"/>
        <w:rPr>
          <w:sz w:val="28"/>
          <w:szCs w:val="28"/>
        </w:rPr>
      </w:pPr>
      <w:r w:rsidRPr="000577F9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0577F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0577F9">
        <w:rPr>
          <w:sz w:val="28"/>
          <w:szCs w:val="28"/>
        </w:rPr>
        <w:t xml:space="preserve">; </w:t>
      </w:r>
    </w:p>
    <w:p w:rsidR="008C0211" w:rsidRPr="000577F9" w:rsidRDefault="008C0211" w:rsidP="008C0211">
      <w:pPr>
        <w:numPr>
          <w:ilvl w:val="0"/>
          <w:numId w:val="21"/>
        </w:numPr>
        <w:spacing w:line="324" w:lineRule="auto"/>
        <w:jc w:val="both"/>
        <w:rPr>
          <w:sz w:val="28"/>
          <w:szCs w:val="28"/>
        </w:rPr>
      </w:pPr>
      <w:r w:rsidRPr="000577F9">
        <w:rPr>
          <w:sz w:val="28"/>
          <w:szCs w:val="28"/>
        </w:rPr>
        <w:t xml:space="preserve">заключение; </w:t>
      </w:r>
    </w:p>
    <w:p w:rsidR="008C0211" w:rsidRPr="000577F9" w:rsidRDefault="008C0211" w:rsidP="008C0211">
      <w:pPr>
        <w:numPr>
          <w:ilvl w:val="0"/>
          <w:numId w:val="21"/>
        </w:numPr>
        <w:spacing w:line="324" w:lineRule="auto"/>
        <w:jc w:val="both"/>
        <w:rPr>
          <w:sz w:val="28"/>
          <w:szCs w:val="28"/>
        </w:rPr>
      </w:pPr>
      <w:r w:rsidRPr="000577F9">
        <w:rPr>
          <w:sz w:val="28"/>
          <w:szCs w:val="28"/>
        </w:rPr>
        <w:t xml:space="preserve">список литературы; </w:t>
      </w:r>
    </w:p>
    <w:p w:rsidR="008C0211" w:rsidRPr="000577F9" w:rsidRDefault="008C0211" w:rsidP="008C0211">
      <w:pPr>
        <w:numPr>
          <w:ilvl w:val="0"/>
          <w:numId w:val="21"/>
        </w:numPr>
        <w:spacing w:line="324" w:lineRule="auto"/>
        <w:jc w:val="both"/>
        <w:rPr>
          <w:sz w:val="28"/>
          <w:szCs w:val="28"/>
        </w:rPr>
      </w:pPr>
      <w:r w:rsidRPr="000577F9">
        <w:rPr>
          <w:sz w:val="28"/>
          <w:szCs w:val="28"/>
        </w:rPr>
        <w:t xml:space="preserve">приложения. </w:t>
      </w:r>
    </w:p>
    <w:p w:rsidR="008C0211" w:rsidRPr="00F46AD9" w:rsidRDefault="008C0211" w:rsidP="008C0211">
      <w:pPr>
        <w:spacing w:line="324" w:lineRule="auto"/>
        <w:ind w:firstLine="708"/>
        <w:jc w:val="both"/>
        <w:rPr>
          <w:sz w:val="28"/>
          <w:szCs w:val="28"/>
        </w:rPr>
      </w:pPr>
      <w:r w:rsidRPr="00F46AD9">
        <w:rPr>
          <w:b/>
          <w:i/>
          <w:sz w:val="28"/>
          <w:szCs w:val="28"/>
        </w:rPr>
        <w:t>Титульный лист</w:t>
      </w:r>
      <w:r>
        <w:rPr>
          <w:b/>
          <w:i/>
          <w:sz w:val="28"/>
          <w:szCs w:val="28"/>
        </w:rPr>
        <w:t xml:space="preserve"> </w:t>
      </w:r>
      <w:r w:rsidRPr="00F46AD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(</w:t>
      </w:r>
      <w:r w:rsidRPr="00045AC3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F46AD9">
        <w:rPr>
          <w:sz w:val="28"/>
          <w:szCs w:val="28"/>
        </w:rPr>
        <w:t xml:space="preserve">: </w:t>
      </w:r>
    </w:p>
    <w:p w:rsidR="008C0211" w:rsidRPr="00F46AD9" w:rsidRDefault="008C0211" w:rsidP="008C0211">
      <w:pPr>
        <w:numPr>
          <w:ilvl w:val="0"/>
          <w:numId w:val="22"/>
        </w:numPr>
        <w:spacing w:line="324" w:lineRule="auto"/>
        <w:jc w:val="both"/>
        <w:rPr>
          <w:sz w:val="28"/>
          <w:szCs w:val="28"/>
        </w:rPr>
      </w:pPr>
      <w:r w:rsidRPr="00F46AD9">
        <w:rPr>
          <w:sz w:val="28"/>
          <w:szCs w:val="28"/>
        </w:rPr>
        <w:t xml:space="preserve">название федерального агентства, вуза, </w:t>
      </w:r>
      <w:r>
        <w:rPr>
          <w:sz w:val="28"/>
          <w:szCs w:val="28"/>
        </w:rPr>
        <w:t>направления и профиля подготовки по ФГОС, кафедры</w:t>
      </w:r>
      <w:r w:rsidRPr="00F46AD9">
        <w:rPr>
          <w:sz w:val="28"/>
          <w:szCs w:val="28"/>
        </w:rPr>
        <w:t>, где выполнялась работа;</w:t>
      </w:r>
    </w:p>
    <w:p w:rsidR="008C0211" w:rsidRPr="00F46AD9" w:rsidRDefault="008C0211" w:rsidP="008C0211">
      <w:pPr>
        <w:numPr>
          <w:ilvl w:val="0"/>
          <w:numId w:val="22"/>
        </w:numPr>
        <w:spacing w:line="324" w:lineRule="auto"/>
        <w:jc w:val="both"/>
        <w:rPr>
          <w:sz w:val="28"/>
          <w:szCs w:val="28"/>
        </w:rPr>
      </w:pPr>
      <w:r w:rsidRPr="00F46AD9">
        <w:rPr>
          <w:sz w:val="28"/>
          <w:szCs w:val="28"/>
        </w:rPr>
        <w:t>название темы</w:t>
      </w:r>
      <w:r>
        <w:rPr>
          <w:sz w:val="28"/>
          <w:szCs w:val="28"/>
        </w:rPr>
        <w:t xml:space="preserve"> курсовой работы</w:t>
      </w:r>
      <w:r w:rsidRPr="00F46AD9">
        <w:rPr>
          <w:sz w:val="28"/>
          <w:szCs w:val="28"/>
        </w:rPr>
        <w:t>;</w:t>
      </w:r>
    </w:p>
    <w:p w:rsidR="008C0211" w:rsidRDefault="008C0211" w:rsidP="008C0211">
      <w:pPr>
        <w:numPr>
          <w:ilvl w:val="0"/>
          <w:numId w:val="22"/>
        </w:num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и личная подпись </w:t>
      </w:r>
      <w:r w:rsidRPr="00F46AD9">
        <w:rPr>
          <w:sz w:val="28"/>
          <w:szCs w:val="28"/>
        </w:rPr>
        <w:t>студента;</w:t>
      </w:r>
    </w:p>
    <w:p w:rsidR="008C0211" w:rsidRPr="00F46AD9" w:rsidRDefault="008C0211" w:rsidP="008C0211">
      <w:pPr>
        <w:numPr>
          <w:ilvl w:val="0"/>
          <w:numId w:val="22"/>
        </w:num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факультета и номер учебной группы;</w:t>
      </w:r>
    </w:p>
    <w:p w:rsidR="008C0211" w:rsidRPr="003A4479" w:rsidRDefault="008C0211" w:rsidP="008C0211">
      <w:pPr>
        <w:numPr>
          <w:ilvl w:val="0"/>
          <w:numId w:val="22"/>
        </w:numPr>
        <w:spacing w:line="324" w:lineRule="auto"/>
        <w:jc w:val="both"/>
        <w:rPr>
          <w:sz w:val="28"/>
          <w:szCs w:val="28"/>
        </w:rPr>
      </w:pPr>
      <w:r w:rsidRPr="00F46AD9">
        <w:rPr>
          <w:sz w:val="28"/>
          <w:szCs w:val="28"/>
        </w:rPr>
        <w:t xml:space="preserve">фамилия, имя, отчество, ученая степень, </w:t>
      </w:r>
      <w:r>
        <w:rPr>
          <w:sz w:val="28"/>
          <w:szCs w:val="28"/>
        </w:rPr>
        <w:t xml:space="preserve">должность </w:t>
      </w:r>
      <w:r w:rsidRPr="00F46AD9">
        <w:rPr>
          <w:sz w:val="28"/>
          <w:szCs w:val="28"/>
        </w:rPr>
        <w:t xml:space="preserve">научного руководителя; </w:t>
      </w:r>
    </w:p>
    <w:p w:rsidR="008C0211" w:rsidRPr="003A4479" w:rsidRDefault="008C0211" w:rsidP="008C0211">
      <w:pPr>
        <w:numPr>
          <w:ilvl w:val="0"/>
          <w:numId w:val="22"/>
        </w:num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отметка руководителя о допуске к защите;</w:t>
      </w:r>
    </w:p>
    <w:p w:rsidR="008C0211" w:rsidRPr="007600D9" w:rsidRDefault="008C0211" w:rsidP="008C0211">
      <w:pPr>
        <w:numPr>
          <w:ilvl w:val="0"/>
          <w:numId w:val="22"/>
        </w:numPr>
        <w:spacing w:line="324" w:lineRule="auto"/>
        <w:jc w:val="both"/>
      </w:pPr>
      <w:r w:rsidRPr="000D2997">
        <w:rPr>
          <w:sz w:val="28"/>
          <w:szCs w:val="28"/>
        </w:rPr>
        <w:t>дат</w:t>
      </w:r>
      <w:r>
        <w:rPr>
          <w:sz w:val="28"/>
          <w:szCs w:val="28"/>
        </w:rPr>
        <w:t xml:space="preserve">а </w:t>
      </w:r>
      <w:r w:rsidRPr="000D2997">
        <w:rPr>
          <w:sz w:val="28"/>
          <w:szCs w:val="28"/>
        </w:rPr>
        <w:t>защиты, оценк</w:t>
      </w:r>
      <w:r>
        <w:rPr>
          <w:sz w:val="28"/>
          <w:szCs w:val="28"/>
        </w:rPr>
        <w:t>а</w:t>
      </w:r>
      <w:r w:rsidRPr="000D2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(цифрой и прописью), подпись </w:t>
      </w:r>
      <w:r w:rsidRPr="000D2997">
        <w:rPr>
          <w:sz w:val="28"/>
          <w:szCs w:val="28"/>
        </w:rPr>
        <w:t xml:space="preserve">руководителя; </w:t>
      </w:r>
    </w:p>
    <w:p w:rsidR="008C0211" w:rsidRPr="007600D9" w:rsidRDefault="008C0211" w:rsidP="008C0211">
      <w:pPr>
        <w:numPr>
          <w:ilvl w:val="0"/>
          <w:numId w:val="22"/>
        </w:num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город, год написания работы.</w:t>
      </w:r>
    </w:p>
    <w:p w:rsidR="008C0211" w:rsidRDefault="008C0211" w:rsidP="008C0211">
      <w:pPr>
        <w:spacing w:line="324" w:lineRule="auto"/>
        <w:ind w:firstLine="567"/>
        <w:rPr>
          <w:sz w:val="28"/>
          <w:szCs w:val="28"/>
        </w:rPr>
      </w:pPr>
      <w:r w:rsidRPr="00580B76">
        <w:rPr>
          <w:b/>
          <w:i/>
          <w:sz w:val="28"/>
          <w:szCs w:val="28"/>
        </w:rPr>
        <w:t xml:space="preserve">Оглавление </w:t>
      </w:r>
      <w:r w:rsidRPr="00580B76">
        <w:rPr>
          <w:sz w:val="28"/>
          <w:szCs w:val="28"/>
        </w:rPr>
        <w:t>включает названия всех разделов работы с указанием страниц начала каждого раздела</w:t>
      </w:r>
      <w:r>
        <w:rPr>
          <w:sz w:val="28"/>
          <w:szCs w:val="28"/>
        </w:rPr>
        <w:t xml:space="preserve">  (</w:t>
      </w:r>
      <w:r w:rsidRPr="002846BA">
        <w:rPr>
          <w:i/>
          <w:sz w:val="28"/>
          <w:szCs w:val="28"/>
        </w:rPr>
        <w:t>Приложение 4</w:t>
      </w:r>
      <w:r>
        <w:rPr>
          <w:sz w:val="28"/>
          <w:szCs w:val="28"/>
        </w:rPr>
        <w:t>).</w:t>
      </w:r>
    </w:p>
    <w:p w:rsidR="008C0211" w:rsidRPr="000D2997" w:rsidRDefault="008C0211" w:rsidP="008C0211">
      <w:pPr>
        <w:pStyle w:val="a4"/>
        <w:spacing w:before="0" w:beforeAutospacing="0" w:after="0" w:afterAutospacing="0"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 xml:space="preserve">Во </w:t>
      </w:r>
      <w:r w:rsidRPr="00580B76">
        <w:rPr>
          <w:rFonts w:ascii="Times New Roman" w:hAnsi="Times New Roman" w:cs="Times New Roman"/>
          <w:b/>
          <w:i/>
          <w:sz w:val="28"/>
          <w:szCs w:val="28"/>
        </w:rPr>
        <w:t>введении</w:t>
      </w:r>
      <w:r w:rsidRPr="000D2997">
        <w:rPr>
          <w:rFonts w:ascii="Times New Roman" w:hAnsi="Times New Roman" w:cs="Times New Roman"/>
          <w:sz w:val="28"/>
          <w:szCs w:val="28"/>
        </w:rPr>
        <w:t xml:space="preserve"> обосновывается </w:t>
      </w:r>
      <w:r>
        <w:rPr>
          <w:rFonts w:ascii="Times New Roman" w:hAnsi="Times New Roman" w:cs="Times New Roman"/>
          <w:sz w:val="28"/>
          <w:szCs w:val="28"/>
        </w:rPr>
        <w:t xml:space="preserve">выбор темы, оценивается </w:t>
      </w:r>
      <w:r w:rsidRPr="000D2997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исследуемой проблемы, степень ее теоретической разработанности и анализ противоречий практики, указывается необходимость дальнейшего научного изучения заявленной проблемы</w:t>
      </w:r>
      <w:r w:rsidRPr="000D2997">
        <w:rPr>
          <w:rFonts w:ascii="Times New Roman" w:hAnsi="Times New Roman" w:cs="Times New Roman"/>
          <w:sz w:val="28"/>
          <w:szCs w:val="28"/>
        </w:rPr>
        <w:t xml:space="preserve">. Во введении определяется объект и предмет исследования, </w:t>
      </w:r>
      <w:r>
        <w:rPr>
          <w:rFonts w:ascii="Times New Roman" w:hAnsi="Times New Roman" w:cs="Times New Roman"/>
          <w:sz w:val="28"/>
          <w:szCs w:val="28"/>
        </w:rPr>
        <w:t xml:space="preserve">его гипотеза, </w:t>
      </w:r>
      <w:r w:rsidRPr="000D2997">
        <w:rPr>
          <w:rFonts w:ascii="Times New Roman" w:hAnsi="Times New Roman" w:cs="Times New Roman"/>
          <w:sz w:val="28"/>
          <w:szCs w:val="28"/>
        </w:rPr>
        <w:t>формулируются цели и задачи</w:t>
      </w:r>
      <w:r>
        <w:rPr>
          <w:rFonts w:ascii="Times New Roman" w:hAnsi="Times New Roman" w:cs="Times New Roman"/>
          <w:sz w:val="28"/>
          <w:szCs w:val="28"/>
        </w:rPr>
        <w:t>, теоретическое и практическое значение</w:t>
      </w:r>
      <w:r w:rsidRPr="000D2997">
        <w:rPr>
          <w:rFonts w:ascii="Times New Roman" w:hAnsi="Times New Roman" w:cs="Times New Roman"/>
          <w:sz w:val="28"/>
          <w:szCs w:val="28"/>
        </w:rPr>
        <w:t>.</w:t>
      </w:r>
    </w:p>
    <w:p w:rsidR="008C0211" w:rsidRDefault="008C0211" w:rsidP="008C0211">
      <w:pPr>
        <w:pStyle w:val="a4"/>
        <w:spacing w:before="0" w:beforeAutospacing="0" w:after="0" w:afterAutospacing="0"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F0C">
        <w:rPr>
          <w:rStyle w:val="a6"/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Style w:val="a6"/>
          <w:sz w:val="28"/>
          <w:szCs w:val="28"/>
        </w:rPr>
        <w:t xml:space="preserve"> </w:t>
      </w:r>
      <w:r w:rsidRPr="000D2997">
        <w:rPr>
          <w:rFonts w:ascii="Times New Roman" w:hAnsi="Times New Roman" w:cs="Times New Roman"/>
          <w:sz w:val="28"/>
          <w:szCs w:val="28"/>
        </w:rPr>
        <w:t xml:space="preserve">разбивается, как правило,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0D2997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– теоретическую, описание организации исследования и практическую, которые могут делиться на </w:t>
      </w:r>
      <w:r w:rsidRPr="000D2997">
        <w:rPr>
          <w:rFonts w:ascii="Times New Roman" w:hAnsi="Times New Roman" w:cs="Times New Roman"/>
          <w:sz w:val="28"/>
          <w:szCs w:val="28"/>
        </w:rPr>
        <w:t>параграфы. Кажд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2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должна</w:t>
      </w:r>
      <w:r w:rsidRPr="000D2997">
        <w:rPr>
          <w:rFonts w:ascii="Times New Roman" w:hAnsi="Times New Roman" w:cs="Times New Roman"/>
          <w:sz w:val="28"/>
          <w:szCs w:val="28"/>
        </w:rPr>
        <w:t xml:space="preserve"> заканчиваться выводами автора. </w:t>
      </w:r>
    </w:p>
    <w:p w:rsidR="008C0211" w:rsidRDefault="008C0211" w:rsidP="008C0211">
      <w:pPr>
        <w:pStyle w:val="a4"/>
        <w:spacing w:before="0" w:beforeAutospacing="0" w:after="0" w:afterAutospacing="0"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5837">
        <w:rPr>
          <w:rFonts w:ascii="Times New Roman" w:hAnsi="Times New Roman" w:cs="Times New Roman"/>
          <w:i/>
          <w:sz w:val="28"/>
          <w:szCs w:val="28"/>
        </w:rPr>
        <w:t>Теоретическая глава</w:t>
      </w:r>
      <w:r w:rsidRPr="009C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Pr="009C115B">
        <w:rPr>
          <w:rFonts w:ascii="Times New Roman" w:hAnsi="Times New Roman" w:cs="Times New Roman"/>
          <w:sz w:val="28"/>
          <w:szCs w:val="28"/>
        </w:rPr>
        <w:t xml:space="preserve"> литературные данные, логические выводы, результаты исследований</w:t>
      </w:r>
      <w:r w:rsidR="00B26F0C">
        <w:rPr>
          <w:rFonts w:ascii="Times New Roman" w:hAnsi="Times New Roman" w:cs="Times New Roman"/>
          <w:sz w:val="28"/>
          <w:szCs w:val="28"/>
        </w:rPr>
        <w:t xml:space="preserve"> соответствующих авторов</w:t>
      </w:r>
      <w:r>
        <w:rPr>
          <w:rFonts w:ascii="Times New Roman" w:hAnsi="Times New Roman" w:cs="Times New Roman"/>
          <w:sz w:val="28"/>
          <w:szCs w:val="28"/>
        </w:rPr>
        <w:t xml:space="preserve">, отражает как исторический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обзор исследований по теме, так и современное состояние ее разработки</w:t>
      </w:r>
      <w:r w:rsidRPr="009C115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теоретической главе</w:t>
      </w:r>
      <w:r w:rsidRPr="009C115B">
        <w:rPr>
          <w:rFonts w:ascii="Times New Roman" w:hAnsi="Times New Roman" w:cs="Times New Roman"/>
          <w:sz w:val="28"/>
          <w:szCs w:val="28"/>
        </w:rPr>
        <w:t xml:space="preserve"> предусматривается критический анализ исторического аспекта выбранной проблемы и разработанность на момент изучения.</w:t>
      </w:r>
    </w:p>
    <w:p w:rsidR="008C0211" w:rsidRDefault="008C0211" w:rsidP="008C0211">
      <w:pPr>
        <w:pStyle w:val="a4"/>
        <w:spacing w:before="0" w:beforeAutospacing="0" w:after="0" w:afterAutospacing="0"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1E9C">
        <w:rPr>
          <w:rFonts w:ascii="Times New Roman" w:hAnsi="Times New Roman" w:cs="Times New Roman"/>
          <w:sz w:val="28"/>
          <w:szCs w:val="28"/>
        </w:rPr>
        <w:t xml:space="preserve">Текст работы должен демонстрировать: </w:t>
      </w:r>
    </w:p>
    <w:p w:rsidR="008C0211" w:rsidRDefault="008C0211" w:rsidP="008C0211">
      <w:pPr>
        <w:pStyle w:val="a4"/>
        <w:numPr>
          <w:ilvl w:val="0"/>
          <w:numId w:val="23"/>
        </w:numPr>
        <w:spacing w:before="0" w:beforeAutospacing="0" w:after="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AA1E9C">
        <w:rPr>
          <w:rFonts w:ascii="Times New Roman" w:hAnsi="Times New Roman" w:cs="Times New Roman"/>
          <w:sz w:val="28"/>
          <w:szCs w:val="28"/>
        </w:rPr>
        <w:t xml:space="preserve">знакомство автора с основной литературой по рассматриваемым вопросам; </w:t>
      </w:r>
    </w:p>
    <w:p w:rsidR="008C0211" w:rsidRDefault="008C0211" w:rsidP="008C0211">
      <w:pPr>
        <w:pStyle w:val="a4"/>
        <w:numPr>
          <w:ilvl w:val="0"/>
          <w:numId w:val="23"/>
        </w:numPr>
        <w:spacing w:before="0" w:beforeAutospacing="0" w:after="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AA1E9C">
        <w:rPr>
          <w:rFonts w:ascii="Times New Roman" w:hAnsi="Times New Roman" w:cs="Times New Roman"/>
          <w:sz w:val="28"/>
          <w:szCs w:val="28"/>
        </w:rPr>
        <w:t xml:space="preserve">умение выделить проблему и определить методы ее решения; </w:t>
      </w:r>
    </w:p>
    <w:p w:rsidR="008C0211" w:rsidRDefault="008C0211" w:rsidP="008C0211">
      <w:pPr>
        <w:pStyle w:val="a4"/>
        <w:numPr>
          <w:ilvl w:val="0"/>
          <w:numId w:val="23"/>
        </w:numPr>
        <w:spacing w:before="0" w:beforeAutospacing="0" w:after="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AA1E9C">
        <w:rPr>
          <w:rFonts w:ascii="Times New Roman" w:hAnsi="Times New Roman" w:cs="Times New Roman"/>
          <w:sz w:val="28"/>
          <w:szCs w:val="28"/>
        </w:rPr>
        <w:t xml:space="preserve">умение последовательно изложить существо рассматриваемых вопросов; </w:t>
      </w:r>
    </w:p>
    <w:p w:rsidR="008C0211" w:rsidRDefault="008C0211" w:rsidP="008C0211">
      <w:pPr>
        <w:pStyle w:val="a4"/>
        <w:numPr>
          <w:ilvl w:val="0"/>
          <w:numId w:val="23"/>
        </w:numPr>
        <w:spacing w:before="0" w:beforeAutospacing="0" w:after="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AA1E9C">
        <w:rPr>
          <w:rFonts w:ascii="Times New Roman" w:hAnsi="Times New Roman" w:cs="Times New Roman"/>
          <w:sz w:val="28"/>
          <w:szCs w:val="28"/>
        </w:rPr>
        <w:t>владение соответствующим понятийным и терминологическим аппаратом;</w:t>
      </w:r>
    </w:p>
    <w:p w:rsidR="008C0211" w:rsidRDefault="008C0211" w:rsidP="008C0211">
      <w:pPr>
        <w:pStyle w:val="a4"/>
        <w:numPr>
          <w:ilvl w:val="0"/>
          <w:numId w:val="23"/>
        </w:numPr>
        <w:spacing w:before="0" w:beforeAutospacing="0" w:after="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AA1E9C">
        <w:rPr>
          <w:rFonts w:ascii="Times New Roman" w:hAnsi="Times New Roman" w:cs="Times New Roman"/>
          <w:sz w:val="28"/>
          <w:szCs w:val="28"/>
        </w:rPr>
        <w:t xml:space="preserve"> языков</w:t>
      </w:r>
      <w:r>
        <w:rPr>
          <w:rFonts w:ascii="Times New Roman" w:hAnsi="Times New Roman" w:cs="Times New Roman"/>
          <w:sz w:val="28"/>
          <w:szCs w:val="28"/>
        </w:rPr>
        <w:t xml:space="preserve">ую грамотность, владение </w:t>
      </w:r>
      <w:r w:rsidRPr="00AA1E9C">
        <w:rPr>
          <w:rFonts w:ascii="Times New Roman" w:hAnsi="Times New Roman" w:cs="Times New Roman"/>
          <w:sz w:val="28"/>
          <w:szCs w:val="28"/>
        </w:rPr>
        <w:t>стилем научного изложения.</w:t>
      </w:r>
    </w:p>
    <w:p w:rsidR="008C0211" w:rsidRDefault="008C0211" w:rsidP="008C0211">
      <w:pPr>
        <w:pStyle w:val="a4"/>
        <w:spacing w:before="0" w:beforeAutospacing="0" w:after="0" w:afterAutospacing="0"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5837">
        <w:rPr>
          <w:rFonts w:ascii="Times New Roman" w:hAnsi="Times New Roman" w:cs="Times New Roman"/>
          <w:i/>
          <w:sz w:val="28"/>
          <w:szCs w:val="28"/>
        </w:rPr>
        <w:t xml:space="preserve">Вторая глава </w:t>
      </w:r>
      <w:r>
        <w:rPr>
          <w:rFonts w:ascii="Times New Roman" w:hAnsi="Times New Roman" w:cs="Times New Roman"/>
          <w:sz w:val="28"/>
          <w:szCs w:val="28"/>
        </w:rPr>
        <w:t>должна содержать описание организации исследования (сроки выполнения, характеристика выборок, организационная схема исследования, использованные методы и т.п.) и описание методик сбора эмпирических данных с указанием источника, диагностируемых показателей, области применения, способа обработки первичных данных.</w:t>
      </w:r>
    </w:p>
    <w:p w:rsidR="008C0211" w:rsidRPr="00772FF8" w:rsidRDefault="008C0211" w:rsidP="008C0211">
      <w:pPr>
        <w:pStyle w:val="a4"/>
        <w:spacing w:before="0" w:beforeAutospacing="0" w:after="0" w:afterAutospacing="0"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5837">
        <w:rPr>
          <w:rFonts w:ascii="Times New Roman" w:hAnsi="Times New Roman" w:cs="Times New Roman"/>
          <w:i/>
          <w:sz w:val="28"/>
          <w:szCs w:val="28"/>
        </w:rPr>
        <w:t>Эмпирическая</w:t>
      </w:r>
      <w:r w:rsidRPr="00772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курсовой работы отражает результаты исследования и их обсуждение, иллюстрации данных в виде таблиц, схем, рисунков, а также </w:t>
      </w:r>
      <w:r w:rsidRPr="00772FF8">
        <w:rPr>
          <w:rFonts w:ascii="Times New Roman" w:hAnsi="Times New Roman" w:cs="Times New Roman"/>
          <w:sz w:val="28"/>
          <w:szCs w:val="28"/>
        </w:rPr>
        <w:t>может предполагать разработку новых методических средств и технологий исследования или модификацию известных методик с последующей апробацией в реальном эксперименте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211" w:rsidRPr="000D2997" w:rsidRDefault="008C0211" w:rsidP="008C0211">
      <w:pPr>
        <w:pStyle w:val="a4"/>
        <w:spacing w:before="0" w:beforeAutospacing="0" w:after="0" w:afterAutospacing="0" w:line="32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 xml:space="preserve">В </w:t>
      </w:r>
      <w:r w:rsidRPr="00A14B5B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заключении </w:t>
      </w:r>
      <w:r w:rsidRPr="000D2997">
        <w:rPr>
          <w:rFonts w:ascii="Times New Roman" w:hAnsi="Times New Roman" w:cs="Times New Roman"/>
          <w:sz w:val="28"/>
          <w:szCs w:val="28"/>
        </w:rPr>
        <w:t xml:space="preserve">подводятся итоги проведенного исследования, обобщаются основные теоретические положения 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эмпирического исследования </w:t>
      </w:r>
      <w:r w:rsidRPr="000D2997">
        <w:rPr>
          <w:rFonts w:ascii="Times New Roman" w:hAnsi="Times New Roman" w:cs="Times New Roman"/>
          <w:sz w:val="28"/>
          <w:szCs w:val="28"/>
        </w:rPr>
        <w:t xml:space="preserve">делаются выводы, а также определяются основные направления для дальнейшего исследования проблемы в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</w:t>
      </w:r>
      <w:r w:rsidRPr="000D2997">
        <w:rPr>
          <w:rFonts w:ascii="Times New Roman" w:hAnsi="Times New Roman" w:cs="Times New Roman"/>
          <w:sz w:val="28"/>
          <w:szCs w:val="28"/>
        </w:rPr>
        <w:t>работе.</w:t>
      </w:r>
    </w:p>
    <w:p w:rsidR="008C0211" w:rsidRDefault="008C0211" w:rsidP="00B26F0C">
      <w:pPr>
        <w:pStyle w:val="a4"/>
        <w:spacing w:before="0" w:beforeAutospacing="0" w:after="0" w:afterAutospacing="0" w:line="324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D9673B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  <w:r w:rsidRPr="00D9673B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Pr="0087414A">
        <w:rPr>
          <w:rFonts w:ascii="Times New Roman" w:hAnsi="Times New Roman" w:cs="Times New Roman"/>
          <w:sz w:val="28"/>
          <w:szCs w:val="28"/>
        </w:rPr>
        <w:t>с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библиографическими </w:t>
      </w:r>
      <w:r w:rsidRPr="0087414A">
        <w:rPr>
          <w:rFonts w:ascii="Times New Roman" w:hAnsi="Times New Roman" w:cs="Times New Roman"/>
          <w:sz w:val="28"/>
          <w:szCs w:val="28"/>
        </w:rPr>
        <w:t>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46BA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9673B">
        <w:rPr>
          <w:rFonts w:ascii="Times New Roman" w:hAnsi="Times New Roman" w:cs="Times New Roman"/>
          <w:sz w:val="28"/>
          <w:szCs w:val="28"/>
        </w:rPr>
        <w:t>.</w:t>
      </w:r>
    </w:p>
    <w:p w:rsidR="008C0211" w:rsidRDefault="008C0211" w:rsidP="008C0211">
      <w:pPr>
        <w:pStyle w:val="a4"/>
        <w:spacing w:before="0" w:beforeAutospacing="0" w:after="0" w:afterAutospacing="0" w:line="288" w:lineRule="auto"/>
        <w:ind w:firstLine="720"/>
        <w:rPr>
          <w:sz w:val="28"/>
          <w:szCs w:val="28"/>
        </w:rPr>
      </w:pPr>
    </w:p>
    <w:p w:rsidR="008C0211" w:rsidRDefault="008C0211" w:rsidP="008C0211">
      <w:pPr>
        <w:pStyle w:val="3"/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ОФОРМЛЕНИЕ КУРСОВОЙ РАБОТЫ</w:t>
      </w:r>
    </w:p>
    <w:p w:rsidR="008C0211" w:rsidRPr="007C64ED" w:rsidRDefault="008C0211" w:rsidP="008C0211">
      <w:pPr>
        <w:spacing w:line="288" w:lineRule="auto"/>
        <w:ind w:firstLine="851"/>
        <w:jc w:val="both"/>
        <w:rPr>
          <w:sz w:val="28"/>
          <w:szCs w:val="28"/>
        </w:rPr>
      </w:pPr>
      <w:r w:rsidRPr="007C64ED">
        <w:rPr>
          <w:sz w:val="28"/>
          <w:szCs w:val="28"/>
        </w:rPr>
        <w:t xml:space="preserve">Тексты </w:t>
      </w:r>
      <w:r>
        <w:rPr>
          <w:sz w:val="28"/>
          <w:szCs w:val="28"/>
        </w:rPr>
        <w:t xml:space="preserve">курсовых </w:t>
      </w:r>
      <w:r w:rsidRPr="007C64ED">
        <w:rPr>
          <w:sz w:val="28"/>
          <w:szCs w:val="28"/>
        </w:rPr>
        <w:t>работ оформляются в соответствии с едиными требованиями:</w:t>
      </w:r>
    </w:p>
    <w:p w:rsidR="008C0211" w:rsidRPr="0099746B" w:rsidRDefault="008C0211" w:rsidP="008C0211">
      <w:pPr>
        <w:numPr>
          <w:ilvl w:val="0"/>
          <w:numId w:val="2"/>
        </w:numPr>
        <w:tabs>
          <w:tab w:val="num" w:pos="426"/>
          <w:tab w:val="left" w:pos="1080"/>
        </w:tabs>
        <w:spacing w:line="288" w:lineRule="auto"/>
        <w:ind w:left="0" w:firstLine="720"/>
        <w:jc w:val="both"/>
        <w:rPr>
          <w:sz w:val="28"/>
          <w:szCs w:val="28"/>
        </w:rPr>
      </w:pPr>
      <w:r w:rsidRPr="0099746B">
        <w:rPr>
          <w:sz w:val="28"/>
          <w:szCs w:val="28"/>
        </w:rPr>
        <w:t xml:space="preserve">Курсовая работа должна быть напечатана, шрифт </w:t>
      </w:r>
      <w:r w:rsidRPr="0099746B">
        <w:rPr>
          <w:sz w:val="28"/>
          <w:szCs w:val="28"/>
          <w:lang w:val="en-US"/>
        </w:rPr>
        <w:t>Times</w:t>
      </w:r>
      <w:r w:rsidRPr="0099746B">
        <w:rPr>
          <w:sz w:val="28"/>
          <w:szCs w:val="28"/>
        </w:rPr>
        <w:t xml:space="preserve"> </w:t>
      </w:r>
      <w:r w:rsidRPr="0099746B">
        <w:rPr>
          <w:sz w:val="28"/>
          <w:szCs w:val="28"/>
          <w:lang w:val="en-US"/>
        </w:rPr>
        <w:t>New</w:t>
      </w:r>
      <w:r w:rsidRPr="0099746B">
        <w:rPr>
          <w:sz w:val="28"/>
          <w:szCs w:val="28"/>
        </w:rPr>
        <w:t xml:space="preserve"> </w:t>
      </w:r>
      <w:r w:rsidRPr="0099746B">
        <w:rPr>
          <w:sz w:val="28"/>
          <w:szCs w:val="28"/>
          <w:lang w:val="en-US"/>
        </w:rPr>
        <w:t>Roman</w:t>
      </w:r>
      <w:r w:rsidRPr="0099746B">
        <w:rPr>
          <w:sz w:val="28"/>
          <w:szCs w:val="28"/>
        </w:rPr>
        <w:t xml:space="preserve">, размер шрифта 14, через 1,5-й интервал, поля: слева – </w:t>
      </w:r>
      <w:smartTag w:uri="urn:schemas-microsoft-com:office:smarttags" w:element="metricconverter">
        <w:smartTagPr>
          <w:attr w:name="ProductID" w:val="3 см"/>
        </w:smartTagPr>
        <w:r w:rsidRPr="0099746B">
          <w:rPr>
            <w:sz w:val="28"/>
            <w:szCs w:val="28"/>
          </w:rPr>
          <w:t>3 см</w:t>
        </w:r>
      </w:smartTag>
      <w:r w:rsidRPr="0099746B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99746B">
          <w:rPr>
            <w:sz w:val="28"/>
            <w:szCs w:val="28"/>
          </w:rPr>
          <w:t>1,5 см</w:t>
        </w:r>
      </w:smartTag>
      <w:r w:rsidRPr="0099746B">
        <w:rPr>
          <w:sz w:val="28"/>
          <w:szCs w:val="28"/>
        </w:rPr>
        <w:t xml:space="preserve">, сверху, снизу – </w:t>
      </w:r>
      <w:smartTag w:uri="urn:schemas-microsoft-com:office:smarttags" w:element="metricconverter">
        <w:smartTagPr>
          <w:attr w:name="ProductID" w:val="2 см"/>
        </w:smartTagPr>
        <w:r w:rsidRPr="0099746B">
          <w:rPr>
            <w:sz w:val="28"/>
            <w:szCs w:val="28"/>
          </w:rPr>
          <w:t>2 см</w:t>
        </w:r>
      </w:smartTag>
      <w:r w:rsidRPr="0099746B">
        <w:rPr>
          <w:sz w:val="28"/>
          <w:szCs w:val="28"/>
        </w:rPr>
        <w:t xml:space="preserve">. Объем курсовой работы не менее 30 страниц стандартного </w:t>
      </w:r>
      <w:r w:rsidRPr="0099746B">
        <w:rPr>
          <w:sz w:val="28"/>
          <w:szCs w:val="28"/>
        </w:rPr>
        <w:lastRenderedPageBreak/>
        <w:t xml:space="preserve">печатного текста (без приложений). Все страницы работы (включая список литературы и приложения) последовательно нумеруются. Листы работы прошиваются. </w:t>
      </w:r>
    </w:p>
    <w:p w:rsidR="008C0211" w:rsidRPr="0099746B" w:rsidRDefault="008C0211" w:rsidP="008C0211">
      <w:pPr>
        <w:numPr>
          <w:ilvl w:val="0"/>
          <w:numId w:val="2"/>
        </w:numPr>
        <w:tabs>
          <w:tab w:val="num" w:pos="426"/>
          <w:tab w:val="left" w:pos="1080"/>
        </w:tabs>
        <w:spacing w:line="288" w:lineRule="auto"/>
        <w:ind w:left="0" w:firstLine="720"/>
        <w:jc w:val="both"/>
        <w:rPr>
          <w:sz w:val="28"/>
          <w:szCs w:val="28"/>
        </w:rPr>
      </w:pPr>
      <w:r w:rsidRPr="0099746B">
        <w:rPr>
          <w:sz w:val="28"/>
          <w:szCs w:val="28"/>
        </w:rPr>
        <w:t xml:space="preserve">Каждый раздел текста курсовой работы начинается с новой страницы. Заголовок выделяется жирным шрифтом. </w:t>
      </w:r>
    </w:p>
    <w:p w:rsidR="008C0211" w:rsidRDefault="008C0211" w:rsidP="008C0211">
      <w:pPr>
        <w:numPr>
          <w:ilvl w:val="0"/>
          <w:numId w:val="2"/>
        </w:numPr>
        <w:tabs>
          <w:tab w:val="num" w:pos="426"/>
          <w:tab w:val="left" w:pos="1080"/>
        </w:tabs>
        <w:spacing w:line="288" w:lineRule="auto"/>
        <w:ind w:left="0" w:firstLine="720"/>
        <w:jc w:val="both"/>
        <w:rPr>
          <w:sz w:val="28"/>
          <w:szCs w:val="28"/>
        </w:rPr>
      </w:pPr>
      <w:r w:rsidRPr="00857DF5">
        <w:rPr>
          <w:sz w:val="28"/>
          <w:szCs w:val="28"/>
        </w:rPr>
        <w:t xml:space="preserve">Таблицы и рисунки могут располагаться как непосредственно в тексте курсовой работы, так и в приложениях. Таблицы и рисунки должны </w:t>
      </w:r>
      <w:r>
        <w:rPr>
          <w:sz w:val="28"/>
          <w:szCs w:val="28"/>
        </w:rPr>
        <w:t xml:space="preserve">иметь </w:t>
      </w:r>
      <w:r w:rsidRPr="00857DF5">
        <w:rPr>
          <w:sz w:val="28"/>
          <w:szCs w:val="28"/>
        </w:rPr>
        <w:t>заголовки, достаточно полно отраж</w:t>
      </w:r>
      <w:r>
        <w:rPr>
          <w:sz w:val="28"/>
          <w:szCs w:val="28"/>
        </w:rPr>
        <w:t>ающие их содержание и специфику, сквозную нумерацию.</w:t>
      </w:r>
      <w:r w:rsidRPr="00857DF5">
        <w:rPr>
          <w:sz w:val="28"/>
          <w:szCs w:val="28"/>
        </w:rPr>
        <w:t xml:space="preserve"> </w:t>
      </w:r>
    </w:p>
    <w:p w:rsidR="008C0211" w:rsidRDefault="008C0211" w:rsidP="008C0211">
      <w:pPr>
        <w:numPr>
          <w:ilvl w:val="0"/>
          <w:numId w:val="2"/>
        </w:numPr>
        <w:tabs>
          <w:tab w:val="num" w:pos="426"/>
          <w:tab w:val="left" w:pos="1080"/>
        </w:tabs>
        <w:spacing w:line="288" w:lineRule="auto"/>
        <w:ind w:left="0" w:firstLine="720"/>
        <w:jc w:val="both"/>
        <w:rPr>
          <w:sz w:val="28"/>
          <w:szCs w:val="28"/>
        </w:rPr>
      </w:pPr>
      <w:r w:rsidRPr="000D2997">
        <w:rPr>
          <w:sz w:val="28"/>
          <w:szCs w:val="28"/>
        </w:rPr>
        <w:t xml:space="preserve">Цитирование различных источников в курсовой работе оформляется </w:t>
      </w:r>
      <w:r>
        <w:rPr>
          <w:sz w:val="28"/>
          <w:szCs w:val="28"/>
        </w:rPr>
        <w:t>в соответствии со стандартами, принятыми при оформлении научно-исследовательских работ.</w:t>
      </w:r>
    </w:p>
    <w:p w:rsidR="008C0211" w:rsidRPr="000D2997" w:rsidRDefault="008C0211" w:rsidP="008C0211">
      <w:pPr>
        <w:numPr>
          <w:ilvl w:val="0"/>
          <w:numId w:val="2"/>
        </w:numPr>
        <w:tabs>
          <w:tab w:val="num" w:pos="426"/>
          <w:tab w:val="left" w:pos="1080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2997">
        <w:rPr>
          <w:sz w:val="28"/>
          <w:szCs w:val="28"/>
        </w:rPr>
        <w:t>ри сокращении слов и выражений</w:t>
      </w:r>
      <w:r>
        <w:rPr>
          <w:sz w:val="28"/>
          <w:szCs w:val="28"/>
        </w:rPr>
        <w:t xml:space="preserve"> следует придерживаться принятых в таких случаях правил: </w:t>
      </w:r>
      <w:r w:rsidRPr="000D2997">
        <w:rPr>
          <w:sz w:val="28"/>
          <w:szCs w:val="28"/>
        </w:rPr>
        <w:t>в словах «век», «год» оставля</w:t>
      </w:r>
      <w:r>
        <w:rPr>
          <w:sz w:val="28"/>
          <w:szCs w:val="28"/>
        </w:rPr>
        <w:t>ть</w:t>
      </w:r>
      <w:r w:rsidRPr="000D2997">
        <w:rPr>
          <w:sz w:val="28"/>
          <w:szCs w:val="28"/>
        </w:rPr>
        <w:t xml:space="preserve"> лишь первые буквы «в», «г», </w:t>
      </w:r>
      <w:r>
        <w:rPr>
          <w:sz w:val="28"/>
          <w:szCs w:val="28"/>
        </w:rPr>
        <w:t>в</w:t>
      </w:r>
      <w:r w:rsidRPr="000D2997">
        <w:rPr>
          <w:sz w:val="28"/>
          <w:szCs w:val="28"/>
        </w:rPr>
        <w:t xml:space="preserve"> известны</w:t>
      </w:r>
      <w:r>
        <w:rPr>
          <w:sz w:val="28"/>
          <w:szCs w:val="28"/>
        </w:rPr>
        <w:t>х</w:t>
      </w:r>
      <w:r w:rsidRPr="000D2997">
        <w:rPr>
          <w:sz w:val="28"/>
          <w:szCs w:val="28"/>
        </w:rPr>
        <w:t xml:space="preserve"> словосочетани</w:t>
      </w:r>
      <w:r>
        <w:rPr>
          <w:sz w:val="28"/>
          <w:szCs w:val="28"/>
        </w:rPr>
        <w:t>ях</w:t>
      </w:r>
      <w:r w:rsidRPr="000D299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сокращения: «</w:t>
      </w:r>
      <w:r w:rsidRPr="000D2997">
        <w:rPr>
          <w:sz w:val="28"/>
          <w:szCs w:val="28"/>
        </w:rPr>
        <w:t>и так далее</w:t>
      </w:r>
      <w:r>
        <w:rPr>
          <w:sz w:val="28"/>
          <w:szCs w:val="28"/>
        </w:rPr>
        <w:t>» - «и т.д.»;</w:t>
      </w:r>
      <w:r w:rsidRPr="000D2997">
        <w:rPr>
          <w:sz w:val="28"/>
          <w:szCs w:val="28"/>
        </w:rPr>
        <w:t xml:space="preserve"> </w:t>
      </w:r>
      <w:r>
        <w:rPr>
          <w:sz w:val="28"/>
          <w:szCs w:val="28"/>
        </w:rPr>
        <w:t>«и тому подобное» - «и т.п.»;</w:t>
      </w:r>
      <w:r w:rsidRPr="000D2997">
        <w:rPr>
          <w:sz w:val="28"/>
          <w:szCs w:val="28"/>
        </w:rPr>
        <w:t xml:space="preserve"> </w:t>
      </w:r>
      <w:r>
        <w:rPr>
          <w:sz w:val="28"/>
          <w:szCs w:val="28"/>
        </w:rPr>
        <w:t>«и другое» - «и др.»; «</w:t>
      </w:r>
      <w:r w:rsidRPr="000D2997">
        <w:rPr>
          <w:sz w:val="28"/>
          <w:szCs w:val="28"/>
        </w:rPr>
        <w:t>т</w:t>
      </w:r>
      <w:r>
        <w:rPr>
          <w:sz w:val="28"/>
          <w:szCs w:val="28"/>
        </w:rPr>
        <w:t>о есть» - «т.е.»; «и прочее» - «и пр.»; «века» - «вв.»; «годы» - «гг.»</w:t>
      </w:r>
      <w:r w:rsidRPr="000D2997">
        <w:rPr>
          <w:sz w:val="28"/>
          <w:szCs w:val="28"/>
        </w:rPr>
        <w:t xml:space="preserve">. </w:t>
      </w:r>
    </w:p>
    <w:p w:rsidR="008C0211" w:rsidRPr="000D2997" w:rsidRDefault="008C0211" w:rsidP="008C0211">
      <w:pPr>
        <w:pStyle w:val="a4"/>
        <w:spacing w:before="0" w:beforeAutospacing="0" w:after="0" w:afterAutospacing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>При ссылках на источники обычно употреб</w:t>
      </w:r>
      <w:r>
        <w:rPr>
          <w:rFonts w:ascii="Times New Roman" w:hAnsi="Times New Roman" w:cs="Times New Roman"/>
          <w:sz w:val="28"/>
          <w:szCs w:val="28"/>
        </w:rPr>
        <w:t>ляют такие сокращения, как «ст.</w:t>
      </w:r>
      <w:r w:rsidRPr="000D2997">
        <w:rPr>
          <w:rFonts w:ascii="Times New Roman" w:hAnsi="Times New Roman" w:cs="Times New Roman"/>
          <w:sz w:val="28"/>
          <w:szCs w:val="28"/>
        </w:rPr>
        <w:t>» (статьи), «см.</w:t>
      </w:r>
      <w:r>
        <w:rPr>
          <w:rFonts w:ascii="Times New Roman" w:hAnsi="Times New Roman" w:cs="Times New Roman"/>
          <w:sz w:val="28"/>
          <w:szCs w:val="28"/>
        </w:rPr>
        <w:t>» (смотри), «ср.» (сравни), «т</w:t>
      </w:r>
      <w:r w:rsidRPr="000D2997">
        <w:rPr>
          <w:rFonts w:ascii="Times New Roman" w:hAnsi="Times New Roman" w:cs="Times New Roman"/>
          <w:sz w:val="28"/>
          <w:szCs w:val="28"/>
        </w:rPr>
        <w:t>.» (тома).</w:t>
      </w:r>
    </w:p>
    <w:p w:rsidR="008C0211" w:rsidRPr="000D2997" w:rsidRDefault="008C0211" w:rsidP="008C0211">
      <w:pPr>
        <w:pStyle w:val="a4"/>
        <w:spacing w:before="0" w:beforeAutospacing="0" w:after="0" w:afterAutospacing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997">
        <w:rPr>
          <w:rFonts w:ascii="Times New Roman" w:hAnsi="Times New Roman" w:cs="Times New Roman"/>
          <w:sz w:val="28"/>
          <w:szCs w:val="28"/>
        </w:rPr>
        <w:t>Так же следует иметь в виду, что внутри самих предложений такие слова, как «и другие», «и тому подобное», «и прочие» не принято сокращать. Кроме того, не допускаются сокраще</w:t>
      </w:r>
      <w:r>
        <w:rPr>
          <w:rFonts w:ascii="Times New Roman" w:hAnsi="Times New Roman" w:cs="Times New Roman"/>
          <w:sz w:val="28"/>
          <w:szCs w:val="28"/>
        </w:rPr>
        <w:t>ния слов «так называемый»</w:t>
      </w:r>
      <w:r w:rsidRPr="000D2997">
        <w:rPr>
          <w:rFonts w:ascii="Times New Roman" w:hAnsi="Times New Roman" w:cs="Times New Roman"/>
          <w:sz w:val="28"/>
          <w:szCs w:val="28"/>
        </w:rPr>
        <w:t>, «так к</w:t>
      </w:r>
      <w:r>
        <w:rPr>
          <w:rFonts w:ascii="Times New Roman" w:hAnsi="Times New Roman" w:cs="Times New Roman"/>
          <w:sz w:val="28"/>
          <w:szCs w:val="28"/>
        </w:rPr>
        <w:t>ак», «например».</w:t>
      </w:r>
    </w:p>
    <w:p w:rsidR="008C0211" w:rsidRDefault="008C0211" w:rsidP="008C0211">
      <w:pPr>
        <w:pStyle w:val="a4"/>
        <w:spacing w:before="0" w:beforeAutospacing="0" w:after="0" w:afterAutospacing="0" w:line="30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D2997">
        <w:rPr>
          <w:rFonts w:ascii="Times New Roman" w:hAnsi="Times New Roman" w:cs="Times New Roman"/>
          <w:sz w:val="28"/>
          <w:szCs w:val="28"/>
        </w:rPr>
        <w:t>При использовании аббревиатуры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97">
        <w:rPr>
          <w:rFonts w:ascii="Times New Roman" w:hAnsi="Times New Roman" w:cs="Times New Roman"/>
          <w:sz w:val="28"/>
          <w:szCs w:val="28"/>
        </w:rPr>
        <w:t>следует указывать их сразу же после полного наименования данного сложного термина. Например, «</w:t>
      </w:r>
      <w:r>
        <w:rPr>
          <w:rFonts w:ascii="Times New Roman" w:hAnsi="Times New Roman" w:cs="Times New Roman"/>
          <w:sz w:val="28"/>
          <w:szCs w:val="28"/>
        </w:rPr>
        <w:t>интегральная индивидуальность</w:t>
      </w:r>
      <w:r w:rsidRPr="000D299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2997">
        <w:rPr>
          <w:rFonts w:ascii="Times New Roman" w:hAnsi="Times New Roman" w:cs="Times New Roman"/>
          <w:sz w:val="28"/>
          <w:szCs w:val="28"/>
        </w:rPr>
        <w:t>И), «</w:t>
      </w:r>
      <w:r>
        <w:rPr>
          <w:rFonts w:ascii="Times New Roman" w:hAnsi="Times New Roman" w:cs="Times New Roman"/>
          <w:sz w:val="28"/>
          <w:szCs w:val="28"/>
        </w:rPr>
        <w:t>индивидуальный стиль деятельности</w:t>
      </w:r>
      <w:r w:rsidRPr="000D299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ИСД</w:t>
      </w:r>
      <w:r w:rsidRPr="000D2997">
        <w:rPr>
          <w:rFonts w:ascii="Times New Roman" w:hAnsi="Times New Roman" w:cs="Times New Roman"/>
          <w:sz w:val="28"/>
          <w:szCs w:val="28"/>
        </w:rPr>
        <w:t xml:space="preserve">). После этого </w:t>
      </w:r>
      <w:r>
        <w:rPr>
          <w:rFonts w:ascii="Times New Roman" w:hAnsi="Times New Roman" w:cs="Times New Roman"/>
          <w:sz w:val="28"/>
          <w:szCs w:val="28"/>
        </w:rPr>
        <w:t xml:space="preserve">можно свободно оперировать </w:t>
      </w:r>
      <w:r w:rsidRPr="000D2997">
        <w:rPr>
          <w:rFonts w:ascii="Times New Roman" w:hAnsi="Times New Roman" w:cs="Times New Roman"/>
          <w:sz w:val="28"/>
          <w:szCs w:val="28"/>
        </w:rPr>
        <w:t>аббревиатурой без расшифровки.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211" w:rsidRDefault="008C0211" w:rsidP="008C0211">
      <w:pPr>
        <w:spacing w:line="300" w:lineRule="auto"/>
        <w:ind w:firstLine="720"/>
        <w:jc w:val="both"/>
        <w:rPr>
          <w:sz w:val="28"/>
          <w:szCs w:val="28"/>
        </w:rPr>
      </w:pPr>
      <w:r w:rsidRPr="0099746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D2997">
        <w:rPr>
          <w:sz w:val="28"/>
          <w:szCs w:val="28"/>
        </w:rPr>
        <w:t xml:space="preserve">Приложение оформляется как продолжение работы. Каждое приложение начинается с новой страницы и имеет заголовок с указанием вверху </w:t>
      </w:r>
      <w:r>
        <w:rPr>
          <w:sz w:val="28"/>
          <w:szCs w:val="28"/>
        </w:rPr>
        <w:t>справа</w:t>
      </w:r>
      <w:r w:rsidRPr="000D2997">
        <w:rPr>
          <w:sz w:val="28"/>
          <w:szCs w:val="28"/>
        </w:rPr>
        <w:t xml:space="preserve"> страницы слова «Приложение» и его обозначения (арабскими цифрами). </w:t>
      </w:r>
    </w:p>
    <w:p w:rsidR="008C0211" w:rsidRDefault="008C0211" w:rsidP="008C0211">
      <w:pPr>
        <w:pStyle w:val="3"/>
        <w:spacing w:before="0" w:beforeAutospacing="0" w:after="0" w:afterAutospacing="0" w:line="30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8C0211" w:rsidRDefault="008C0211" w:rsidP="008C0211">
      <w:pPr>
        <w:pStyle w:val="3"/>
        <w:spacing w:before="0" w:beforeAutospacing="0" w:after="0" w:afterAutospacing="0" w:line="30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ПОРЯДОК ПРОВЕДЕНИЯ ЗАЩИТЫ КУРСОВОЙ РАБОТЫ</w:t>
      </w:r>
    </w:p>
    <w:p w:rsidR="008C0211" w:rsidRDefault="008C0211" w:rsidP="008C0211">
      <w:pPr>
        <w:numPr>
          <w:ilvl w:val="0"/>
          <w:numId w:val="1"/>
        </w:numPr>
        <w:tabs>
          <w:tab w:val="clear" w:pos="720"/>
          <w:tab w:val="left" w:pos="1080"/>
        </w:tabs>
        <w:spacing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перед сдачей руководителю подписывается </w:t>
      </w:r>
      <w:r w:rsidR="00102755">
        <w:rPr>
          <w:sz w:val="28"/>
          <w:szCs w:val="28"/>
        </w:rPr>
        <w:t>магистрантом</w:t>
      </w:r>
      <w:r>
        <w:rPr>
          <w:sz w:val="28"/>
          <w:szCs w:val="28"/>
        </w:rPr>
        <w:t xml:space="preserve">. Если работа удовлетворяет требованиям, предъявляемым к курсовым работам, она допускается к защите, о чем руководитель делает соответствующую надпись на титульном листе. </w:t>
      </w:r>
    </w:p>
    <w:p w:rsidR="008C0211" w:rsidRPr="009F458A" w:rsidRDefault="008C0211" w:rsidP="008C0211">
      <w:pPr>
        <w:tabs>
          <w:tab w:val="left" w:pos="720"/>
        </w:tabs>
        <w:spacing w:line="300" w:lineRule="auto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 w:rsidRPr="000D2997">
        <w:rPr>
          <w:sz w:val="28"/>
          <w:szCs w:val="28"/>
        </w:rPr>
        <w:t>В случ</w:t>
      </w:r>
      <w:r>
        <w:rPr>
          <w:sz w:val="28"/>
          <w:szCs w:val="28"/>
        </w:rPr>
        <w:t>ае, когда руководитель не допускает курсовую работу</w:t>
      </w:r>
      <w:r w:rsidRPr="000D2997">
        <w:rPr>
          <w:sz w:val="28"/>
          <w:szCs w:val="28"/>
        </w:rPr>
        <w:t xml:space="preserve"> к защите, в экзаменационной ведомости </w:t>
      </w:r>
      <w:r>
        <w:rPr>
          <w:sz w:val="28"/>
          <w:szCs w:val="28"/>
        </w:rPr>
        <w:t xml:space="preserve">выставляется </w:t>
      </w:r>
      <w:r w:rsidRPr="000D2997">
        <w:rPr>
          <w:sz w:val="28"/>
          <w:szCs w:val="28"/>
        </w:rPr>
        <w:t>неудовлетворительн</w:t>
      </w:r>
      <w:r>
        <w:rPr>
          <w:sz w:val="28"/>
          <w:szCs w:val="28"/>
        </w:rPr>
        <w:t xml:space="preserve">ая </w:t>
      </w:r>
      <w:r w:rsidRPr="000D2997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0D2997">
        <w:rPr>
          <w:sz w:val="28"/>
          <w:szCs w:val="28"/>
        </w:rPr>
        <w:t>.</w:t>
      </w:r>
    </w:p>
    <w:p w:rsidR="008C0211" w:rsidRPr="00B26F0C" w:rsidRDefault="008C0211" w:rsidP="008C0211">
      <w:pPr>
        <w:numPr>
          <w:ilvl w:val="0"/>
          <w:numId w:val="1"/>
        </w:numPr>
        <w:tabs>
          <w:tab w:val="clear" w:pos="720"/>
          <w:tab w:val="left" w:pos="1080"/>
        </w:tabs>
        <w:spacing w:line="300" w:lineRule="auto"/>
        <w:ind w:left="0" w:firstLine="567"/>
        <w:jc w:val="both"/>
        <w:rPr>
          <w:sz w:val="28"/>
          <w:szCs w:val="28"/>
        </w:rPr>
      </w:pPr>
      <w:r w:rsidRPr="00B26F0C">
        <w:rPr>
          <w:sz w:val="28"/>
          <w:szCs w:val="28"/>
        </w:rPr>
        <w:t xml:space="preserve">Защита курсовой работы проводится в установленное </w:t>
      </w:r>
      <w:r w:rsidR="00B26F0C">
        <w:rPr>
          <w:sz w:val="28"/>
          <w:szCs w:val="28"/>
        </w:rPr>
        <w:t xml:space="preserve">кафедрой </w:t>
      </w:r>
      <w:r w:rsidRPr="00B26F0C">
        <w:rPr>
          <w:sz w:val="28"/>
          <w:szCs w:val="28"/>
        </w:rPr>
        <w:t xml:space="preserve"> время в виде публичного выступления перед специальной комиссией, создаваемой кафедрой, с участием руководителя работы.</w:t>
      </w:r>
    </w:p>
    <w:p w:rsidR="008C0211" w:rsidRDefault="008C0211" w:rsidP="008C0211">
      <w:pPr>
        <w:pStyle w:val="11"/>
        <w:spacing w:line="300" w:lineRule="auto"/>
        <w:ind w:firstLine="567"/>
        <w:rPr>
          <w:sz w:val="20"/>
        </w:rPr>
      </w:pPr>
      <w:r w:rsidRPr="000D2997">
        <w:rPr>
          <w:sz w:val="28"/>
          <w:szCs w:val="28"/>
        </w:rPr>
        <w:t xml:space="preserve">В отсутствие </w:t>
      </w:r>
      <w:r>
        <w:rPr>
          <w:sz w:val="28"/>
          <w:szCs w:val="28"/>
        </w:rPr>
        <w:t xml:space="preserve">последнего </w:t>
      </w:r>
      <w:r w:rsidRPr="000D2997">
        <w:rPr>
          <w:sz w:val="28"/>
          <w:szCs w:val="28"/>
        </w:rPr>
        <w:t xml:space="preserve">защита может быть проведена при условии представления </w:t>
      </w:r>
      <w:r>
        <w:rPr>
          <w:sz w:val="28"/>
          <w:szCs w:val="28"/>
        </w:rPr>
        <w:t xml:space="preserve">руководителем </w:t>
      </w:r>
      <w:r w:rsidRPr="000D2997">
        <w:rPr>
          <w:sz w:val="28"/>
          <w:szCs w:val="28"/>
        </w:rPr>
        <w:t>письменного отзыва на курсовую работу.</w:t>
      </w:r>
      <w:r w:rsidRPr="007C64ED">
        <w:rPr>
          <w:sz w:val="28"/>
          <w:szCs w:val="28"/>
        </w:rPr>
        <w:t xml:space="preserve"> </w:t>
      </w:r>
    </w:p>
    <w:p w:rsidR="008C0211" w:rsidRPr="000D2997" w:rsidRDefault="008C0211" w:rsidP="008C0211">
      <w:pPr>
        <w:numPr>
          <w:ilvl w:val="0"/>
          <w:numId w:val="1"/>
        </w:numPr>
        <w:tabs>
          <w:tab w:val="clear" w:pos="720"/>
          <w:tab w:val="left" w:pos="1080"/>
        </w:tabs>
        <w:spacing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комиссии, порядок ее работы определяются </w:t>
      </w:r>
      <w:r w:rsidR="00724666">
        <w:rPr>
          <w:sz w:val="28"/>
          <w:szCs w:val="28"/>
        </w:rPr>
        <w:t xml:space="preserve">заведующим кафедрой </w:t>
      </w:r>
      <w:r>
        <w:rPr>
          <w:sz w:val="28"/>
          <w:szCs w:val="28"/>
        </w:rPr>
        <w:t xml:space="preserve"> и доводятся до сведения студентов, руководителей курсовых работ и членов комиссий не позднее, чем за неделю до защиты.</w:t>
      </w:r>
    </w:p>
    <w:p w:rsidR="008C0211" w:rsidRDefault="008C0211" w:rsidP="008C021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  <w:sectPr w:rsidR="008C0211" w:rsidSect="00DC6EAA">
          <w:footerReference w:type="even" r:id="rId12"/>
          <w:footerReference w:type="default" r:id="rId13"/>
          <w:pgSz w:w="11906" w:h="16838" w:code="9"/>
          <w:pgMar w:top="1258" w:right="926" w:bottom="1079" w:left="1260" w:header="709" w:footer="709" w:gutter="0"/>
          <w:cols w:space="708"/>
          <w:docGrid w:linePitch="360"/>
        </w:sectPr>
      </w:pPr>
      <w:bookmarkStart w:id="0" w:name="_Toc162675740"/>
    </w:p>
    <w:p w:rsidR="008C0211" w:rsidRPr="002846BA" w:rsidRDefault="008C0211" w:rsidP="008C0211">
      <w:pPr>
        <w:pStyle w:val="ad"/>
        <w:spacing w:before="0" w:after="0" w:line="360" w:lineRule="auto"/>
        <w:ind w:right="0" w:firstLine="0"/>
        <w:jc w:val="right"/>
        <w:rPr>
          <w:b/>
          <w:i/>
          <w:sz w:val="28"/>
          <w:szCs w:val="28"/>
        </w:rPr>
      </w:pPr>
      <w:r w:rsidRPr="002846BA">
        <w:rPr>
          <w:b/>
          <w:i/>
          <w:sz w:val="28"/>
          <w:szCs w:val="28"/>
        </w:rPr>
        <w:lastRenderedPageBreak/>
        <w:t>Приложение 1</w:t>
      </w:r>
    </w:p>
    <w:p w:rsidR="008C0211" w:rsidRPr="003A7479" w:rsidRDefault="008C0211" w:rsidP="008C0211">
      <w:pPr>
        <w:pStyle w:val="ad"/>
        <w:spacing w:before="0" w:after="0" w:line="360" w:lineRule="auto"/>
        <w:ind w:right="0" w:firstLine="0"/>
        <w:jc w:val="center"/>
        <w:rPr>
          <w:b/>
          <w:sz w:val="28"/>
          <w:szCs w:val="28"/>
        </w:rPr>
      </w:pPr>
      <w:r w:rsidRPr="005E4931">
        <w:rPr>
          <w:b/>
          <w:sz w:val="28"/>
          <w:szCs w:val="28"/>
        </w:rPr>
        <w:t>Индивидуальный план выполнения курсовой работы</w:t>
      </w:r>
      <w:r>
        <w:rPr>
          <w:b/>
          <w:sz w:val="28"/>
          <w:szCs w:val="28"/>
        </w:rPr>
        <w:t xml:space="preserve"> </w:t>
      </w:r>
    </w:p>
    <w:p w:rsidR="008C0211" w:rsidRDefault="008C0211" w:rsidP="008C0211">
      <w:pPr>
        <w:pStyle w:val="ad"/>
        <w:spacing w:before="0" w:after="0" w:line="360" w:lineRule="auto"/>
        <w:ind w:right="0" w:firstLine="0"/>
        <w:rPr>
          <w:b/>
          <w:sz w:val="28"/>
          <w:szCs w:val="28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</w:t>
      </w:r>
      <w:r w:rsidR="00102755">
        <w:rPr>
          <w:b/>
          <w:sz w:val="28"/>
          <w:szCs w:val="28"/>
        </w:rPr>
        <w:t xml:space="preserve">магистранта </w:t>
      </w:r>
      <w:r>
        <w:rPr>
          <w:b/>
          <w:sz w:val="28"/>
          <w:szCs w:val="28"/>
        </w:rPr>
        <w:t>___________________________________________________курс_________группа____________</w:t>
      </w:r>
    </w:p>
    <w:p w:rsidR="008C0211" w:rsidRDefault="008C0211" w:rsidP="008C0211">
      <w:pPr>
        <w:pStyle w:val="ad"/>
        <w:spacing w:before="0" w:after="0" w:line="360" w:lineRule="auto"/>
        <w:ind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курсовой работы___________________________________________________________________</w:t>
      </w:r>
    </w:p>
    <w:p w:rsidR="008C0211" w:rsidRDefault="008C0211" w:rsidP="008C0211">
      <w:pPr>
        <w:pStyle w:val="ad"/>
        <w:spacing w:before="0" w:after="0" w:line="360" w:lineRule="auto"/>
        <w:ind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Тема курсовой работы_________________________________________________________________________________________</w:t>
      </w: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2520"/>
        <w:gridCol w:w="2160"/>
        <w:gridCol w:w="5040"/>
      </w:tblGrid>
      <w:tr w:rsidR="008C0211" w:rsidRPr="00103524" w:rsidTr="003B78DB">
        <w:tc>
          <w:tcPr>
            <w:tcW w:w="558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103524">
              <w:rPr>
                <w:b/>
                <w:sz w:val="28"/>
                <w:szCs w:val="28"/>
              </w:rPr>
              <w:t>Этап выполнения курсовой работы</w:t>
            </w:r>
          </w:p>
        </w:tc>
        <w:tc>
          <w:tcPr>
            <w:tcW w:w="252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103524">
              <w:rPr>
                <w:b/>
                <w:sz w:val="28"/>
                <w:szCs w:val="28"/>
              </w:rPr>
              <w:t>Сроки отчета о выполнении</w:t>
            </w:r>
          </w:p>
        </w:tc>
        <w:tc>
          <w:tcPr>
            <w:tcW w:w="216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103524">
              <w:rPr>
                <w:b/>
                <w:sz w:val="28"/>
                <w:szCs w:val="28"/>
              </w:rPr>
              <w:t>Дата и отметка о выполнении</w:t>
            </w:r>
          </w:p>
        </w:tc>
        <w:tc>
          <w:tcPr>
            <w:tcW w:w="504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103524">
              <w:rPr>
                <w:b/>
                <w:sz w:val="28"/>
                <w:szCs w:val="28"/>
              </w:rPr>
              <w:t>Замечания руководителя курсовой работы и задание к следующему этапу выполнения курсовой работы</w:t>
            </w:r>
          </w:p>
        </w:tc>
      </w:tr>
      <w:tr w:rsidR="008C0211" w:rsidRPr="00103524" w:rsidTr="003B78DB">
        <w:tc>
          <w:tcPr>
            <w:tcW w:w="558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1. Закрепление за научным руководителем.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8C0211" w:rsidRPr="00103524" w:rsidTr="003B78DB">
        <w:tc>
          <w:tcPr>
            <w:tcW w:w="558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2. Выбор и утверждение темы курсовой работы.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3. Планирование выполнения курсовой работы.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8C0211" w:rsidRPr="00103524" w:rsidTr="003B78DB">
        <w:tc>
          <w:tcPr>
            <w:tcW w:w="558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4. Поиск литературы по теме, составление библиографии.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5. Составление развернутого плана-оглавления курсовой работы.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8C0211" w:rsidRPr="00103524" w:rsidTr="003B78DB">
        <w:tc>
          <w:tcPr>
            <w:tcW w:w="558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lastRenderedPageBreak/>
              <w:t>6. Анализ и обобщение теоретических материалов по избранной теме, предоставление руководителю чернового варианта курсовой работы.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8C0211" w:rsidRPr="00103524" w:rsidTr="003B78DB">
        <w:tc>
          <w:tcPr>
            <w:tcW w:w="558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color w:val="333333"/>
                <w:sz w:val="28"/>
                <w:szCs w:val="28"/>
              </w:rPr>
            </w:pPr>
            <w:r w:rsidRPr="00103524">
              <w:rPr>
                <w:color w:val="333333"/>
                <w:sz w:val="28"/>
                <w:szCs w:val="28"/>
              </w:rPr>
              <w:t xml:space="preserve">7. </w:t>
            </w:r>
            <w:r w:rsidRPr="00103524">
              <w:rPr>
                <w:sz w:val="28"/>
                <w:szCs w:val="28"/>
              </w:rPr>
              <w:t>Формулировка основных выводов.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8. Доработка текста курсовой работы с учетом замечаний руководителя.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color w:val="333333"/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color w:val="333333"/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color w:val="333333"/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color w:val="333333"/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color w:val="333333"/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8C0211" w:rsidRPr="00103524" w:rsidTr="003B78DB">
        <w:tc>
          <w:tcPr>
            <w:tcW w:w="558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9. Оформление окончательного варианта курсовой работы, предоставление курсовой работы к защите.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10. Защита курсовой работы.</w:t>
            </w: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C0211" w:rsidRPr="00103524" w:rsidRDefault="008C0211" w:rsidP="003B78D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C0211" w:rsidRDefault="008C0211" w:rsidP="008C0211">
      <w:pPr>
        <w:pStyle w:val="ad"/>
        <w:spacing w:before="0" w:after="0" w:line="360" w:lineRule="auto"/>
        <w:ind w:right="0" w:firstLine="0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rPr>
          <w:i/>
          <w:szCs w:val="24"/>
        </w:rPr>
      </w:pPr>
    </w:p>
    <w:p w:rsidR="008C0211" w:rsidRDefault="002E4F5B" w:rsidP="008C0211">
      <w:pPr>
        <w:pStyle w:val="2"/>
        <w:spacing w:before="0"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8C0211">
        <w:rPr>
          <w:rFonts w:ascii="Times New Roman" w:hAnsi="Times New Roman" w:cs="Times New Roman"/>
        </w:rPr>
        <w:t>2</w:t>
      </w:r>
      <w:r w:rsidR="008C0211" w:rsidRPr="0060325F">
        <w:rPr>
          <w:rFonts w:ascii="Times New Roman" w:hAnsi="Times New Roman" w:cs="Times New Roman"/>
        </w:rPr>
        <w:t>.</w:t>
      </w:r>
    </w:p>
    <w:p w:rsidR="008C0211" w:rsidRPr="0060325F" w:rsidRDefault="008C0211" w:rsidP="008C0211">
      <w:pPr>
        <w:pStyle w:val="2"/>
        <w:spacing w:before="0" w:after="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Общие требования к курсовым работам по психологии</w:t>
      </w:r>
    </w:p>
    <w:tbl>
      <w:tblPr>
        <w:tblW w:w="155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441"/>
        <w:gridCol w:w="2410"/>
        <w:gridCol w:w="9099"/>
      </w:tblGrid>
      <w:tr w:rsidR="008C0211" w:rsidRPr="0060325F" w:rsidTr="003B78DB">
        <w:trPr>
          <w:trHeight w:hRule="exact" w:val="4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60325F" w:rsidRDefault="008C0211" w:rsidP="003B78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jc w:val="center"/>
              <w:rPr>
                <w:b/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Тип работы</w:t>
            </w:r>
          </w:p>
          <w:p w:rsidR="008C0211" w:rsidRPr="00102755" w:rsidRDefault="008C0211" w:rsidP="003B78DB">
            <w:pPr>
              <w:jc w:val="center"/>
              <w:rPr>
                <w:b/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Цели и задачи работы: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jc w:val="center"/>
              <w:rPr>
                <w:b/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Структура работы:</w:t>
            </w:r>
          </w:p>
        </w:tc>
      </w:tr>
      <w:tr w:rsidR="008C0211" w:rsidRPr="0060325F" w:rsidTr="003B78DB">
        <w:trPr>
          <w:trHeight w:hRule="exact" w:val="3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C85EB7" w:rsidRDefault="008C0211" w:rsidP="003B78D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jc w:val="center"/>
              <w:rPr>
                <w:b/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Аналитический обзор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приобретение, формирование и развитие навыков обзора и анализа литературы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развитие способности к поиску и формулированию исследовательских проблем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развитие навыков оформления научных работ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приобретение навыков организации эмпирического исследования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развитие психодиагностических навыков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Объем (стр. А4) </w:t>
            </w:r>
            <w:r w:rsidRPr="00102755">
              <w:rPr>
                <w:sz w:val="20"/>
                <w:szCs w:val="20"/>
              </w:rPr>
              <w:t>30-40</w:t>
            </w:r>
          </w:p>
          <w:p w:rsidR="008C0211" w:rsidRPr="00102755" w:rsidRDefault="008C0211" w:rsidP="003B78DB">
            <w:pPr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Литер. (источ.) </w:t>
            </w:r>
            <w:r w:rsidRPr="00102755">
              <w:rPr>
                <w:sz w:val="20"/>
                <w:szCs w:val="20"/>
              </w:rPr>
              <w:t>от 25</w:t>
            </w:r>
          </w:p>
          <w:p w:rsidR="008C0211" w:rsidRPr="00102755" w:rsidRDefault="008C0211" w:rsidP="003B78DB">
            <w:pPr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Виды стат. анализа </w:t>
            </w:r>
            <w:r w:rsidRPr="00102755">
              <w:rPr>
                <w:b/>
                <w:sz w:val="20"/>
                <w:szCs w:val="20"/>
              </w:rPr>
              <w:noBreakHyphen/>
            </w:r>
          </w:p>
          <w:p w:rsidR="008C0211" w:rsidRPr="00102755" w:rsidRDefault="008C0211" w:rsidP="003B78DB">
            <w:pPr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Выборки </w:t>
            </w:r>
            <w:r w:rsidRPr="00102755">
              <w:rPr>
                <w:b/>
                <w:sz w:val="20"/>
                <w:szCs w:val="20"/>
              </w:rPr>
              <w:noBreakHyphen/>
            </w:r>
          </w:p>
          <w:p w:rsidR="008C0211" w:rsidRPr="00102755" w:rsidRDefault="008C0211" w:rsidP="003B78DB">
            <w:pPr>
              <w:shd w:val="clear" w:color="auto" w:fill="FFFFFF"/>
              <w:spacing w:line="235" w:lineRule="exact"/>
              <w:ind w:right="278"/>
              <w:rPr>
                <w:spacing w:val="-1"/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Методики </w:t>
            </w:r>
            <w:r w:rsidRPr="00102755">
              <w:rPr>
                <w:b/>
                <w:sz w:val="20"/>
                <w:szCs w:val="20"/>
              </w:rPr>
              <w:noBreakHyphen/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shd w:val="clear" w:color="auto" w:fill="FFFFFF"/>
              <w:spacing w:line="235" w:lineRule="exact"/>
              <w:ind w:right="278"/>
              <w:rPr>
                <w:spacing w:val="-1"/>
                <w:sz w:val="20"/>
                <w:szCs w:val="20"/>
              </w:rPr>
            </w:pPr>
            <w:r w:rsidRPr="00102755">
              <w:rPr>
                <w:b/>
                <w:spacing w:val="-1"/>
                <w:sz w:val="20"/>
                <w:szCs w:val="20"/>
              </w:rPr>
              <w:t>Введение</w:t>
            </w:r>
            <w:r w:rsidRPr="00102755">
              <w:rPr>
                <w:spacing w:val="-1"/>
                <w:sz w:val="20"/>
                <w:szCs w:val="20"/>
              </w:rPr>
              <w:t>: проблема, актуальность, новизна (обоснование постановки проблемы) цель.</w:t>
            </w:r>
          </w:p>
          <w:p w:rsidR="008C0211" w:rsidRPr="00102755" w:rsidRDefault="008C0211" w:rsidP="003B78DB">
            <w:pPr>
              <w:shd w:val="clear" w:color="auto" w:fill="FFFFFF"/>
              <w:spacing w:line="235" w:lineRule="exact"/>
              <w:ind w:right="278"/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Теоретическая часть</w:t>
            </w:r>
            <w:r w:rsidRPr="00102755">
              <w:rPr>
                <w:sz w:val="20"/>
                <w:szCs w:val="20"/>
              </w:rPr>
              <w:t xml:space="preserve"> (не менее 2 глав): обзор и анализ литературы отечественных и зарубежных авторов, рек. последние 5-10 лет (монографии, сборники, периодика, работы ученых Пермской научной школы и студентов  П</w:t>
            </w:r>
            <w:r w:rsidR="003F750C" w:rsidRPr="00102755">
              <w:rPr>
                <w:sz w:val="20"/>
                <w:szCs w:val="20"/>
              </w:rPr>
              <w:t>Г</w:t>
            </w:r>
            <w:r w:rsidRPr="00102755">
              <w:rPr>
                <w:sz w:val="20"/>
                <w:szCs w:val="20"/>
              </w:rPr>
              <w:t xml:space="preserve">ГПУ). </w:t>
            </w:r>
          </w:p>
          <w:p w:rsidR="008C0211" w:rsidRPr="00102755" w:rsidRDefault="008C0211" w:rsidP="003B78DB">
            <w:pPr>
              <w:shd w:val="clear" w:color="auto" w:fill="FFFFFF"/>
              <w:spacing w:line="235" w:lineRule="exact"/>
              <w:ind w:right="278"/>
              <w:rPr>
                <w:sz w:val="20"/>
                <w:szCs w:val="20"/>
              </w:rPr>
            </w:pPr>
            <w:r w:rsidRPr="00102755">
              <w:rPr>
                <w:b/>
                <w:i/>
                <w:sz w:val="20"/>
                <w:szCs w:val="20"/>
              </w:rPr>
              <w:t>Итоговый §</w:t>
            </w:r>
            <w:r w:rsidRPr="00102755">
              <w:rPr>
                <w:sz w:val="20"/>
                <w:szCs w:val="20"/>
              </w:rPr>
              <w:t xml:space="preserve"> - постановка исследовательской проблемы по заявленной теме. </w:t>
            </w:r>
          </w:p>
          <w:p w:rsidR="008C0211" w:rsidRPr="00102755" w:rsidRDefault="008C0211" w:rsidP="003B78DB">
            <w:pPr>
              <w:shd w:val="clear" w:color="auto" w:fill="FFFFFF"/>
              <w:spacing w:line="235" w:lineRule="exact"/>
              <w:ind w:right="278"/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Заключение:</w:t>
            </w:r>
            <w:r w:rsidRPr="00102755">
              <w:rPr>
                <w:sz w:val="20"/>
                <w:szCs w:val="20"/>
              </w:rPr>
              <w:t xml:space="preserve"> основные выводы, связанные с целями и задачами работы. </w:t>
            </w:r>
          </w:p>
          <w:p w:rsidR="008C0211" w:rsidRPr="00102755" w:rsidRDefault="008C0211" w:rsidP="003B78DB">
            <w:pPr>
              <w:shd w:val="clear" w:color="auto" w:fill="FFFFFF"/>
              <w:spacing w:line="235" w:lineRule="exact"/>
              <w:ind w:right="278"/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Библиографический список использованных источников</w:t>
            </w:r>
            <w:r w:rsidRPr="00102755">
              <w:rPr>
                <w:sz w:val="20"/>
                <w:szCs w:val="20"/>
              </w:rPr>
              <w:t xml:space="preserve"> (в полном соответствии со стандартами). </w:t>
            </w:r>
          </w:p>
          <w:p w:rsidR="008C0211" w:rsidRPr="00102755" w:rsidRDefault="008C0211" w:rsidP="003B78DB">
            <w:pPr>
              <w:pStyle w:val="af4"/>
              <w:spacing w:after="0" w:line="360" w:lineRule="auto"/>
              <w:ind w:left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102755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Приложения</w:t>
            </w:r>
            <w:r w:rsidRPr="0010275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(некоторые иллюстрации, примеры методик и т.п.)</w:t>
            </w:r>
          </w:p>
          <w:p w:rsidR="008C0211" w:rsidRPr="00102755" w:rsidRDefault="008C0211" w:rsidP="003B78DB">
            <w:pPr>
              <w:pStyle w:val="af4"/>
              <w:spacing w:after="0" w:line="360" w:lineRule="auto"/>
              <w:ind w:left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  <w:p w:rsidR="008C0211" w:rsidRPr="00102755" w:rsidRDefault="008C0211" w:rsidP="003B78DB">
            <w:pPr>
              <w:pStyle w:val="af4"/>
              <w:spacing w:after="0" w:line="360" w:lineRule="auto"/>
              <w:ind w:left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  <w:p w:rsidR="008C0211" w:rsidRPr="00102755" w:rsidRDefault="008C0211" w:rsidP="003B78DB">
            <w:pPr>
              <w:pStyle w:val="af4"/>
              <w:spacing w:after="0" w:line="360" w:lineRule="auto"/>
              <w:ind w:left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  <w:p w:rsidR="008C0211" w:rsidRPr="00102755" w:rsidRDefault="008C0211" w:rsidP="003B78DB">
            <w:pPr>
              <w:pStyle w:val="af4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211" w:rsidRPr="0060325F" w:rsidTr="003B78DB">
        <w:trPr>
          <w:trHeight w:hRule="exact" w:val="3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C85EB7" w:rsidRDefault="008C0211" w:rsidP="003B78D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jc w:val="center"/>
              <w:rPr>
                <w:b/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Теоретико-эмпирическое исследование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формирование умения интерпретировать данные методик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анализ и интерпретация полученных фактов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углубление и дальнейшее развитие умений статистического анализа</w:t>
            </w:r>
          </w:p>
          <w:p w:rsidR="008C0211" w:rsidRPr="00102755" w:rsidRDefault="008C0211" w:rsidP="003B78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>умение внедрять результаты в практическую деятельность или представлять результаты научному сообществу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Объем (стр. А4) </w:t>
            </w:r>
            <w:r w:rsidRPr="00102755">
              <w:rPr>
                <w:sz w:val="20"/>
                <w:szCs w:val="20"/>
              </w:rPr>
              <w:t>50-60</w:t>
            </w:r>
          </w:p>
          <w:p w:rsidR="008C0211" w:rsidRPr="00102755" w:rsidRDefault="008C0211" w:rsidP="003B78DB">
            <w:pPr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Литер. (источ.) </w:t>
            </w:r>
            <w:r w:rsidRPr="00102755">
              <w:rPr>
                <w:sz w:val="20"/>
                <w:szCs w:val="20"/>
              </w:rPr>
              <w:t>от 40</w:t>
            </w:r>
          </w:p>
          <w:p w:rsidR="008C0211" w:rsidRPr="00102755" w:rsidRDefault="008C0211" w:rsidP="003B78DB">
            <w:pPr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Виды стат. анализа </w:t>
            </w:r>
            <w:r w:rsidRPr="00102755">
              <w:rPr>
                <w:sz w:val="20"/>
                <w:szCs w:val="20"/>
              </w:rPr>
              <w:t>Дескриптивная статистика, 2 вида анализа</w:t>
            </w:r>
          </w:p>
          <w:p w:rsidR="008C0211" w:rsidRPr="00102755" w:rsidRDefault="008C0211" w:rsidP="003B78DB">
            <w:pPr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Выборки  </w:t>
            </w:r>
            <w:r w:rsidRPr="00102755">
              <w:rPr>
                <w:sz w:val="20"/>
                <w:szCs w:val="20"/>
              </w:rPr>
              <w:t>Не менее 60 чел. или 2 выборок (n1=n2= 30)</w:t>
            </w:r>
          </w:p>
          <w:p w:rsidR="008C0211" w:rsidRPr="00102755" w:rsidRDefault="008C0211" w:rsidP="003B78DB">
            <w:pPr>
              <w:rPr>
                <w:b/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Методики  </w:t>
            </w:r>
            <w:r w:rsidRPr="00102755">
              <w:rPr>
                <w:sz w:val="20"/>
                <w:szCs w:val="20"/>
              </w:rPr>
              <w:t>Не менее 3-5 или 10 диагн. показателей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211" w:rsidRPr="00102755" w:rsidRDefault="008C0211" w:rsidP="003B78DB">
            <w:pPr>
              <w:shd w:val="clear" w:color="auto" w:fill="FFFFFF"/>
              <w:spacing w:line="230" w:lineRule="exact"/>
              <w:ind w:left="48" w:right="154"/>
              <w:rPr>
                <w:spacing w:val="1"/>
                <w:sz w:val="20"/>
                <w:szCs w:val="20"/>
              </w:rPr>
            </w:pPr>
            <w:r w:rsidRPr="00102755">
              <w:rPr>
                <w:b/>
                <w:spacing w:val="1"/>
                <w:sz w:val="20"/>
                <w:szCs w:val="20"/>
              </w:rPr>
              <w:t>Введение:</w:t>
            </w:r>
            <w:r w:rsidRPr="00102755">
              <w:rPr>
                <w:spacing w:val="1"/>
                <w:sz w:val="20"/>
                <w:szCs w:val="20"/>
              </w:rPr>
              <w:t xml:space="preserve"> проблема, новизна и актуальность, объект, предмет, гипотеза(ы), цель, задачи. </w:t>
            </w:r>
          </w:p>
          <w:p w:rsidR="008C0211" w:rsidRPr="00102755" w:rsidRDefault="008C0211" w:rsidP="003B78DB">
            <w:pPr>
              <w:shd w:val="clear" w:color="auto" w:fill="FFFFFF"/>
              <w:spacing w:line="230" w:lineRule="exact"/>
              <w:ind w:left="48" w:right="154"/>
              <w:rPr>
                <w:spacing w:val="-1"/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Глава 1</w:t>
            </w:r>
            <w:r w:rsidRPr="00102755">
              <w:rPr>
                <w:sz w:val="20"/>
                <w:szCs w:val="20"/>
              </w:rPr>
              <w:t xml:space="preserve"> - </w:t>
            </w:r>
            <w:r w:rsidRPr="00102755">
              <w:rPr>
                <w:b/>
                <w:i/>
                <w:sz w:val="20"/>
                <w:szCs w:val="20"/>
              </w:rPr>
              <w:t>Теоретическая часть:</w:t>
            </w:r>
            <w:r w:rsidRPr="00102755">
              <w:rPr>
                <w:sz w:val="20"/>
                <w:szCs w:val="20"/>
              </w:rPr>
              <w:t xml:space="preserve"> обзор отечественных и зарубежных источников, рек. последние 5-10 лет </w:t>
            </w:r>
            <w:r w:rsidRPr="00102755">
              <w:rPr>
                <w:spacing w:val="-1"/>
                <w:sz w:val="20"/>
                <w:szCs w:val="20"/>
              </w:rPr>
              <w:t xml:space="preserve">(монографии, сборники, периодика, работы ученых Пермской научной школы и студентов ПГПУ). </w:t>
            </w:r>
          </w:p>
          <w:p w:rsidR="008C0211" w:rsidRPr="00102755" w:rsidRDefault="008C0211" w:rsidP="003B78DB">
            <w:pPr>
              <w:shd w:val="clear" w:color="auto" w:fill="FFFFFF"/>
              <w:spacing w:line="230" w:lineRule="exact"/>
              <w:ind w:left="48" w:right="154"/>
              <w:rPr>
                <w:sz w:val="20"/>
                <w:szCs w:val="20"/>
              </w:rPr>
            </w:pPr>
            <w:r w:rsidRPr="00102755">
              <w:rPr>
                <w:b/>
                <w:i/>
                <w:spacing w:val="-1"/>
                <w:sz w:val="20"/>
                <w:szCs w:val="20"/>
              </w:rPr>
              <w:t xml:space="preserve">Итоговый </w:t>
            </w:r>
            <w:r w:rsidRPr="00102755">
              <w:rPr>
                <w:b/>
                <w:i/>
                <w:sz w:val="20"/>
                <w:szCs w:val="20"/>
              </w:rPr>
              <w:t xml:space="preserve">§ </w:t>
            </w:r>
            <w:r w:rsidRPr="00102755">
              <w:rPr>
                <w:sz w:val="20"/>
                <w:szCs w:val="20"/>
              </w:rPr>
              <w:t xml:space="preserve">- постановка исследовательской проблемы и задач эмпирического исследования по заявленной теме. </w:t>
            </w:r>
          </w:p>
          <w:p w:rsidR="008C0211" w:rsidRPr="00102755" w:rsidRDefault="008C0211" w:rsidP="003B78DB">
            <w:pPr>
              <w:shd w:val="clear" w:color="auto" w:fill="FFFFFF"/>
              <w:spacing w:line="230" w:lineRule="exact"/>
              <w:ind w:left="48" w:right="154"/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Глава 2</w:t>
            </w:r>
            <w:r w:rsidRPr="00102755">
              <w:rPr>
                <w:sz w:val="20"/>
                <w:szCs w:val="20"/>
              </w:rPr>
              <w:t xml:space="preserve"> - </w:t>
            </w:r>
            <w:r w:rsidRPr="00102755">
              <w:rPr>
                <w:b/>
                <w:i/>
                <w:sz w:val="20"/>
                <w:szCs w:val="20"/>
              </w:rPr>
              <w:t xml:space="preserve">Организация и методы исследования: </w:t>
            </w:r>
            <w:r w:rsidRPr="00102755">
              <w:rPr>
                <w:sz w:val="20"/>
                <w:szCs w:val="20"/>
              </w:rPr>
              <w:t xml:space="preserve">организация и этапы; характеристика выборок; обоснование выбора методов и диагностик, методик, их краткая характеристика, краткая характеристика  статистических методов анализа. </w:t>
            </w:r>
          </w:p>
          <w:p w:rsidR="008C0211" w:rsidRPr="00102755" w:rsidRDefault="008C0211" w:rsidP="003B78DB">
            <w:pPr>
              <w:shd w:val="clear" w:color="auto" w:fill="FFFFFF"/>
              <w:spacing w:line="230" w:lineRule="exact"/>
              <w:ind w:left="48" w:right="154"/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 xml:space="preserve">Глава 3 </w:t>
            </w:r>
            <w:r w:rsidRPr="00102755">
              <w:rPr>
                <w:sz w:val="20"/>
                <w:szCs w:val="20"/>
              </w:rPr>
              <w:t xml:space="preserve">- </w:t>
            </w:r>
            <w:r w:rsidRPr="00102755">
              <w:rPr>
                <w:b/>
                <w:i/>
                <w:sz w:val="20"/>
                <w:szCs w:val="20"/>
              </w:rPr>
              <w:t xml:space="preserve">Результаты и их обсуждение: </w:t>
            </w:r>
            <w:r w:rsidRPr="00102755">
              <w:rPr>
                <w:sz w:val="20"/>
                <w:szCs w:val="20"/>
              </w:rPr>
              <w:t xml:space="preserve">должна содержать не только констатацию фактов (в таблицах, схемах, </w:t>
            </w:r>
            <w:r w:rsidRPr="00102755">
              <w:rPr>
                <w:spacing w:val="-1"/>
                <w:sz w:val="20"/>
                <w:szCs w:val="20"/>
              </w:rPr>
              <w:t xml:space="preserve">графиках), но и их интерпретацию в соответствии с предметом, целями, гипотезами и задачами исследования, а </w:t>
            </w:r>
            <w:r w:rsidRPr="00102755">
              <w:rPr>
                <w:sz w:val="20"/>
                <w:szCs w:val="20"/>
              </w:rPr>
              <w:t xml:space="preserve">также в соотнесении с теоретической главой и исследованиями др.авторов. </w:t>
            </w:r>
          </w:p>
          <w:p w:rsidR="008C0211" w:rsidRPr="00102755" w:rsidRDefault="008C0211" w:rsidP="003B78DB">
            <w:pPr>
              <w:shd w:val="clear" w:color="auto" w:fill="FFFFFF"/>
              <w:spacing w:line="230" w:lineRule="exact"/>
              <w:ind w:left="48" w:right="154"/>
              <w:rPr>
                <w:sz w:val="20"/>
                <w:szCs w:val="20"/>
              </w:rPr>
            </w:pPr>
            <w:r w:rsidRPr="00102755">
              <w:rPr>
                <w:b/>
                <w:sz w:val="20"/>
                <w:szCs w:val="20"/>
              </w:rPr>
              <w:t>Заключение</w:t>
            </w:r>
            <w:r w:rsidRPr="00102755">
              <w:rPr>
                <w:sz w:val="20"/>
                <w:szCs w:val="20"/>
              </w:rPr>
              <w:t xml:space="preserve"> - основные выводы, связанные с целями и задачами работы. </w:t>
            </w:r>
          </w:p>
          <w:p w:rsidR="008C0211" w:rsidRPr="00102755" w:rsidRDefault="008C0211" w:rsidP="003B78DB">
            <w:pPr>
              <w:shd w:val="clear" w:color="auto" w:fill="FFFFFF"/>
              <w:spacing w:line="235" w:lineRule="exact"/>
              <w:rPr>
                <w:spacing w:val="4"/>
                <w:sz w:val="20"/>
                <w:szCs w:val="20"/>
              </w:rPr>
            </w:pPr>
            <w:r w:rsidRPr="00102755">
              <w:rPr>
                <w:b/>
                <w:spacing w:val="4"/>
                <w:sz w:val="20"/>
                <w:szCs w:val="20"/>
              </w:rPr>
              <w:t>Библиографический список использованных источников</w:t>
            </w:r>
            <w:r w:rsidRPr="00102755">
              <w:rPr>
                <w:spacing w:val="4"/>
                <w:sz w:val="20"/>
                <w:szCs w:val="20"/>
              </w:rPr>
              <w:t xml:space="preserve"> (в полном соответствии со стандартами). </w:t>
            </w:r>
          </w:p>
          <w:p w:rsidR="008C0211" w:rsidRPr="00102755" w:rsidRDefault="008C0211" w:rsidP="003B78DB">
            <w:pPr>
              <w:shd w:val="clear" w:color="auto" w:fill="FFFFFF"/>
              <w:spacing w:line="235" w:lineRule="exact"/>
              <w:rPr>
                <w:spacing w:val="-2"/>
                <w:sz w:val="20"/>
                <w:szCs w:val="20"/>
              </w:rPr>
            </w:pPr>
            <w:r w:rsidRPr="00102755">
              <w:rPr>
                <w:b/>
                <w:spacing w:val="-2"/>
                <w:sz w:val="20"/>
                <w:szCs w:val="20"/>
              </w:rPr>
              <w:t>Приложения</w:t>
            </w:r>
            <w:r w:rsidRPr="00102755">
              <w:rPr>
                <w:spacing w:val="-2"/>
                <w:sz w:val="20"/>
                <w:szCs w:val="20"/>
              </w:rPr>
              <w:t xml:space="preserve"> - (</w:t>
            </w:r>
            <w:r w:rsidRPr="00102755">
              <w:rPr>
                <w:spacing w:val="1"/>
                <w:sz w:val="20"/>
                <w:szCs w:val="20"/>
              </w:rPr>
              <w:t>некоторые иллюстрации, примеры методик</w:t>
            </w:r>
            <w:r w:rsidRPr="00102755">
              <w:rPr>
                <w:spacing w:val="-2"/>
                <w:sz w:val="20"/>
                <w:szCs w:val="20"/>
              </w:rPr>
              <w:t>, бланков респондентов и т.п.)</w:t>
            </w:r>
          </w:p>
          <w:p w:rsidR="008C0211" w:rsidRPr="00102755" w:rsidRDefault="008C0211" w:rsidP="003B78DB">
            <w:pPr>
              <w:shd w:val="clear" w:color="auto" w:fill="FFFFFF"/>
              <w:spacing w:line="235" w:lineRule="exact"/>
              <w:rPr>
                <w:spacing w:val="-2"/>
                <w:sz w:val="20"/>
                <w:szCs w:val="20"/>
              </w:rPr>
            </w:pPr>
          </w:p>
          <w:p w:rsidR="008C0211" w:rsidRPr="00102755" w:rsidRDefault="008C0211" w:rsidP="003B78DB">
            <w:pPr>
              <w:shd w:val="clear" w:color="auto" w:fill="FFFFFF"/>
              <w:spacing w:line="230" w:lineRule="exact"/>
              <w:ind w:left="48" w:right="154"/>
              <w:rPr>
                <w:b/>
                <w:sz w:val="20"/>
                <w:szCs w:val="20"/>
              </w:rPr>
            </w:pPr>
          </w:p>
          <w:p w:rsidR="008C0211" w:rsidRPr="00102755" w:rsidRDefault="008C0211" w:rsidP="003B78DB">
            <w:pPr>
              <w:shd w:val="clear" w:color="auto" w:fill="FFFFFF"/>
              <w:spacing w:line="230" w:lineRule="exact"/>
              <w:ind w:left="48" w:right="154"/>
              <w:rPr>
                <w:sz w:val="20"/>
                <w:szCs w:val="20"/>
              </w:rPr>
            </w:pPr>
            <w:r w:rsidRPr="00102755">
              <w:rPr>
                <w:sz w:val="20"/>
                <w:szCs w:val="20"/>
              </w:rPr>
              <w:t xml:space="preserve"> </w:t>
            </w:r>
          </w:p>
          <w:p w:rsidR="008C0211" w:rsidRPr="00102755" w:rsidRDefault="008C0211" w:rsidP="003B78DB">
            <w:pPr>
              <w:shd w:val="clear" w:color="auto" w:fill="FFFFFF"/>
              <w:spacing w:line="240" w:lineRule="exact"/>
              <w:ind w:left="48" w:right="134"/>
              <w:rPr>
                <w:sz w:val="20"/>
                <w:szCs w:val="20"/>
              </w:rPr>
            </w:pPr>
            <w:r w:rsidRPr="00102755">
              <w:rPr>
                <w:b/>
                <w:i/>
                <w:sz w:val="20"/>
                <w:szCs w:val="20"/>
              </w:rPr>
              <w:t xml:space="preserve">Заключение </w:t>
            </w:r>
            <w:r w:rsidRPr="00102755">
              <w:rPr>
                <w:sz w:val="20"/>
                <w:szCs w:val="20"/>
              </w:rPr>
              <w:t xml:space="preserve">- основные выводы, связанные с целями и задачами работы, </w:t>
            </w:r>
            <w:r w:rsidRPr="00102755">
              <w:rPr>
                <w:b/>
                <w:sz w:val="20"/>
                <w:szCs w:val="20"/>
                <w:u w:val="single"/>
              </w:rPr>
              <w:t>рекомендации по внедрению результатов в практику</w:t>
            </w:r>
            <w:r w:rsidRPr="00102755">
              <w:rPr>
                <w:sz w:val="20"/>
                <w:szCs w:val="20"/>
              </w:rPr>
              <w:t>.</w:t>
            </w:r>
          </w:p>
          <w:p w:rsidR="008C0211" w:rsidRPr="00102755" w:rsidRDefault="008C0211" w:rsidP="003B78DB">
            <w:pPr>
              <w:shd w:val="clear" w:color="auto" w:fill="FFFFFF"/>
              <w:spacing w:line="240" w:lineRule="exact"/>
              <w:ind w:left="48" w:right="134"/>
              <w:rPr>
                <w:sz w:val="20"/>
                <w:szCs w:val="20"/>
              </w:rPr>
            </w:pPr>
          </w:p>
          <w:p w:rsidR="008C0211" w:rsidRPr="00102755" w:rsidRDefault="008C0211" w:rsidP="003B78DB">
            <w:pPr>
              <w:shd w:val="clear" w:color="auto" w:fill="FFFFFF"/>
              <w:spacing w:line="230" w:lineRule="exact"/>
              <w:rPr>
                <w:spacing w:val="11"/>
                <w:sz w:val="20"/>
                <w:szCs w:val="20"/>
              </w:rPr>
            </w:pPr>
            <w:r w:rsidRPr="00102755">
              <w:rPr>
                <w:b/>
                <w:spacing w:val="-2"/>
                <w:sz w:val="20"/>
                <w:szCs w:val="20"/>
              </w:rPr>
              <w:t>Приложения</w:t>
            </w:r>
            <w:r w:rsidRPr="00102755">
              <w:rPr>
                <w:spacing w:val="-2"/>
                <w:sz w:val="20"/>
                <w:szCs w:val="20"/>
              </w:rPr>
              <w:t xml:space="preserve"> - (</w:t>
            </w:r>
            <w:r w:rsidRPr="00102755">
              <w:rPr>
                <w:spacing w:val="1"/>
                <w:sz w:val="20"/>
                <w:szCs w:val="20"/>
              </w:rPr>
              <w:t>таблицы анализа, кор. программы</w:t>
            </w:r>
            <w:r w:rsidRPr="00102755">
              <w:rPr>
                <w:spacing w:val="-2"/>
                <w:sz w:val="20"/>
                <w:szCs w:val="20"/>
              </w:rPr>
              <w:t xml:space="preserve"> и т.п.)</w:t>
            </w:r>
          </w:p>
        </w:tc>
      </w:tr>
    </w:tbl>
    <w:p w:rsidR="008C0211" w:rsidRDefault="008C0211" w:rsidP="008C0211">
      <w:pPr>
        <w:pStyle w:val="ad"/>
        <w:spacing w:before="0" w:after="0" w:line="360" w:lineRule="auto"/>
        <w:ind w:right="0" w:firstLine="0"/>
        <w:rPr>
          <w:i/>
          <w:szCs w:val="24"/>
        </w:rPr>
        <w:sectPr w:rsidR="008C0211" w:rsidSect="0060325F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8C0211" w:rsidRDefault="008C0211" w:rsidP="008C0211">
      <w:pPr>
        <w:pStyle w:val="2"/>
        <w:spacing w:before="0" w:after="0" w:line="360" w:lineRule="auto"/>
        <w:ind w:firstLine="540"/>
        <w:jc w:val="right"/>
        <w:rPr>
          <w:rFonts w:ascii="Times New Roman" w:hAnsi="Times New Roman" w:cs="Times New Roman"/>
        </w:rPr>
      </w:pPr>
      <w:r w:rsidRPr="0060325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60325F">
        <w:rPr>
          <w:rFonts w:ascii="Times New Roman" w:hAnsi="Times New Roman" w:cs="Times New Roman"/>
        </w:rPr>
        <w:t xml:space="preserve">. </w:t>
      </w:r>
    </w:p>
    <w:p w:rsidR="00182183" w:rsidRPr="00B36FE4" w:rsidRDefault="00182183" w:rsidP="00182183">
      <w:pPr>
        <w:pStyle w:val="Default"/>
        <w:jc w:val="center"/>
        <w:rPr>
          <w:b/>
          <w:bCs/>
        </w:rPr>
      </w:pPr>
      <w:bookmarkStart w:id="1" w:name="_Toc162675742"/>
      <w:bookmarkEnd w:id="0"/>
      <w:r w:rsidRPr="00B36FE4">
        <w:rPr>
          <w:b/>
          <w:bCs/>
        </w:rPr>
        <w:t xml:space="preserve">Министерство </w:t>
      </w:r>
      <w:r>
        <w:rPr>
          <w:b/>
          <w:bCs/>
        </w:rPr>
        <w:t>просвещения Российской Федерации</w:t>
      </w:r>
    </w:p>
    <w:p w:rsidR="00182183" w:rsidRPr="00B36FE4" w:rsidRDefault="00182183" w:rsidP="00182183">
      <w:pPr>
        <w:pStyle w:val="Default"/>
        <w:jc w:val="center"/>
      </w:pPr>
      <w:r>
        <w:rPr>
          <w:b/>
          <w:bCs/>
        </w:rPr>
        <w:t>ф</w:t>
      </w:r>
      <w:r w:rsidRPr="00B36FE4">
        <w:rPr>
          <w:b/>
          <w:bCs/>
        </w:rPr>
        <w:t>едеральное государственное бюдж</w:t>
      </w:r>
      <w:r>
        <w:rPr>
          <w:b/>
          <w:bCs/>
        </w:rPr>
        <w:t>етное образовательное учреждение</w:t>
      </w:r>
      <w:r w:rsidRPr="00B36FE4">
        <w:rPr>
          <w:b/>
          <w:bCs/>
        </w:rPr>
        <w:t xml:space="preserve"> высшего образования</w:t>
      </w:r>
    </w:p>
    <w:p w:rsidR="00182183" w:rsidRPr="00B36FE4" w:rsidRDefault="00182183" w:rsidP="00182183">
      <w:pPr>
        <w:pStyle w:val="Default"/>
        <w:jc w:val="center"/>
      </w:pPr>
      <w:r w:rsidRPr="00B36FE4">
        <w:rPr>
          <w:b/>
          <w:bCs/>
        </w:rPr>
        <w:t>«ПЕРМСКИЙ ГОСУДАРСТВЕННЫЙ ГУМАНИТАРНО-ПЕДАГОГИЧЕСКИЙ УНИВЕРСИТЕТ»</w:t>
      </w: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ヒラギノ角ゴ Pro W3"/>
          <w:caps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  <w:r w:rsidRPr="00B36FE4">
        <w:rPr>
          <w:rFonts w:eastAsia="ヒラギノ角ゴ Pro W3"/>
          <w:color w:val="000000" w:themeColor="text1"/>
        </w:rPr>
        <w:t xml:space="preserve">Кафедра </w:t>
      </w:r>
      <w:bookmarkStart w:id="2" w:name="OLE_LINK94"/>
      <w:bookmarkStart w:id="3" w:name="OLE_LINK93"/>
      <w:r w:rsidRPr="00B36FE4">
        <w:rPr>
          <w:rFonts w:eastAsia="ヒラギノ角ゴ Pro W3"/>
          <w:color w:val="000000" w:themeColor="text1"/>
        </w:rPr>
        <w:t>педагогики и психологии</w:t>
      </w:r>
    </w:p>
    <w:bookmarkEnd w:id="2"/>
    <w:bookmarkEnd w:id="3"/>
    <w:p w:rsidR="00182183" w:rsidRPr="00B36FE4" w:rsidRDefault="00182183" w:rsidP="00182183">
      <w:pPr>
        <w:rPr>
          <w:rFonts w:eastAsia="ヒラギノ角ゴ Pro W3"/>
          <w:color w:val="000000" w:themeColor="text1"/>
        </w:rPr>
      </w:pPr>
      <w:r>
        <w:rPr>
          <w:rFonts w:eastAsia="ヒラギノ角ゴ Pro W3"/>
          <w:color w:val="000000" w:themeColor="text1"/>
        </w:rPr>
        <w:tab/>
      </w:r>
      <w:r>
        <w:rPr>
          <w:rFonts w:eastAsia="ヒラギノ角ゴ Pro W3"/>
          <w:color w:val="000000" w:themeColor="text1"/>
        </w:rPr>
        <w:tab/>
      </w:r>
      <w:r>
        <w:rPr>
          <w:rFonts w:eastAsia="ヒラギノ角ゴ Pro W3"/>
          <w:color w:val="000000" w:themeColor="text1"/>
        </w:rPr>
        <w:tab/>
      </w:r>
      <w:r>
        <w:rPr>
          <w:rFonts w:eastAsia="ヒラギノ角ゴ Pro W3"/>
          <w:color w:val="000000" w:themeColor="text1"/>
        </w:rPr>
        <w:tab/>
      </w: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</w:rPr>
      </w:pPr>
      <w:r w:rsidRPr="00B36FE4">
        <w:rPr>
          <w:rFonts w:eastAsia="ヒラギノ角ゴ Pro W3"/>
        </w:rPr>
        <w:t>Курсовая работа</w:t>
      </w:r>
    </w:p>
    <w:p w:rsidR="00182183" w:rsidRPr="003F01FC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</w:rPr>
      </w:pPr>
      <w:r w:rsidRPr="00182183">
        <w:rPr>
          <w:rFonts w:eastAsia="ヒラギノ角ゴ Pro W3"/>
          <w:highlight w:val="yellow"/>
        </w:rPr>
        <w:t>по дисциплине (модулю) «Учебная технологическая (проектно-технологическая) практика по модулю "Проектирование и реализация психолого-педагогических исследований"</w:t>
      </w: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</w:rPr>
      </w:pPr>
    </w:p>
    <w:p w:rsidR="00182183" w:rsidRPr="00B36FE4" w:rsidRDefault="00182183" w:rsidP="00182183">
      <w:pPr>
        <w:tabs>
          <w:tab w:val="left" w:pos="708"/>
          <w:tab w:val="left" w:pos="7200"/>
        </w:tabs>
        <w:rPr>
          <w:rFonts w:eastAsia="ヒラギノ角ゴ Pro W3"/>
          <w:b/>
          <w:color w:val="000000" w:themeColor="text1"/>
        </w:rPr>
      </w:pP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shd w:val="clear" w:color="auto" w:fill="FFFFFF"/>
        <w:tabs>
          <w:tab w:val="center" w:pos="4677"/>
          <w:tab w:val="left" w:pos="8365"/>
        </w:tabs>
        <w:spacing w:line="360" w:lineRule="auto"/>
        <w:jc w:val="center"/>
        <w:rPr>
          <w:b/>
          <w:caps/>
          <w:color w:val="000000" w:themeColor="text1"/>
        </w:rPr>
      </w:pPr>
      <w:r w:rsidRPr="004E424E">
        <w:rPr>
          <w:b/>
          <w:caps/>
          <w:color w:val="000000" w:themeColor="text1"/>
          <w:highlight w:val="yellow"/>
        </w:rPr>
        <w:t>ТЕМА</w:t>
      </w:r>
      <w:r>
        <w:rPr>
          <w:b/>
          <w:caps/>
          <w:color w:val="000000" w:themeColor="text1"/>
        </w:rPr>
        <w:t xml:space="preserve"> (слово «тема» не печатать»)</w:t>
      </w: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olor w:val="000000" w:themeColor="text1"/>
        </w:rPr>
      </w:pPr>
    </w:p>
    <w:tbl>
      <w:tblPr>
        <w:tblW w:w="9510" w:type="dxa"/>
        <w:tblInd w:w="10" w:type="dxa"/>
        <w:shd w:val="clear" w:color="auto" w:fill="FFFFFF"/>
        <w:tblLayout w:type="fixed"/>
        <w:tblLook w:val="04A0"/>
      </w:tblPr>
      <w:tblGrid>
        <w:gridCol w:w="4819"/>
        <w:gridCol w:w="4691"/>
      </w:tblGrid>
      <w:tr w:rsidR="00182183" w:rsidRPr="00B36FE4" w:rsidTr="00664796">
        <w:trPr>
          <w:cantSplit/>
          <w:trHeight w:val="1680"/>
        </w:trPr>
        <w:tc>
          <w:tcPr>
            <w:tcW w:w="4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</w:p>
        </w:tc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183" w:rsidRPr="00B36FE4" w:rsidRDefault="00182183" w:rsidP="0066479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 xml:space="preserve">Работу выполнил: </w:t>
            </w:r>
          </w:p>
          <w:p w:rsidR="00182183" w:rsidRPr="00B36FE4" w:rsidRDefault="00182183" w:rsidP="0066479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обучающ</w:t>
            </w:r>
            <w:r>
              <w:rPr>
                <w:rFonts w:eastAsia="ヒラギノ角ゴ Pro W3"/>
                <w:color w:val="000000" w:themeColor="text1"/>
              </w:rPr>
              <w:t>ий</w:t>
            </w:r>
            <w:r w:rsidRPr="00B36FE4">
              <w:rPr>
                <w:rFonts w:eastAsia="ヒラギノ角ゴ Pro W3"/>
                <w:color w:val="000000" w:themeColor="text1"/>
              </w:rPr>
              <w:t xml:space="preserve">ся группы </w:t>
            </w:r>
            <w:r>
              <w:rPr>
                <w:rFonts w:eastAsia="ヒラギノ角ゴ Pro W3"/>
                <w:color w:val="000000" w:themeColor="text1"/>
              </w:rPr>
              <w:t>__________</w:t>
            </w:r>
          </w:p>
          <w:p w:rsidR="00182183" w:rsidRPr="00B36FE4" w:rsidRDefault="00182183" w:rsidP="0066479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направления подготовки</w:t>
            </w:r>
          </w:p>
          <w:p w:rsidR="00182183" w:rsidRPr="00B36FE4" w:rsidRDefault="00182183" w:rsidP="0066479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44.04.</w:t>
            </w:r>
            <w:r>
              <w:rPr>
                <w:rFonts w:eastAsia="ヒラギノ角ゴ Pro W3"/>
                <w:color w:val="000000" w:themeColor="text1"/>
              </w:rPr>
              <w:t>02 Психолого-педагогическое</w:t>
            </w:r>
            <w:r w:rsidRPr="00B36FE4">
              <w:rPr>
                <w:rFonts w:eastAsia="ヒラギノ角ゴ Pro W3"/>
                <w:color w:val="000000" w:themeColor="text1"/>
              </w:rPr>
              <w:t xml:space="preserve"> образование,</w:t>
            </w:r>
          </w:p>
          <w:p w:rsidR="00182183" w:rsidRPr="00B36FE4" w:rsidRDefault="00182183" w:rsidP="0066479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 xml:space="preserve">направленность (профиль) 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bCs/>
                <w:color w:val="000000" w:themeColor="text1"/>
              </w:rPr>
            </w:pPr>
            <w:r w:rsidRPr="00B36FE4">
              <w:rPr>
                <w:bCs/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Психология и педагогика</w:t>
            </w:r>
            <w:r w:rsidRPr="00B36FE4">
              <w:rPr>
                <w:bCs/>
                <w:color w:val="000000" w:themeColor="text1"/>
              </w:rPr>
              <w:t>»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eastAsia="ヒラギノ角ゴ Pro W3"/>
                <w:color w:val="000000" w:themeColor="text1"/>
              </w:rPr>
            </w:pPr>
            <w:r>
              <w:rPr>
                <w:rFonts w:eastAsia="ヒラギノ角ゴ Pro W3"/>
                <w:b/>
                <w:color w:val="000000" w:themeColor="text1"/>
              </w:rPr>
              <w:t>Ф.И.О.</w:t>
            </w:r>
          </w:p>
          <w:p w:rsidR="00182183" w:rsidRPr="00B36FE4" w:rsidRDefault="00182183" w:rsidP="0066479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___________________</w:t>
            </w:r>
            <w:r>
              <w:rPr>
                <w:rFonts w:eastAsia="ヒラギノ角ゴ Pro W3"/>
                <w:color w:val="000000" w:themeColor="text1"/>
              </w:rPr>
              <w:t>_________</w:t>
            </w:r>
            <w:r w:rsidRPr="00B36FE4">
              <w:rPr>
                <w:rFonts w:eastAsia="ヒラギノ角ゴ Pro W3"/>
                <w:color w:val="000000" w:themeColor="text1"/>
              </w:rPr>
              <w:t>_______</w:t>
            </w:r>
          </w:p>
          <w:p w:rsidR="00182183" w:rsidRPr="00B36FE4" w:rsidRDefault="00182183" w:rsidP="0066479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 xml:space="preserve">                 (подпись)      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</w:p>
        </w:tc>
      </w:tr>
      <w:tr w:rsidR="00182183" w:rsidRPr="00B36FE4" w:rsidTr="00664796">
        <w:trPr>
          <w:cantSplit/>
          <w:trHeight w:val="1680"/>
        </w:trPr>
        <w:tc>
          <w:tcPr>
            <w:tcW w:w="4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«Допущен</w:t>
            </w:r>
            <w:r>
              <w:rPr>
                <w:rFonts w:eastAsia="ヒラギノ角ゴ Pro W3"/>
                <w:color w:val="000000" w:themeColor="text1"/>
              </w:rPr>
              <w:t>(</w:t>
            </w:r>
            <w:r w:rsidRPr="00B36FE4">
              <w:rPr>
                <w:rFonts w:eastAsia="ヒラギノ角ゴ Pro W3"/>
                <w:color w:val="000000" w:themeColor="text1"/>
              </w:rPr>
              <w:t>а</w:t>
            </w:r>
            <w:r>
              <w:rPr>
                <w:rFonts w:eastAsia="ヒラギノ角ゴ Pro W3"/>
                <w:color w:val="000000" w:themeColor="text1"/>
              </w:rPr>
              <w:t>)</w:t>
            </w:r>
            <w:r w:rsidRPr="00B36FE4">
              <w:rPr>
                <w:rFonts w:eastAsia="ヒラギノ角ゴ Pro W3"/>
                <w:color w:val="000000" w:themeColor="text1"/>
              </w:rPr>
              <w:t xml:space="preserve"> к защите»</w:t>
            </w:r>
          </w:p>
          <w:p w:rsidR="00182183" w:rsidRPr="00B36FE4" w:rsidRDefault="00182183" w:rsidP="006647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 xml:space="preserve">Заведующий кафедрой 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___________________________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bookmarkStart w:id="4" w:name="OLE_LINK120"/>
            <w:bookmarkStart w:id="5" w:name="OLE_LINK121"/>
            <w:r w:rsidRPr="00B36FE4">
              <w:rPr>
                <w:rFonts w:eastAsia="ヒラギノ角ゴ Pro W3"/>
                <w:color w:val="000000" w:themeColor="text1"/>
              </w:rPr>
              <w:t xml:space="preserve">                                                 (подпись)</w:t>
            </w:r>
            <w:bookmarkEnd w:id="4"/>
            <w:bookmarkEnd w:id="5"/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«___» _________ 20__ г.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Оценка ____________________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Руководитель _______________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 xml:space="preserve">                                                    (подпись)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eastAsia="ヒラギノ角ゴ Pro W3"/>
                <w:color w:val="000000" w:themeColor="text1"/>
              </w:rPr>
            </w:pPr>
          </w:p>
        </w:tc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60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Руководитель: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  <w:r>
              <w:rPr>
                <w:rFonts w:eastAsia="ヒラギノ角ゴ Pro W3"/>
                <w:color w:val="000000" w:themeColor="text1"/>
              </w:rPr>
              <w:t>___________________________________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>________________________</w:t>
            </w:r>
            <w:r>
              <w:rPr>
                <w:rFonts w:eastAsia="ヒラギノ角ゴ Pro W3"/>
                <w:color w:val="000000" w:themeColor="text1"/>
              </w:rPr>
              <w:t>__________</w:t>
            </w:r>
            <w:r w:rsidRPr="00B36FE4">
              <w:rPr>
                <w:rFonts w:eastAsia="ヒラギノ角ゴ Pro W3"/>
                <w:color w:val="000000" w:themeColor="text1"/>
              </w:rPr>
              <w:t>_</w:t>
            </w:r>
          </w:p>
          <w:p w:rsidR="00182183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  <w:r w:rsidRPr="00B36FE4">
              <w:rPr>
                <w:rFonts w:eastAsia="ヒラギノ角ゴ Pro W3"/>
                <w:color w:val="000000" w:themeColor="text1"/>
              </w:rPr>
              <w:t xml:space="preserve">                  (</w:t>
            </w:r>
            <w:r>
              <w:rPr>
                <w:rFonts w:eastAsia="ヒラギノ角ゴ Pro W3"/>
                <w:color w:val="000000" w:themeColor="text1"/>
              </w:rPr>
              <w:t xml:space="preserve">должность,                             </w:t>
            </w:r>
          </w:p>
          <w:p w:rsidR="00182183" w:rsidRPr="00B36FE4" w:rsidRDefault="00182183" w:rsidP="006647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eastAsia="ヒラギノ角ゴ Pro W3"/>
                <w:color w:val="000000" w:themeColor="text1"/>
              </w:rPr>
            </w:pPr>
            <w:r>
              <w:rPr>
                <w:rFonts w:eastAsia="ヒラギノ角ゴ Pro W3"/>
                <w:color w:val="000000" w:themeColor="text1"/>
              </w:rPr>
              <w:t xml:space="preserve">             степень,ф.и.о.,</w:t>
            </w:r>
            <w:r w:rsidRPr="00B36FE4">
              <w:rPr>
                <w:rFonts w:eastAsia="ヒラギノ角ゴ Pro W3"/>
                <w:color w:val="000000" w:themeColor="text1"/>
              </w:rPr>
              <w:t xml:space="preserve">подпись) </w:t>
            </w:r>
          </w:p>
        </w:tc>
      </w:tr>
    </w:tbl>
    <w:p w:rsidR="00182183" w:rsidRPr="00B36FE4" w:rsidRDefault="00182183" w:rsidP="00182183">
      <w:pPr>
        <w:tabs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both"/>
        <w:rPr>
          <w:rFonts w:eastAsia="ヒラギノ角ゴ Pro W3"/>
          <w:color w:val="000000" w:themeColor="text1"/>
        </w:rPr>
      </w:pP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aps/>
          <w:color w:val="000000" w:themeColor="text1"/>
        </w:rPr>
      </w:pPr>
    </w:p>
    <w:p w:rsidR="00182183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aps/>
          <w:color w:val="000000" w:themeColor="text1"/>
        </w:rPr>
      </w:pPr>
      <w:r w:rsidRPr="00B36FE4">
        <w:rPr>
          <w:rFonts w:eastAsia="ヒラギノ角ゴ Pro W3"/>
          <w:caps/>
          <w:color w:val="000000" w:themeColor="text1"/>
        </w:rPr>
        <w:t xml:space="preserve">Пермь </w:t>
      </w:r>
    </w:p>
    <w:p w:rsidR="00182183" w:rsidRPr="00B36FE4" w:rsidRDefault="00182183" w:rsidP="0018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rFonts w:eastAsia="ヒラギノ角ゴ Pro W3"/>
          <w:caps/>
          <w:color w:val="000000" w:themeColor="text1"/>
        </w:rPr>
      </w:pPr>
      <w:r>
        <w:rPr>
          <w:rFonts w:eastAsia="ヒラギノ角ゴ Pro W3"/>
          <w:caps/>
          <w:color w:val="000000" w:themeColor="text1"/>
        </w:rPr>
        <w:t>2021</w:t>
      </w:r>
    </w:p>
    <w:p w:rsidR="00182183" w:rsidRPr="00B36FE4" w:rsidRDefault="00182183" w:rsidP="00182183"/>
    <w:p w:rsidR="008C0211" w:rsidRDefault="008C0211" w:rsidP="008C0211">
      <w:pPr>
        <w:pStyle w:val="2"/>
        <w:spacing w:before="0" w:after="0" w:line="360" w:lineRule="auto"/>
        <w:jc w:val="right"/>
        <w:rPr>
          <w:rFonts w:ascii="Times New Roman" w:hAnsi="Times New Roman" w:cs="Times New Roman"/>
        </w:rPr>
      </w:pPr>
      <w:r w:rsidRPr="0060325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  <w:r w:rsidRPr="0060325F">
        <w:rPr>
          <w:rFonts w:ascii="Times New Roman" w:hAnsi="Times New Roman" w:cs="Times New Roman"/>
        </w:rPr>
        <w:t xml:space="preserve">. </w:t>
      </w:r>
    </w:p>
    <w:p w:rsidR="008C0211" w:rsidRPr="0060325F" w:rsidRDefault="008C0211" w:rsidP="008C0211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60325F">
        <w:rPr>
          <w:rFonts w:ascii="Times New Roman" w:hAnsi="Times New Roman" w:cs="Times New Roman"/>
          <w:b w:val="0"/>
        </w:rPr>
        <w:t>Образец оформления оглавления</w:t>
      </w:r>
      <w:r>
        <w:rPr>
          <w:rFonts w:ascii="Times New Roman" w:hAnsi="Times New Roman" w:cs="Times New Roman"/>
          <w:b w:val="0"/>
        </w:rPr>
        <w:t xml:space="preserve"> </w:t>
      </w:r>
      <w:r w:rsidRPr="0060325F">
        <w:rPr>
          <w:rFonts w:ascii="Times New Roman" w:hAnsi="Times New Roman" w:cs="Times New Roman"/>
          <w:b w:val="0"/>
        </w:rPr>
        <w:t>курсовой работы</w:t>
      </w:r>
      <w:bookmarkEnd w:id="1"/>
    </w:p>
    <w:p w:rsidR="008C0211" w:rsidRPr="00690962" w:rsidRDefault="008C0211" w:rsidP="008C0211">
      <w:pPr>
        <w:spacing w:line="360" w:lineRule="auto"/>
        <w:jc w:val="center"/>
        <w:rPr>
          <w:sz w:val="28"/>
          <w:szCs w:val="28"/>
        </w:rPr>
      </w:pPr>
    </w:p>
    <w:p w:rsidR="008C0211" w:rsidRPr="00690962" w:rsidRDefault="008C0211" w:rsidP="008C0211">
      <w:pPr>
        <w:spacing w:line="360" w:lineRule="auto"/>
        <w:jc w:val="center"/>
        <w:rPr>
          <w:b/>
          <w:sz w:val="28"/>
          <w:szCs w:val="28"/>
        </w:rPr>
      </w:pPr>
      <w:r w:rsidRPr="00690962">
        <w:rPr>
          <w:b/>
          <w:sz w:val="28"/>
          <w:szCs w:val="28"/>
        </w:rPr>
        <w:t>Оглавление</w:t>
      </w:r>
    </w:p>
    <w:tbl>
      <w:tblPr>
        <w:tblW w:w="0" w:type="auto"/>
        <w:tblLook w:val="01E0"/>
      </w:tblPr>
      <w:tblGrid>
        <w:gridCol w:w="3219"/>
        <w:gridCol w:w="5556"/>
        <w:gridCol w:w="1079"/>
      </w:tblGrid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540"/>
              <w:jc w:val="left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Введение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…………………………………………………………</w:t>
            </w: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3</w:t>
            </w: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540"/>
              <w:jc w:val="left"/>
              <w:rPr>
                <w:sz w:val="28"/>
                <w:szCs w:val="28"/>
                <w:lang w:val="en-US"/>
              </w:rPr>
            </w:pPr>
            <w:r w:rsidRPr="00103524">
              <w:rPr>
                <w:sz w:val="28"/>
                <w:szCs w:val="28"/>
              </w:rPr>
              <w:t>Глава 1</w:t>
            </w:r>
            <w:r w:rsidRPr="0010352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………………………………………………………….</w:t>
            </w: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6</w:t>
            </w: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900"/>
              <w:jc w:val="left"/>
              <w:rPr>
                <w:sz w:val="28"/>
                <w:szCs w:val="28"/>
                <w:lang w:val="en-US"/>
              </w:rPr>
            </w:pPr>
            <w:r w:rsidRPr="00103524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………………………………………………………….</w:t>
            </w: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6</w:t>
            </w: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900"/>
              <w:jc w:val="left"/>
              <w:rPr>
                <w:sz w:val="28"/>
                <w:szCs w:val="28"/>
                <w:lang w:val="en-US"/>
              </w:rPr>
            </w:pPr>
            <w:r w:rsidRPr="00103524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………………………………………………………….</w:t>
            </w: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15</w:t>
            </w: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540"/>
              <w:jc w:val="left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Глава 2.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………………………………………………………….</w:t>
            </w: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22</w:t>
            </w: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900"/>
              <w:jc w:val="left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2.1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………………………………………………………….</w:t>
            </w: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22</w:t>
            </w: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900"/>
              <w:jc w:val="left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2.2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………………………………………………………….</w:t>
            </w: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30</w:t>
            </w:r>
          </w:p>
        </w:tc>
      </w:tr>
      <w:tr w:rsidR="00724666" w:rsidTr="003B78DB">
        <w:tc>
          <w:tcPr>
            <w:tcW w:w="3284" w:type="dxa"/>
          </w:tcPr>
          <w:p w:rsidR="00724666" w:rsidRPr="00103524" w:rsidRDefault="00724666" w:rsidP="00724666">
            <w:pPr>
              <w:pStyle w:val="ad"/>
              <w:spacing w:before="0" w:after="0" w:line="360" w:lineRule="auto"/>
              <w:ind w:right="0" w:firstLine="900"/>
              <w:jc w:val="left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3</w:t>
            </w:r>
            <w:r w:rsidRPr="00103524">
              <w:rPr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724666" w:rsidRPr="00103524" w:rsidRDefault="00724666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1106" w:type="dxa"/>
          </w:tcPr>
          <w:p w:rsidR="00724666" w:rsidRPr="00103524" w:rsidRDefault="00724666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</w:tr>
      <w:tr w:rsidR="00724666" w:rsidTr="003B78DB">
        <w:tc>
          <w:tcPr>
            <w:tcW w:w="3284" w:type="dxa"/>
          </w:tcPr>
          <w:p w:rsidR="00724666" w:rsidRPr="00103524" w:rsidRDefault="00724666" w:rsidP="00724666">
            <w:pPr>
              <w:pStyle w:val="ad"/>
              <w:spacing w:before="0" w:after="0" w:line="360" w:lineRule="auto"/>
              <w:ind w:right="0" w:firstLine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464" w:type="dxa"/>
          </w:tcPr>
          <w:p w:rsidR="00724666" w:rsidRPr="00103524" w:rsidRDefault="00724666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1106" w:type="dxa"/>
          </w:tcPr>
          <w:p w:rsidR="00724666" w:rsidRPr="00103524" w:rsidRDefault="00724666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</w:tr>
      <w:tr w:rsidR="00724666" w:rsidTr="003B78DB">
        <w:tc>
          <w:tcPr>
            <w:tcW w:w="3284" w:type="dxa"/>
          </w:tcPr>
          <w:p w:rsidR="00724666" w:rsidRDefault="00724666" w:rsidP="00724666">
            <w:pPr>
              <w:pStyle w:val="ad"/>
              <w:spacing w:before="0" w:after="0" w:line="360" w:lineRule="auto"/>
              <w:ind w:right="0" w:firstLine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464" w:type="dxa"/>
          </w:tcPr>
          <w:p w:rsidR="00724666" w:rsidRPr="00103524" w:rsidRDefault="00724666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1106" w:type="dxa"/>
          </w:tcPr>
          <w:p w:rsidR="00724666" w:rsidRPr="00103524" w:rsidRDefault="00724666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724666">
            <w:pPr>
              <w:pStyle w:val="ad"/>
              <w:spacing w:before="0" w:after="0" w:line="360" w:lineRule="auto"/>
              <w:ind w:right="0" w:firstLine="0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Заключение</w:t>
            </w:r>
            <w:r w:rsidR="00724666">
              <w:rPr>
                <w:sz w:val="28"/>
                <w:szCs w:val="28"/>
              </w:rPr>
              <w:t xml:space="preserve"> (Выводы)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35</w:t>
            </w: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540"/>
              <w:jc w:val="left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39</w:t>
            </w:r>
          </w:p>
        </w:tc>
      </w:tr>
      <w:tr w:rsidR="008C0211" w:rsidTr="003B78DB">
        <w:tc>
          <w:tcPr>
            <w:tcW w:w="328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540"/>
              <w:jc w:val="left"/>
              <w:rPr>
                <w:sz w:val="28"/>
                <w:szCs w:val="28"/>
              </w:rPr>
            </w:pPr>
            <w:r w:rsidRPr="00103524">
              <w:rPr>
                <w:sz w:val="28"/>
                <w:szCs w:val="28"/>
              </w:rPr>
              <w:t>Приложения</w:t>
            </w:r>
          </w:p>
        </w:tc>
        <w:tc>
          <w:tcPr>
            <w:tcW w:w="5464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1106" w:type="dxa"/>
          </w:tcPr>
          <w:p w:rsidR="008C0211" w:rsidRPr="00103524" w:rsidRDefault="008C0211" w:rsidP="003B78DB">
            <w:pPr>
              <w:pStyle w:val="ad"/>
              <w:spacing w:before="0" w:after="0" w:line="360" w:lineRule="auto"/>
              <w:ind w:right="0" w:firstLine="0"/>
              <w:jc w:val="center"/>
              <w:rPr>
                <w:szCs w:val="24"/>
              </w:rPr>
            </w:pPr>
            <w:r w:rsidRPr="00103524">
              <w:rPr>
                <w:szCs w:val="24"/>
              </w:rPr>
              <w:t>40</w:t>
            </w:r>
          </w:p>
        </w:tc>
      </w:tr>
    </w:tbl>
    <w:p w:rsidR="008C0211" w:rsidRPr="0028639C" w:rsidRDefault="008C0211" w:rsidP="008C0211">
      <w:pPr>
        <w:pStyle w:val="ad"/>
        <w:spacing w:before="0" w:after="0" w:line="360" w:lineRule="auto"/>
        <w:ind w:right="0" w:firstLine="0"/>
        <w:jc w:val="center"/>
        <w:rPr>
          <w:szCs w:val="24"/>
        </w:rPr>
      </w:pPr>
    </w:p>
    <w:p w:rsidR="008C0211" w:rsidRPr="0028639C" w:rsidRDefault="008C0211" w:rsidP="008C0211">
      <w:pPr>
        <w:pStyle w:val="ad"/>
        <w:spacing w:before="0" w:after="0" w:line="360" w:lineRule="auto"/>
        <w:ind w:right="0" w:firstLine="0"/>
        <w:jc w:val="center"/>
        <w:rPr>
          <w:szCs w:val="24"/>
        </w:rPr>
      </w:pPr>
    </w:p>
    <w:p w:rsidR="008C0211" w:rsidRPr="0028639C" w:rsidRDefault="008C0211" w:rsidP="008C0211">
      <w:pPr>
        <w:pStyle w:val="ad"/>
        <w:spacing w:before="0" w:after="0" w:line="360" w:lineRule="auto"/>
        <w:ind w:right="0" w:firstLine="0"/>
        <w:rPr>
          <w:szCs w:val="24"/>
        </w:rPr>
      </w:pPr>
    </w:p>
    <w:p w:rsidR="008C0211" w:rsidRDefault="008C0211" w:rsidP="008C0211"/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ad"/>
        <w:spacing w:before="0" w:after="0" w:line="360" w:lineRule="auto"/>
        <w:ind w:right="0" w:firstLine="0"/>
        <w:jc w:val="center"/>
        <w:rPr>
          <w:i/>
          <w:szCs w:val="24"/>
        </w:rPr>
      </w:pPr>
    </w:p>
    <w:p w:rsidR="008C0211" w:rsidRDefault="008C0211" w:rsidP="008C0211">
      <w:pPr>
        <w:pStyle w:val="2"/>
        <w:spacing w:before="0" w:after="0" w:line="360" w:lineRule="auto"/>
        <w:jc w:val="right"/>
        <w:rPr>
          <w:rFonts w:ascii="Times New Roman" w:hAnsi="Times New Roman" w:cs="Times New Roman"/>
        </w:rPr>
      </w:pPr>
      <w:r w:rsidRPr="00B61777">
        <w:rPr>
          <w:rFonts w:ascii="Times New Roman" w:hAnsi="Times New Roman" w:cs="Times New Roman"/>
        </w:rPr>
        <w:lastRenderedPageBreak/>
        <w:t>Приложение 5.</w:t>
      </w:r>
    </w:p>
    <w:p w:rsidR="008C0211" w:rsidRPr="00B61777" w:rsidRDefault="008C0211" w:rsidP="008C0211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B61777">
        <w:rPr>
          <w:rFonts w:ascii="Times New Roman" w:hAnsi="Times New Roman" w:cs="Times New Roman"/>
          <w:b w:val="0"/>
        </w:rPr>
        <w:t>Образец оформления списка литературы</w:t>
      </w:r>
    </w:p>
    <w:p w:rsidR="008C0211" w:rsidRPr="00B61777" w:rsidRDefault="008C0211" w:rsidP="008C0211">
      <w:pPr>
        <w:spacing w:line="360" w:lineRule="auto"/>
        <w:ind w:firstLine="851"/>
        <w:jc w:val="both"/>
        <w:rPr>
          <w:sz w:val="28"/>
          <w:szCs w:val="28"/>
        </w:rPr>
      </w:pPr>
      <w:r w:rsidRPr="00B61777">
        <w:rPr>
          <w:sz w:val="28"/>
          <w:szCs w:val="28"/>
        </w:rPr>
        <w:t>Все библиографические сведения оформляются по межгосударственному стандарту, введеному в действие с 1 июля 2004 г. (ГОСТ 7.1—2003.</w:t>
      </w:r>
      <w:r w:rsidRPr="00B61777">
        <w:rPr>
          <w:b/>
          <w:bCs/>
          <w:sz w:val="28"/>
          <w:szCs w:val="28"/>
        </w:rPr>
        <w:t xml:space="preserve"> </w:t>
      </w:r>
      <w:r w:rsidRPr="00B61777">
        <w:rPr>
          <w:bCs/>
          <w:sz w:val="28"/>
          <w:szCs w:val="28"/>
        </w:rPr>
        <w:t>Библиографическая запись. Библиографическое описание).</w:t>
      </w:r>
      <w:r w:rsidRPr="00B61777">
        <w:rPr>
          <w:sz w:val="28"/>
          <w:szCs w:val="28"/>
        </w:rPr>
        <w:t xml:space="preserve"> </w:t>
      </w:r>
    </w:p>
    <w:p w:rsidR="008C0211" w:rsidRPr="00B61777" w:rsidRDefault="008C0211" w:rsidP="008C0211">
      <w:pPr>
        <w:spacing w:line="360" w:lineRule="auto"/>
        <w:ind w:firstLine="851"/>
        <w:jc w:val="both"/>
        <w:rPr>
          <w:sz w:val="28"/>
          <w:szCs w:val="28"/>
        </w:rPr>
      </w:pPr>
      <w:r w:rsidRPr="00B61777">
        <w:rPr>
          <w:sz w:val="28"/>
          <w:szCs w:val="28"/>
        </w:rPr>
        <w:t xml:space="preserve">Приведем наиболее типичные примеры оформления библиографического списка с использованием нового ГОСТа. </w:t>
      </w:r>
    </w:p>
    <w:p w:rsidR="008C0211" w:rsidRPr="00B61777" w:rsidRDefault="008C0211" w:rsidP="008C0211">
      <w:pPr>
        <w:spacing w:line="360" w:lineRule="auto"/>
        <w:jc w:val="center"/>
        <w:rPr>
          <w:rStyle w:val="a5"/>
          <w:sz w:val="28"/>
          <w:szCs w:val="28"/>
        </w:rPr>
      </w:pPr>
      <w:r w:rsidRPr="00B61777">
        <w:rPr>
          <w:rStyle w:val="a5"/>
          <w:sz w:val="28"/>
          <w:szCs w:val="28"/>
        </w:rPr>
        <w:t>Книги, монографии</w:t>
      </w:r>
    </w:p>
    <w:p w:rsidR="008C0211" w:rsidRPr="00597355" w:rsidRDefault="008C0211" w:rsidP="008C0211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59735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у книги несколько авторов, в начале описания </w:t>
      </w:r>
      <w:r w:rsidRPr="00F2365E">
        <w:rPr>
          <w:rFonts w:ascii="Times New Roman" w:hAnsi="Times New Roman" w:cs="Times New Roman"/>
          <w:i/>
          <w:sz w:val="28"/>
          <w:szCs w:val="28"/>
        </w:rPr>
        <w:t>указывается только первый автор</w:t>
      </w:r>
      <w:r>
        <w:rPr>
          <w:rFonts w:ascii="Times New Roman" w:hAnsi="Times New Roman" w:cs="Times New Roman"/>
          <w:sz w:val="28"/>
          <w:szCs w:val="28"/>
        </w:rPr>
        <w:t>. Все авторы указываются после названия публикации, за косой чертой.</w:t>
      </w:r>
    </w:p>
    <w:p w:rsidR="008C0211" w:rsidRPr="008F437C" w:rsidRDefault="008C0211" w:rsidP="008C0211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8F437C">
        <w:rPr>
          <w:rFonts w:ascii="Times New Roman" w:hAnsi="Times New Roman" w:cs="Times New Roman"/>
          <w:sz w:val="28"/>
          <w:szCs w:val="28"/>
          <w:u w:val="single"/>
        </w:rPr>
        <w:t>Примеры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(в том числе и многотомных изданий)</w:t>
      </w:r>
      <w:r w:rsidRPr="008F437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0211" w:rsidRPr="008F437C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FE3A95">
        <w:rPr>
          <w:rFonts w:ascii="Times New Roman" w:hAnsi="Times New Roman" w:cs="Times New Roman"/>
          <w:i/>
          <w:sz w:val="28"/>
          <w:szCs w:val="28"/>
        </w:rPr>
        <w:t>Лейбин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E3A95">
        <w:rPr>
          <w:rFonts w:ascii="Times New Roman" w:hAnsi="Times New Roman" w:cs="Times New Roman"/>
          <w:i/>
          <w:sz w:val="28"/>
          <w:szCs w:val="28"/>
        </w:rPr>
        <w:t xml:space="preserve"> В.М</w:t>
      </w:r>
      <w:r w:rsidRPr="008F437C">
        <w:rPr>
          <w:rFonts w:ascii="Times New Roman" w:hAnsi="Times New Roman" w:cs="Times New Roman"/>
          <w:sz w:val="28"/>
          <w:szCs w:val="28"/>
        </w:rPr>
        <w:t>. Психоанализ: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37C">
        <w:rPr>
          <w:rFonts w:ascii="Times New Roman" w:hAnsi="Times New Roman" w:cs="Times New Roman"/>
          <w:sz w:val="28"/>
          <w:szCs w:val="28"/>
        </w:rPr>
        <w:t xml:space="preserve">/ В.М.Лейбин.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СПб.: Питер, 2002.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576с.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(Учебник нового века).</w:t>
      </w:r>
    </w:p>
    <w:p w:rsidR="008C0211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97355">
        <w:rPr>
          <w:rFonts w:ascii="Times New Roman" w:hAnsi="Times New Roman" w:cs="Times New Roman"/>
          <w:i/>
          <w:sz w:val="28"/>
          <w:szCs w:val="28"/>
        </w:rPr>
        <w:t>Гиляревский, Р.С.</w:t>
      </w:r>
      <w:r>
        <w:rPr>
          <w:rFonts w:ascii="Times New Roman" w:hAnsi="Times New Roman" w:cs="Times New Roman"/>
          <w:sz w:val="28"/>
          <w:szCs w:val="28"/>
        </w:rPr>
        <w:t xml:space="preserve"> Информатика в гуманитарных науках</w:t>
      </w:r>
      <w:r w:rsidRPr="008F437C">
        <w:rPr>
          <w:rFonts w:ascii="Times New Roman" w:hAnsi="Times New Roman" w:cs="Times New Roman"/>
          <w:sz w:val="28"/>
          <w:szCs w:val="28"/>
        </w:rPr>
        <w:t xml:space="preserve">: наука, технология, деятельность / Р.С. Гиляревский, Г.З. Залаев, И.И. Родионов; под ред. Ю.М. Арского.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М.: Информатика, 1997.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211 с. </w:t>
      </w:r>
    </w:p>
    <w:p w:rsidR="008C0211" w:rsidRPr="008F437C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E0A9B">
        <w:rPr>
          <w:rFonts w:ascii="Times New Roman" w:hAnsi="Times New Roman" w:cs="Times New Roman"/>
          <w:i/>
          <w:sz w:val="28"/>
          <w:szCs w:val="28"/>
        </w:rPr>
        <w:t>Казьмин</w:t>
      </w:r>
      <w:r>
        <w:rPr>
          <w:rFonts w:ascii="Times New Roman" w:hAnsi="Times New Roman" w:cs="Times New Roman"/>
          <w:i/>
          <w:sz w:val="28"/>
          <w:szCs w:val="28"/>
        </w:rPr>
        <w:t>, В.</w:t>
      </w:r>
      <w:r w:rsidRPr="00EE0A9B">
        <w:rPr>
          <w:rFonts w:ascii="Times New Roman" w:hAnsi="Times New Roman" w:cs="Times New Roman"/>
          <w:i/>
          <w:sz w:val="28"/>
          <w:szCs w:val="28"/>
        </w:rPr>
        <w:t>Д.</w:t>
      </w:r>
      <w:r w:rsidRPr="008F437C">
        <w:rPr>
          <w:rFonts w:ascii="Times New Roman" w:hAnsi="Times New Roman" w:cs="Times New Roman"/>
          <w:sz w:val="28"/>
          <w:szCs w:val="28"/>
        </w:rPr>
        <w:t xml:space="preserve"> Справочник </w:t>
      </w:r>
      <w:r>
        <w:rPr>
          <w:rFonts w:ascii="Times New Roman" w:hAnsi="Times New Roman" w:cs="Times New Roman"/>
          <w:sz w:val="28"/>
          <w:szCs w:val="28"/>
        </w:rPr>
        <w:t>практического психолога</w:t>
      </w:r>
      <w:r w:rsidRPr="008F437C">
        <w:rPr>
          <w:rFonts w:ascii="Times New Roman" w:hAnsi="Times New Roman" w:cs="Times New Roman"/>
          <w:sz w:val="28"/>
          <w:szCs w:val="28"/>
        </w:rPr>
        <w:t xml:space="preserve">: в 3 ч. Ч. 2: </w:t>
      </w:r>
      <w:r>
        <w:rPr>
          <w:rFonts w:ascii="Times New Roman" w:hAnsi="Times New Roman" w:cs="Times New Roman"/>
          <w:sz w:val="28"/>
          <w:szCs w:val="28"/>
        </w:rPr>
        <w:t>Детская практическая психология</w:t>
      </w:r>
      <w:r w:rsidRPr="008F437C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F437C">
        <w:rPr>
          <w:rFonts w:ascii="Times New Roman" w:hAnsi="Times New Roman" w:cs="Times New Roman"/>
          <w:sz w:val="28"/>
          <w:szCs w:val="28"/>
        </w:rPr>
        <w:t xml:space="preserve"> Казьмин. – М.: АСТ: Астрель, 2002. – 503 с.: ил.</w:t>
      </w:r>
    </w:p>
    <w:p w:rsidR="008C0211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F437C">
        <w:rPr>
          <w:rFonts w:ascii="Times New Roman" w:hAnsi="Times New Roman" w:cs="Times New Roman"/>
          <w:sz w:val="28"/>
          <w:szCs w:val="28"/>
        </w:rPr>
        <w:t>Логопедия: учебник для студ. дефектолог. фак. пед.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37C">
        <w:rPr>
          <w:rFonts w:ascii="Times New Roman" w:hAnsi="Times New Roman" w:cs="Times New Roman"/>
          <w:sz w:val="28"/>
          <w:szCs w:val="28"/>
        </w:rPr>
        <w:t xml:space="preserve">/ ред. Л.С. Волкова, С.Н. Шаховская.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3-е изд., перераб. и доп.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М.: Гуманит. изд. центр ВЛАДОС, 2002.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680 с. </w:t>
      </w:r>
      <w:r>
        <w:t>—</w:t>
      </w:r>
      <w:r w:rsidRPr="008F437C">
        <w:rPr>
          <w:rFonts w:ascii="Times New Roman" w:hAnsi="Times New Roman" w:cs="Times New Roman"/>
          <w:sz w:val="28"/>
          <w:szCs w:val="28"/>
        </w:rPr>
        <w:t xml:space="preserve"> (Коррекционная педагогика). </w:t>
      </w:r>
    </w:p>
    <w:p w:rsidR="008C0211" w:rsidRDefault="008C0211" w:rsidP="008C0211">
      <w:pPr>
        <w:pStyle w:val="a4"/>
        <w:spacing w:before="0" w:beforeAutospacing="0" w:after="0" w:afterAutospacing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bookmarkStart w:id="6" w:name="diss"/>
      <w:bookmarkStart w:id="7" w:name="mn"/>
      <w:bookmarkEnd w:id="6"/>
      <w:bookmarkEnd w:id="7"/>
      <w:r w:rsidRPr="00EE0A9B">
        <w:rPr>
          <w:rStyle w:val="a5"/>
          <w:rFonts w:ascii="Times New Roman" w:hAnsi="Times New Roman" w:cs="Times New Roman"/>
          <w:sz w:val="28"/>
          <w:szCs w:val="28"/>
        </w:rPr>
        <w:t>Неопубликованные документы</w:t>
      </w:r>
    </w:p>
    <w:p w:rsidR="008C0211" w:rsidRPr="00EE0A9B" w:rsidRDefault="008C0211" w:rsidP="008C02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A9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Диссертации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и авторефераты</w:t>
      </w:r>
    </w:p>
    <w:p w:rsidR="008C0211" w:rsidRPr="008F437C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E0A9B">
        <w:rPr>
          <w:rFonts w:ascii="Times New Roman" w:hAnsi="Times New Roman" w:cs="Times New Roman"/>
          <w:i/>
          <w:sz w:val="28"/>
          <w:szCs w:val="28"/>
        </w:rPr>
        <w:t>Белозеров, И.В.</w:t>
      </w:r>
      <w:r w:rsidRPr="008F4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Антиципирующее восприятие как характеристика субъекта</w:t>
      </w:r>
      <w:r w:rsidRPr="008F437C">
        <w:rPr>
          <w:rFonts w:ascii="Times New Roman" w:hAnsi="Times New Roman" w:cs="Times New Roman"/>
          <w:sz w:val="28"/>
          <w:szCs w:val="28"/>
        </w:rPr>
        <w:t xml:space="preserve">: дис. … канд. </w:t>
      </w:r>
      <w:r>
        <w:rPr>
          <w:rFonts w:ascii="Times New Roman" w:hAnsi="Times New Roman" w:cs="Times New Roman"/>
          <w:sz w:val="28"/>
          <w:szCs w:val="28"/>
        </w:rPr>
        <w:t>психол</w:t>
      </w:r>
      <w:r w:rsidRPr="008F437C">
        <w:rPr>
          <w:rFonts w:ascii="Times New Roman" w:hAnsi="Times New Roman" w:cs="Times New Roman"/>
          <w:sz w:val="28"/>
          <w:szCs w:val="28"/>
        </w:rPr>
        <w:t xml:space="preserve">. наук: </w:t>
      </w:r>
      <w:r>
        <w:rPr>
          <w:rFonts w:ascii="Times New Roman" w:hAnsi="Times New Roman" w:cs="Times New Roman"/>
          <w:sz w:val="28"/>
          <w:szCs w:val="28"/>
        </w:rPr>
        <w:t>19.00.01</w:t>
      </w:r>
      <w:r w:rsidRPr="008F437C">
        <w:rPr>
          <w:rFonts w:ascii="Times New Roman" w:hAnsi="Times New Roman" w:cs="Times New Roman"/>
          <w:sz w:val="28"/>
          <w:szCs w:val="28"/>
        </w:rPr>
        <w:t xml:space="preserve">: защищена 22.01.02: утв. 15.07.02 /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8F437C">
        <w:rPr>
          <w:rFonts w:ascii="Times New Roman" w:hAnsi="Times New Roman" w:cs="Times New Roman"/>
          <w:sz w:val="28"/>
          <w:szCs w:val="28"/>
        </w:rPr>
        <w:t>Белозеров – М., 2002. – 215 с.</w:t>
      </w:r>
    </w:p>
    <w:p w:rsidR="008C0211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aref"/>
      <w:bookmarkEnd w:id="8"/>
      <w:r w:rsidRPr="008B6BA8">
        <w:rPr>
          <w:rFonts w:ascii="Times New Roman" w:hAnsi="Times New Roman" w:cs="Times New Roman"/>
          <w:i/>
          <w:sz w:val="28"/>
          <w:szCs w:val="28"/>
        </w:rPr>
        <w:t xml:space="preserve">Баландина, Л.Л. </w:t>
      </w:r>
      <w:r w:rsidRPr="008B6BA8">
        <w:rPr>
          <w:rFonts w:ascii="Times New Roman" w:hAnsi="Times New Roman" w:cs="Times New Roman"/>
          <w:sz w:val="28"/>
          <w:szCs w:val="28"/>
        </w:rPr>
        <w:t>Особенности индивидуальности ребенка в зависимости от конфигурации семьи: автореф. дис. ... канд. психол. наук: 19.00.01: защищена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BA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BA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B6BA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B6B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B6B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Баландина</w:t>
      </w:r>
      <w:r w:rsidRPr="008B6BA8">
        <w:rPr>
          <w:rFonts w:ascii="Times New Roman" w:hAnsi="Times New Roman" w:cs="Times New Roman"/>
          <w:sz w:val="28"/>
          <w:szCs w:val="28"/>
        </w:rPr>
        <w:t xml:space="preserve">; ППГУ. </w:t>
      </w:r>
      <w:r>
        <w:t>—</w:t>
      </w:r>
      <w:r w:rsidRPr="008B6BA8">
        <w:rPr>
          <w:rFonts w:ascii="Times New Roman" w:hAnsi="Times New Roman" w:cs="Times New Roman"/>
          <w:sz w:val="28"/>
          <w:szCs w:val="28"/>
        </w:rPr>
        <w:t xml:space="preserve"> Пермь,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6BA8">
        <w:rPr>
          <w:rFonts w:ascii="Times New Roman" w:hAnsi="Times New Roman" w:cs="Times New Roman"/>
          <w:sz w:val="28"/>
          <w:szCs w:val="28"/>
        </w:rPr>
        <w:t xml:space="preserve">. </w:t>
      </w:r>
      <w:r>
        <w:t>—</w:t>
      </w:r>
      <w:r w:rsidRPr="008B6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B6BA8">
        <w:rPr>
          <w:rFonts w:ascii="Times New Roman" w:hAnsi="Times New Roman" w:cs="Times New Roman"/>
          <w:sz w:val="28"/>
          <w:szCs w:val="28"/>
        </w:rPr>
        <w:t xml:space="preserve"> с. </w:t>
      </w:r>
      <w:bookmarkStart w:id="9" w:name="cd"/>
      <w:bookmarkEnd w:id="9"/>
    </w:p>
    <w:p w:rsidR="008C0211" w:rsidRDefault="008C0211" w:rsidP="008C0211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8C0211" w:rsidRDefault="008C0211" w:rsidP="008C02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A9B">
        <w:rPr>
          <w:rStyle w:val="a5"/>
          <w:rFonts w:ascii="Times New Roman" w:hAnsi="Times New Roman" w:cs="Times New Roman"/>
          <w:sz w:val="28"/>
          <w:szCs w:val="28"/>
        </w:rPr>
        <w:lastRenderedPageBreak/>
        <w:t>Электронные ресурсы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, в том числе ресурсы </w:t>
      </w:r>
      <w:r w:rsidRPr="00EE0A9B">
        <w:rPr>
          <w:rFonts w:ascii="Times New Roman" w:hAnsi="Times New Roman" w:cs="Times New Roman"/>
          <w:b/>
          <w:bCs/>
          <w:sz w:val="28"/>
          <w:szCs w:val="28"/>
        </w:rPr>
        <w:t>Internet</w:t>
      </w:r>
    </w:p>
    <w:p w:rsidR="008C0211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F437C">
        <w:rPr>
          <w:rFonts w:ascii="Times New Roman" w:hAnsi="Times New Roman" w:cs="Times New Roman"/>
          <w:sz w:val="28"/>
          <w:szCs w:val="28"/>
        </w:rPr>
        <w:t>Атлас-98 [Электронный ресурс]: 3D: самый подроб. полностью трехмер. атлас мира. — Электрон. дан. и прогр. — [Б. м.], 1998. — 1 электрон, опт. диск (CD-ROM). — (Весь мир в 3D).</w:t>
      </w:r>
    </w:p>
    <w:p w:rsidR="008C0211" w:rsidRPr="00B14464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C80E02">
        <w:rPr>
          <w:rFonts w:ascii="Times New Roman" w:hAnsi="Times New Roman" w:cs="Times New Roman"/>
          <w:i/>
          <w:sz w:val="28"/>
          <w:szCs w:val="28"/>
        </w:rPr>
        <w:t>Евтух, Т.В.</w:t>
      </w:r>
      <w:r>
        <w:rPr>
          <w:rFonts w:ascii="Times New Roman" w:hAnsi="Times New Roman" w:cs="Times New Roman"/>
          <w:sz w:val="28"/>
          <w:szCs w:val="28"/>
        </w:rPr>
        <w:t xml:space="preserve"> Взаимосвязь разноуровневых свойств интегральной индивидуальности в группах с преобладанием левого или правого полушария / Т.В. Евтух, Е.А. Силина // Психологические исследования: электрон. науч. журн. 2010.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 (11). </w:t>
      </w:r>
      <w:r w:rsidRPr="00C80E02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B144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0E02">
        <w:rPr>
          <w:rFonts w:ascii="Times New Roman" w:hAnsi="Times New Roman" w:cs="Times New Roman"/>
          <w:sz w:val="28"/>
          <w:szCs w:val="28"/>
          <w:u w:val="single"/>
          <w:lang w:val="en-US"/>
        </w:rPr>
        <w:t>psystudy</w:t>
      </w:r>
      <w:r w:rsidRPr="00B1446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80E0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14464">
        <w:rPr>
          <w:rFonts w:ascii="Times New Roman" w:hAnsi="Times New Roman" w:cs="Times New Roman"/>
          <w:sz w:val="28"/>
          <w:szCs w:val="28"/>
        </w:rPr>
        <w:t xml:space="preserve"> 0421000116\0020.</w:t>
      </w:r>
    </w:p>
    <w:p w:rsidR="008C0211" w:rsidRPr="008F437C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F437C">
        <w:rPr>
          <w:rFonts w:ascii="Times New Roman" w:hAnsi="Times New Roman" w:cs="Times New Roman"/>
          <w:sz w:val="28"/>
          <w:szCs w:val="28"/>
        </w:rPr>
        <w:t>Исследовано в России [Электронный ресурс]: многопредмет. науч. журн. / Моск. физ.-техн. ин-т. — Электрон. журн. — Долгопрудный: МФТИ, 1998. — Режим доступа к журн.: http://zhurnal.mipt.rssi.ru.</w:t>
      </w:r>
    </w:p>
    <w:p w:rsidR="008C0211" w:rsidRPr="00EE6F3C" w:rsidRDefault="008C0211" w:rsidP="008C02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10" w:name="stkn"/>
      <w:bookmarkEnd w:id="10"/>
      <w:r w:rsidRPr="00EF095D">
        <w:rPr>
          <w:rFonts w:ascii="Times New Roman" w:hAnsi="Times New Roman" w:cs="Times New Roman"/>
          <w:b/>
          <w:bCs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0211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Вяткин, Б.А.</w:t>
      </w:r>
      <w:r w:rsidRPr="00F2166C">
        <w:rPr>
          <w:rFonts w:ascii="Times New Roman" w:hAnsi="Times New Roman" w:cs="Times New Roman"/>
          <w:sz w:val="28"/>
          <w:szCs w:val="28"/>
        </w:rPr>
        <w:t xml:space="preserve"> Гендерные различия в интегральном исследовании индивидуальности / </w:t>
      </w:r>
      <w:r>
        <w:rPr>
          <w:rFonts w:ascii="Times New Roman" w:hAnsi="Times New Roman" w:cs="Times New Roman"/>
          <w:sz w:val="28"/>
          <w:szCs w:val="28"/>
        </w:rPr>
        <w:t xml:space="preserve">Б.А. Вяткин // Вестник Пермского государственного педагогического университета. Серия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Психология. – 2006. - № 2. – С. 13-25.</w:t>
      </w:r>
    </w:p>
    <w:p w:rsidR="008C0211" w:rsidRPr="00EE6F3C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E6F3C">
        <w:rPr>
          <w:rFonts w:ascii="Times New Roman" w:hAnsi="Times New Roman" w:cs="Times New Roman"/>
          <w:i/>
          <w:sz w:val="28"/>
          <w:szCs w:val="28"/>
        </w:rPr>
        <w:t>Евтух, Т.В.</w:t>
      </w:r>
      <w:r>
        <w:rPr>
          <w:rFonts w:ascii="Times New Roman" w:hAnsi="Times New Roman" w:cs="Times New Roman"/>
          <w:sz w:val="28"/>
          <w:szCs w:val="28"/>
        </w:rPr>
        <w:t xml:space="preserve"> Взаимосвязь антропометрических показателей со свойствами вышележащих уровней интегральной индивидуальности / Психология интегральной индивидуальности: Пермская школа / сост. Б.А. Вяткин, Л.Я. Дорфман, М.Р. Щукин. – М.: Смысл, 2011. – С. 532-542.</w:t>
      </w:r>
    </w:p>
    <w:p w:rsidR="008C0211" w:rsidRDefault="008C0211" w:rsidP="008C0211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Толочек, В.А. </w:t>
      </w:r>
      <w:r w:rsidRPr="008D4221">
        <w:rPr>
          <w:rFonts w:ascii="Times New Roman" w:hAnsi="Times New Roman" w:cs="Times New Roman"/>
          <w:sz w:val="28"/>
          <w:szCs w:val="28"/>
        </w:rPr>
        <w:t xml:space="preserve">Акмеология и смыслы жизни человека в период кризиса общества / В.А. Толочек, О.Ф. Ониценко // Мир психологии. – 2001. </w:t>
      </w:r>
      <w:r>
        <w:t>—</w:t>
      </w:r>
      <w:r w:rsidRPr="008D4221">
        <w:rPr>
          <w:rFonts w:ascii="Times New Roman" w:hAnsi="Times New Roman" w:cs="Times New Roman"/>
          <w:sz w:val="28"/>
          <w:szCs w:val="28"/>
        </w:rPr>
        <w:t xml:space="preserve"> № 2. – С. 140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4221">
        <w:rPr>
          <w:rFonts w:ascii="Times New Roman" w:hAnsi="Times New Roman" w:cs="Times New Roman"/>
          <w:sz w:val="28"/>
          <w:szCs w:val="28"/>
        </w:rPr>
        <w:t>149.</w:t>
      </w:r>
    </w:p>
    <w:p w:rsidR="008C0211" w:rsidRPr="00B61777" w:rsidRDefault="008C0211" w:rsidP="008C0211">
      <w:pPr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B61777">
        <w:rPr>
          <w:i/>
          <w:sz w:val="28"/>
          <w:szCs w:val="28"/>
        </w:rPr>
        <w:t>Харламова, Т.М.</w:t>
      </w:r>
      <w:r w:rsidRPr="00B61777">
        <w:rPr>
          <w:sz w:val="28"/>
          <w:szCs w:val="28"/>
        </w:rPr>
        <w:t xml:space="preserve"> </w:t>
      </w:r>
      <w:r w:rsidRPr="00B61777">
        <w:rPr>
          <w:iCs/>
          <w:sz w:val="28"/>
          <w:szCs w:val="28"/>
        </w:rPr>
        <w:t>Психологические особенности</w:t>
      </w:r>
      <w:r w:rsidRPr="00B61777">
        <w:rPr>
          <w:b/>
          <w:iCs/>
          <w:sz w:val="28"/>
          <w:szCs w:val="28"/>
        </w:rPr>
        <w:t xml:space="preserve"> </w:t>
      </w:r>
      <w:r w:rsidRPr="00B61777">
        <w:rPr>
          <w:iCs/>
          <w:sz w:val="28"/>
          <w:szCs w:val="28"/>
        </w:rPr>
        <w:t xml:space="preserve">матерей отказных и желанных недоношенных новорожденных детей / Т.М. Харламова </w:t>
      </w:r>
      <w:r w:rsidRPr="00B61777">
        <w:rPr>
          <w:sz w:val="28"/>
          <w:szCs w:val="28"/>
        </w:rPr>
        <w:t xml:space="preserve">// Вестник ПГПУ. – Серия </w:t>
      </w:r>
      <w:r w:rsidRPr="00B61777">
        <w:rPr>
          <w:sz w:val="28"/>
          <w:szCs w:val="28"/>
          <w:lang w:val="en-US"/>
        </w:rPr>
        <w:t>X</w:t>
      </w:r>
      <w:r w:rsidRPr="00B61777">
        <w:rPr>
          <w:sz w:val="28"/>
          <w:szCs w:val="28"/>
        </w:rPr>
        <w:t>. Дифференциальная психология. – 2009.  № 1-2. – С. 151-157.</w:t>
      </w:r>
    </w:p>
    <w:p w:rsidR="008C0211" w:rsidRPr="007E1F78" w:rsidRDefault="008C0211" w:rsidP="008C0211">
      <w:pPr>
        <w:spacing w:line="288" w:lineRule="auto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Однотомное издание</w:t>
      </w:r>
    </w:p>
    <w:p w:rsidR="008C0211" w:rsidRPr="007E1F78" w:rsidRDefault="008C0211" w:rsidP="008C0211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t>Бережнова, Е.В.</w:t>
      </w:r>
      <w:r w:rsidRPr="007E1F78">
        <w:rPr>
          <w:sz w:val="28"/>
          <w:szCs w:val="28"/>
        </w:rPr>
        <w:t xml:space="preserve"> Требования к курсовым и дипломным работам по</w:t>
      </w:r>
      <w:r>
        <w:rPr>
          <w:sz w:val="28"/>
          <w:szCs w:val="28"/>
        </w:rPr>
        <w:t xml:space="preserve"> педагогике / Е.В. Бережнова. – </w:t>
      </w:r>
      <w:r w:rsidRPr="007E1F78">
        <w:rPr>
          <w:sz w:val="28"/>
          <w:szCs w:val="28"/>
        </w:rPr>
        <w:t>М., 1999.</w:t>
      </w:r>
    </w:p>
    <w:p w:rsidR="008C0211" w:rsidRPr="007E1F78" w:rsidRDefault="008C0211" w:rsidP="008C02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sz w:val="28"/>
          <w:szCs w:val="28"/>
        </w:rPr>
        <w:t>Введение в научное исследование по педагог</w:t>
      </w:r>
      <w:r>
        <w:rPr>
          <w:sz w:val="28"/>
          <w:szCs w:val="28"/>
        </w:rPr>
        <w:t xml:space="preserve">ике / под ред. В.И. Журавлева. – </w:t>
      </w:r>
      <w:r w:rsidRPr="007E1F78">
        <w:rPr>
          <w:sz w:val="28"/>
          <w:szCs w:val="28"/>
        </w:rPr>
        <w:t>М., 1987.</w:t>
      </w:r>
    </w:p>
    <w:p w:rsidR="008C0211" w:rsidRPr="007E1F78" w:rsidRDefault="008C0211" w:rsidP="008C02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t xml:space="preserve">Волков, Б.С. </w:t>
      </w:r>
      <w:r w:rsidRPr="007E1F78">
        <w:rPr>
          <w:sz w:val="28"/>
          <w:szCs w:val="28"/>
        </w:rPr>
        <w:t xml:space="preserve">Методы исследований в психологии: учеб.-практ. Пособие/ Б.С. Волков, Н.В. Волкова. </w:t>
      </w:r>
      <w:r>
        <w:rPr>
          <w:sz w:val="28"/>
          <w:szCs w:val="28"/>
        </w:rPr>
        <w:t>–</w:t>
      </w:r>
      <w:r w:rsidRPr="007E1F78">
        <w:rPr>
          <w:sz w:val="28"/>
          <w:szCs w:val="28"/>
        </w:rPr>
        <w:t xml:space="preserve"> М., 2002.</w:t>
      </w:r>
    </w:p>
    <w:p w:rsidR="008C0211" w:rsidRPr="007E1F78" w:rsidRDefault="008C0211" w:rsidP="008C02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lastRenderedPageBreak/>
        <w:t>Загвязинский, В.И.</w:t>
      </w:r>
      <w:r w:rsidRPr="007E1F78">
        <w:rPr>
          <w:sz w:val="28"/>
          <w:szCs w:val="28"/>
        </w:rPr>
        <w:t xml:space="preserve"> Методология и методы психолого-педагогического исследования / В.И. Загвязинский,  Р.</w:t>
      </w:r>
      <w:r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 xml:space="preserve">Атарханов. </w:t>
      </w:r>
      <w:r>
        <w:rPr>
          <w:sz w:val="28"/>
          <w:szCs w:val="28"/>
        </w:rPr>
        <w:t>–</w:t>
      </w:r>
      <w:r w:rsidRPr="007E1F78">
        <w:rPr>
          <w:sz w:val="28"/>
          <w:szCs w:val="28"/>
        </w:rPr>
        <w:t xml:space="preserve"> М., 2003.</w:t>
      </w:r>
    </w:p>
    <w:p w:rsidR="008C0211" w:rsidRPr="007E1F78" w:rsidRDefault="008C0211" w:rsidP="008C02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sz w:val="28"/>
          <w:szCs w:val="28"/>
        </w:rPr>
        <w:t xml:space="preserve">Курсовая работа по социальной педагогике: методические рекомендации  / сост. Т.П. Гаврилова. </w:t>
      </w:r>
      <w:r>
        <w:rPr>
          <w:sz w:val="28"/>
          <w:szCs w:val="28"/>
        </w:rPr>
        <w:t>–</w:t>
      </w:r>
      <w:r w:rsidRPr="007E1F78">
        <w:rPr>
          <w:sz w:val="28"/>
          <w:szCs w:val="28"/>
        </w:rPr>
        <w:t xml:space="preserve"> Пермь, 2000.</w:t>
      </w:r>
    </w:p>
    <w:p w:rsidR="008C0211" w:rsidRPr="007E1F78" w:rsidRDefault="008C0211" w:rsidP="008C02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sz w:val="28"/>
          <w:szCs w:val="28"/>
        </w:rPr>
        <w:t>Воспитательный процесс в высшей школе России (15-17 сентября 2001г., Новосибирск): сб. матер</w:t>
      </w:r>
      <w:r>
        <w:rPr>
          <w:sz w:val="28"/>
          <w:szCs w:val="28"/>
        </w:rPr>
        <w:t xml:space="preserve">. Межвуз. Науч.-практ. Конф. – </w:t>
      </w:r>
      <w:r w:rsidRPr="007E1F78">
        <w:rPr>
          <w:sz w:val="28"/>
          <w:szCs w:val="28"/>
        </w:rPr>
        <w:t>Новосибирск: НГАВТ, 2001.- 157 с.</w:t>
      </w:r>
    </w:p>
    <w:p w:rsidR="008C0211" w:rsidRPr="007E1F78" w:rsidRDefault="008C0211" w:rsidP="008C0211">
      <w:pPr>
        <w:spacing w:line="288" w:lineRule="auto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Законодательные материалы</w:t>
      </w:r>
    </w:p>
    <w:p w:rsidR="008C0211" w:rsidRPr="007E1F78" w:rsidRDefault="008C0211" w:rsidP="008C0211">
      <w:pPr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b/>
          <w:sz w:val="28"/>
          <w:szCs w:val="28"/>
        </w:rPr>
        <w:t xml:space="preserve">Российская Федерация. Законы. </w:t>
      </w:r>
      <w:r w:rsidRPr="007E1F78">
        <w:rPr>
          <w:sz w:val="28"/>
          <w:szCs w:val="28"/>
        </w:rPr>
        <w:t>Об основных гарантиях прав ребенка в Российской Федерации: федеральный закон. – М.: ИНФРА-М, 2004.- 19 с.</w:t>
      </w:r>
    </w:p>
    <w:p w:rsidR="008C0211" w:rsidRPr="007E1F78" w:rsidRDefault="008C0211" w:rsidP="008C0211">
      <w:pPr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b/>
          <w:sz w:val="28"/>
          <w:szCs w:val="28"/>
        </w:rPr>
        <w:t xml:space="preserve">Российская Федерация. Законы. </w:t>
      </w:r>
      <w:r w:rsidRPr="007E1F78">
        <w:rPr>
          <w:sz w:val="28"/>
          <w:szCs w:val="28"/>
        </w:rPr>
        <w:t>О ветеранах: федеральный закон от 12.01.1995 // Собрание законодательства РФ.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1995.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№ 3.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С. 21-58.</w:t>
      </w:r>
    </w:p>
    <w:p w:rsidR="008C0211" w:rsidRPr="007E1F78" w:rsidRDefault="008C0211" w:rsidP="008C0211">
      <w:pPr>
        <w:spacing w:line="288" w:lineRule="auto"/>
        <w:jc w:val="both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Многотомные издания</w:t>
      </w:r>
    </w:p>
    <w:p w:rsidR="008C0211" w:rsidRPr="007E1F78" w:rsidRDefault="008C0211" w:rsidP="008C0211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36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t xml:space="preserve">Сухомлинский, В.А. </w:t>
      </w:r>
      <w:r w:rsidRPr="007E1F78">
        <w:rPr>
          <w:sz w:val="28"/>
          <w:szCs w:val="28"/>
        </w:rPr>
        <w:t>Избранные сочинения: в 5 т./ В.А. Сухомлинский.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 Киев, 1979.</w:t>
      </w:r>
    </w:p>
    <w:p w:rsidR="008C0211" w:rsidRPr="007E1F78" w:rsidRDefault="008C0211" w:rsidP="008C0211">
      <w:pPr>
        <w:spacing w:line="288" w:lineRule="auto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Отдельный том</w:t>
      </w:r>
    </w:p>
    <w:p w:rsidR="008C0211" w:rsidRPr="007E1F78" w:rsidRDefault="008C0211" w:rsidP="008C0211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360"/>
        <w:jc w:val="both"/>
        <w:rPr>
          <w:i/>
          <w:sz w:val="28"/>
          <w:szCs w:val="28"/>
        </w:rPr>
      </w:pPr>
      <w:r w:rsidRPr="007E1F78">
        <w:rPr>
          <w:i/>
          <w:sz w:val="28"/>
          <w:szCs w:val="28"/>
        </w:rPr>
        <w:t xml:space="preserve"> Ушинский,  К.Д.</w:t>
      </w:r>
      <w:r w:rsidRPr="007E1F78">
        <w:rPr>
          <w:sz w:val="28"/>
          <w:szCs w:val="28"/>
        </w:rPr>
        <w:t xml:space="preserve"> Педагогические сочинения: в 6 т. Т. 2. О необходимости сделать русские школы русскими / К.Д. Ушинский.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М., 1988.</w:t>
      </w:r>
    </w:p>
    <w:p w:rsidR="008C0211" w:rsidRPr="007E1F78" w:rsidRDefault="008C0211" w:rsidP="008C0211">
      <w:pPr>
        <w:spacing w:line="288" w:lineRule="auto"/>
        <w:ind w:left="360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Неопубликованные издания (диссертации)</w:t>
      </w:r>
    </w:p>
    <w:p w:rsidR="008C0211" w:rsidRPr="007E1F78" w:rsidRDefault="008C0211" w:rsidP="008C0211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36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t>Григорьева, Е.А.</w:t>
      </w:r>
      <w:r w:rsidRPr="007E1F78">
        <w:rPr>
          <w:b/>
          <w:sz w:val="28"/>
          <w:szCs w:val="28"/>
        </w:rPr>
        <w:t xml:space="preserve"> </w:t>
      </w:r>
      <w:r w:rsidRPr="007E1F78">
        <w:rPr>
          <w:sz w:val="28"/>
          <w:szCs w:val="28"/>
        </w:rPr>
        <w:t>Педагогические условия развития субъективности учителя-исследователя: дис. … канд. Пед. Наук / Е.А. Григорьева.</w:t>
      </w:r>
      <w:r w:rsidRPr="00FD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E1F78">
        <w:rPr>
          <w:sz w:val="28"/>
          <w:szCs w:val="28"/>
        </w:rPr>
        <w:t>Хабаровск, 2003.</w:t>
      </w:r>
      <w:r w:rsidRPr="00FD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E1F78">
        <w:rPr>
          <w:sz w:val="28"/>
          <w:szCs w:val="28"/>
        </w:rPr>
        <w:t>198 с.</w:t>
      </w:r>
    </w:p>
    <w:p w:rsidR="008C0211" w:rsidRPr="007E1F78" w:rsidRDefault="008C0211" w:rsidP="008C0211">
      <w:pPr>
        <w:spacing w:line="288" w:lineRule="auto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Серии и продолжающиеся издания</w:t>
      </w:r>
    </w:p>
    <w:p w:rsidR="008C0211" w:rsidRPr="007E1F78" w:rsidRDefault="008C0211" w:rsidP="008C0211">
      <w:pPr>
        <w:pStyle w:val="af0"/>
        <w:numPr>
          <w:ilvl w:val="0"/>
          <w:numId w:val="6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spacing w:after="0" w:line="288" w:lineRule="auto"/>
        <w:ind w:left="0" w:firstLine="360"/>
        <w:jc w:val="both"/>
        <w:rPr>
          <w:sz w:val="28"/>
          <w:szCs w:val="28"/>
        </w:rPr>
      </w:pPr>
      <w:r w:rsidRPr="007E1F78">
        <w:rPr>
          <w:sz w:val="28"/>
          <w:szCs w:val="28"/>
        </w:rPr>
        <w:t xml:space="preserve"> Понятийный аппарат педагогики и образования: сб. науч. Тр. – Вып.3.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  Екатеринбург, 1998.</w:t>
      </w:r>
    </w:p>
    <w:p w:rsidR="008C0211" w:rsidRPr="007E1F78" w:rsidRDefault="008C0211" w:rsidP="008C0211">
      <w:pPr>
        <w:pStyle w:val="af0"/>
        <w:numPr>
          <w:ilvl w:val="0"/>
          <w:numId w:val="6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spacing w:after="0" w:line="288" w:lineRule="auto"/>
        <w:ind w:left="0" w:firstLine="180"/>
        <w:jc w:val="both"/>
        <w:rPr>
          <w:i/>
          <w:sz w:val="28"/>
          <w:szCs w:val="28"/>
        </w:rPr>
      </w:pPr>
      <w:r w:rsidRPr="007E1F78">
        <w:rPr>
          <w:i/>
          <w:sz w:val="28"/>
          <w:szCs w:val="28"/>
        </w:rPr>
        <w:t xml:space="preserve">Бочаров, И.Н. </w:t>
      </w:r>
      <w:r w:rsidRPr="007E1F78">
        <w:rPr>
          <w:sz w:val="28"/>
          <w:szCs w:val="28"/>
        </w:rPr>
        <w:t>Кипренский / И.Н. Бочаров, Ю. Глушаков.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2-е изд.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М.: Молодая гвардия, 2001.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390 с.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(Жизнь замечательных людей).</w:t>
      </w:r>
    </w:p>
    <w:p w:rsidR="008C0211" w:rsidRPr="007E1F78" w:rsidRDefault="008C0211" w:rsidP="008C0211">
      <w:pPr>
        <w:spacing w:line="288" w:lineRule="auto"/>
        <w:ind w:left="180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Составные части документа.</w:t>
      </w:r>
    </w:p>
    <w:p w:rsidR="008C0211" w:rsidRPr="007E1F78" w:rsidRDefault="008C0211" w:rsidP="008C0211">
      <w:pPr>
        <w:spacing w:line="288" w:lineRule="auto"/>
        <w:ind w:left="180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Статья из книги</w:t>
      </w:r>
    </w:p>
    <w:p w:rsidR="008C0211" w:rsidRPr="007E1F78" w:rsidRDefault="008C0211" w:rsidP="008C0211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180"/>
        <w:jc w:val="both"/>
        <w:rPr>
          <w:i/>
          <w:sz w:val="28"/>
          <w:szCs w:val="28"/>
        </w:rPr>
      </w:pPr>
      <w:r w:rsidRPr="007E1F78">
        <w:rPr>
          <w:i/>
          <w:sz w:val="28"/>
          <w:szCs w:val="28"/>
        </w:rPr>
        <w:t>Санникова, А.И.</w:t>
      </w:r>
      <w:r w:rsidRPr="007E1F78">
        <w:rPr>
          <w:sz w:val="28"/>
          <w:szCs w:val="28"/>
        </w:rPr>
        <w:t xml:space="preserve"> Формирование благоприятного психологического климата ученического коллектива как важное условие развития творческого потенциала школьников / А.И. Санникова // Духовность, здоровье и творчество в системе мониторинга качества образования: сб. статей и тезисов конференции.- Казань; Йошкар-Ола: Центр инновационных технологий, 2001.</w:t>
      </w:r>
      <w:r w:rsidRPr="00FD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E1F78">
        <w:rPr>
          <w:sz w:val="28"/>
          <w:szCs w:val="28"/>
        </w:rPr>
        <w:t>С.146-160.</w:t>
      </w:r>
    </w:p>
    <w:p w:rsidR="008C0211" w:rsidRPr="007E1F78" w:rsidRDefault="008C0211" w:rsidP="008C0211">
      <w:pPr>
        <w:pStyle w:val="af0"/>
        <w:tabs>
          <w:tab w:val="left" w:pos="360"/>
        </w:tabs>
        <w:spacing w:after="0" w:line="288" w:lineRule="auto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Статья из продолжающегося издания</w:t>
      </w:r>
    </w:p>
    <w:p w:rsidR="008C0211" w:rsidRPr="007E1F78" w:rsidRDefault="008C0211" w:rsidP="008C0211">
      <w:pPr>
        <w:pStyle w:val="af0"/>
        <w:numPr>
          <w:ilvl w:val="0"/>
          <w:numId w:val="6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spacing w:after="0" w:line="288" w:lineRule="auto"/>
        <w:ind w:left="0" w:firstLine="18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t>Беляева, Л.А.</w:t>
      </w:r>
      <w:r w:rsidRPr="007E1F78">
        <w:rPr>
          <w:sz w:val="28"/>
          <w:szCs w:val="28"/>
        </w:rPr>
        <w:t xml:space="preserve"> Категории “социальная работа” и “социально-педагогическая деятельность” в их взаимосвязи / Л.А. Беляева // Понятийный аппарат </w:t>
      </w:r>
      <w:r w:rsidRPr="007E1F78">
        <w:rPr>
          <w:sz w:val="28"/>
          <w:szCs w:val="28"/>
        </w:rPr>
        <w:lastRenderedPageBreak/>
        <w:t>педагогики и образовани</w:t>
      </w:r>
      <w:r>
        <w:rPr>
          <w:sz w:val="28"/>
          <w:szCs w:val="28"/>
        </w:rPr>
        <w:t xml:space="preserve">я: сб. науч. Тр. </w:t>
      </w:r>
      <w:r w:rsidRPr="007E1F78">
        <w:rPr>
          <w:sz w:val="28"/>
          <w:szCs w:val="28"/>
        </w:rPr>
        <w:t>– Вып.3.</w:t>
      </w:r>
      <w:r w:rsidRPr="00FD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E1F78">
        <w:rPr>
          <w:sz w:val="28"/>
          <w:szCs w:val="28"/>
        </w:rPr>
        <w:t>Екатеринбург, 1998.</w:t>
      </w:r>
      <w:r w:rsidRPr="00FD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E1F7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3-26.</w:t>
      </w:r>
    </w:p>
    <w:p w:rsidR="008C0211" w:rsidRPr="007E1F78" w:rsidRDefault="008C0211" w:rsidP="008C0211">
      <w:pPr>
        <w:pStyle w:val="af0"/>
        <w:numPr>
          <w:ilvl w:val="0"/>
          <w:numId w:val="6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spacing w:after="0" w:line="288" w:lineRule="auto"/>
        <w:ind w:left="0" w:firstLine="0"/>
        <w:jc w:val="both"/>
        <w:rPr>
          <w:sz w:val="28"/>
          <w:szCs w:val="28"/>
        </w:rPr>
      </w:pPr>
      <w:r w:rsidRPr="007E1F78">
        <w:rPr>
          <w:sz w:val="28"/>
          <w:szCs w:val="28"/>
        </w:rPr>
        <w:t>Положение о педагогической практике // Сборник нормативных документов ПГПУ. Вып.2. Учебная работа.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Пермь, 2003.</w:t>
      </w:r>
      <w:r w:rsidRPr="00FD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E1F78">
        <w:rPr>
          <w:sz w:val="28"/>
          <w:szCs w:val="28"/>
        </w:rPr>
        <w:t>С. 17-21.</w:t>
      </w:r>
    </w:p>
    <w:p w:rsidR="008C0211" w:rsidRPr="007E1F78" w:rsidRDefault="008C0211" w:rsidP="008C0211">
      <w:pPr>
        <w:spacing w:line="288" w:lineRule="auto"/>
        <w:ind w:left="180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Статья из периодического издания</w:t>
      </w:r>
    </w:p>
    <w:p w:rsidR="008C0211" w:rsidRPr="007E1F78" w:rsidRDefault="008C0211" w:rsidP="008C0211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180"/>
        <w:jc w:val="both"/>
        <w:rPr>
          <w:i/>
          <w:sz w:val="28"/>
          <w:szCs w:val="28"/>
        </w:rPr>
      </w:pPr>
      <w:r w:rsidRPr="007E1F78">
        <w:rPr>
          <w:i/>
          <w:sz w:val="28"/>
          <w:szCs w:val="28"/>
        </w:rPr>
        <w:t xml:space="preserve">Мигелева, П.В. </w:t>
      </w:r>
      <w:r w:rsidRPr="007E1F78">
        <w:rPr>
          <w:sz w:val="28"/>
          <w:szCs w:val="28"/>
        </w:rPr>
        <w:t>Содержание и методы работы социального педагога / П.В.Мигелева // Вестник психосоциальной и коррекционно-реабилитационной работы.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2001. </w:t>
      </w:r>
      <w:r w:rsidRPr="007E1F78">
        <w:rPr>
          <w:sz w:val="28"/>
          <w:szCs w:val="28"/>
        </w:rPr>
        <w:t>– № 3.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С.18-31.</w:t>
      </w:r>
    </w:p>
    <w:p w:rsidR="008C0211" w:rsidRPr="007E1F78" w:rsidRDefault="008C0211" w:rsidP="008C0211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180"/>
        <w:jc w:val="both"/>
        <w:rPr>
          <w:i/>
          <w:sz w:val="28"/>
          <w:szCs w:val="28"/>
        </w:rPr>
      </w:pPr>
      <w:r w:rsidRPr="007E1F78">
        <w:rPr>
          <w:i/>
          <w:sz w:val="28"/>
          <w:szCs w:val="28"/>
        </w:rPr>
        <w:t>Коньшина Т.</w:t>
      </w:r>
      <w:r w:rsidRPr="007E1F78">
        <w:rPr>
          <w:sz w:val="28"/>
          <w:szCs w:val="28"/>
        </w:rPr>
        <w:t xml:space="preserve"> У добрых дел не может быть конца /  Т. Коньшина // Комсомольская правда.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2005.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13 октября.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С. 20.</w:t>
      </w:r>
    </w:p>
    <w:p w:rsidR="008C0211" w:rsidRPr="007E1F78" w:rsidRDefault="008C0211" w:rsidP="008C0211">
      <w:pPr>
        <w:spacing w:line="288" w:lineRule="auto"/>
        <w:jc w:val="center"/>
        <w:rPr>
          <w:b/>
          <w:sz w:val="28"/>
          <w:szCs w:val="28"/>
        </w:rPr>
      </w:pPr>
      <w:r w:rsidRPr="007E1F78">
        <w:rPr>
          <w:b/>
          <w:sz w:val="28"/>
          <w:szCs w:val="28"/>
        </w:rPr>
        <w:t>Раздел, глава из книги</w:t>
      </w:r>
    </w:p>
    <w:p w:rsidR="008C0211" w:rsidRPr="007E1F78" w:rsidRDefault="008C0211" w:rsidP="008C0211">
      <w:pPr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t xml:space="preserve">Краевский, В.В. </w:t>
      </w:r>
      <w:r w:rsidRPr="007E1F78">
        <w:rPr>
          <w:sz w:val="28"/>
          <w:szCs w:val="28"/>
        </w:rPr>
        <w:t>Педагогика как наука / В.В. Краевский // Педагогика / под ред. П.И. Пидкасистого.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М., 2003.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Гл. 1.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С. 5-40.</w:t>
      </w:r>
    </w:p>
    <w:p w:rsidR="008C0211" w:rsidRPr="007E1F78" w:rsidRDefault="008C0211" w:rsidP="008C0211">
      <w:pPr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t xml:space="preserve">Санникова, А.И. </w:t>
      </w:r>
      <w:r w:rsidRPr="007E1F78">
        <w:rPr>
          <w:sz w:val="28"/>
          <w:szCs w:val="28"/>
        </w:rPr>
        <w:t>Сущность творческого потенциала личности и возможности его развития средствами образования / А.И. Санникова // Формирование готовности учащихся к развитию своего творческого потенциала в образовательном процессе: учеб. Пособие / А.И. Санникова.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Пермь, 2001.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>–  Гл.2.</w:t>
      </w:r>
      <w:r w:rsidRPr="00FD75F4">
        <w:rPr>
          <w:sz w:val="28"/>
          <w:szCs w:val="28"/>
        </w:rPr>
        <w:t xml:space="preserve"> </w:t>
      </w:r>
      <w:r w:rsidRPr="007E1F78">
        <w:rPr>
          <w:sz w:val="28"/>
          <w:szCs w:val="28"/>
        </w:rPr>
        <w:t xml:space="preserve">– </w:t>
      </w:r>
      <w:r>
        <w:rPr>
          <w:sz w:val="28"/>
          <w:szCs w:val="28"/>
        </w:rPr>
        <w:t>С. 29-</w:t>
      </w:r>
      <w:r w:rsidRPr="007E1F78">
        <w:rPr>
          <w:sz w:val="28"/>
          <w:szCs w:val="28"/>
        </w:rPr>
        <w:t>43.</w:t>
      </w:r>
    </w:p>
    <w:p w:rsidR="008C0211" w:rsidRPr="007E1F78" w:rsidRDefault="008C0211" w:rsidP="008C0211">
      <w:pPr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7E1F78">
        <w:rPr>
          <w:i/>
          <w:sz w:val="28"/>
          <w:szCs w:val="28"/>
        </w:rPr>
        <w:t xml:space="preserve">Маралов, В.Г. </w:t>
      </w:r>
      <w:r w:rsidRPr="007E1F78">
        <w:rPr>
          <w:sz w:val="28"/>
          <w:szCs w:val="28"/>
        </w:rPr>
        <w:t>Педагогическая поддержка самопознания и саморазвития / В.Г. Маралов // Основы самопознания и саморазвития: учеб. Пособие / В.Г. Маралов. –</w:t>
      </w:r>
      <w:r>
        <w:rPr>
          <w:sz w:val="28"/>
          <w:szCs w:val="28"/>
        </w:rPr>
        <w:t xml:space="preserve"> М., 2002. – Разд. 3. – С. 99-</w:t>
      </w:r>
      <w:r w:rsidRPr="007E1F78">
        <w:rPr>
          <w:sz w:val="28"/>
          <w:szCs w:val="28"/>
        </w:rPr>
        <w:t>53.</w:t>
      </w:r>
    </w:p>
    <w:p w:rsidR="008C0211" w:rsidRDefault="008C0211" w:rsidP="008C0211">
      <w:pPr>
        <w:pStyle w:val="ad"/>
        <w:spacing w:before="0" w:after="0" w:line="360" w:lineRule="auto"/>
        <w:ind w:right="0" w:firstLine="0"/>
        <w:rPr>
          <w:i/>
          <w:szCs w:val="24"/>
        </w:rPr>
      </w:pPr>
    </w:p>
    <w:sectPr w:rsidR="008C0211" w:rsidSect="00F60232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9F" w:rsidRDefault="009F569F" w:rsidP="00F916CD">
      <w:r>
        <w:separator/>
      </w:r>
    </w:p>
  </w:endnote>
  <w:endnote w:type="continuationSeparator" w:id="1">
    <w:p w:rsidR="009F569F" w:rsidRDefault="009F569F" w:rsidP="00F9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0D" w:rsidRDefault="00D227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75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750C">
      <w:rPr>
        <w:rStyle w:val="a9"/>
        <w:noProof/>
      </w:rPr>
      <w:t>10</w:t>
    </w:r>
    <w:r>
      <w:rPr>
        <w:rStyle w:val="a9"/>
      </w:rPr>
      <w:fldChar w:fldCharType="end"/>
    </w:r>
  </w:p>
  <w:p w:rsidR="0057150D" w:rsidRDefault="009F569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0D" w:rsidRDefault="009F569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0D" w:rsidRDefault="00D2279D" w:rsidP="00343A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75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150D" w:rsidRDefault="009F569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0D" w:rsidRDefault="00D2279D" w:rsidP="000604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75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2183">
      <w:rPr>
        <w:rStyle w:val="a9"/>
        <w:noProof/>
      </w:rPr>
      <w:t>19</w:t>
    </w:r>
    <w:r>
      <w:rPr>
        <w:rStyle w:val="a9"/>
      </w:rPr>
      <w:fldChar w:fldCharType="end"/>
    </w:r>
  </w:p>
  <w:p w:rsidR="0057150D" w:rsidRDefault="009F56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9F" w:rsidRDefault="009F569F" w:rsidP="00F916CD">
      <w:r>
        <w:separator/>
      </w:r>
    </w:p>
  </w:footnote>
  <w:footnote w:type="continuationSeparator" w:id="1">
    <w:p w:rsidR="009F569F" w:rsidRDefault="009F569F" w:rsidP="00F91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0D" w:rsidRDefault="00D2279D" w:rsidP="0057150D">
    <w:pPr>
      <w:pStyle w:val="af2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75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150D" w:rsidRDefault="009F569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0D" w:rsidRDefault="009F569F" w:rsidP="0057150D">
    <w:pPr>
      <w:pStyle w:val="af2"/>
      <w:framePr w:wrap="around" w:vAnchor="text" w:hAnchor="margin" w:xAlign="center" w:y="1"/>
      <w:rPr>
        <w:rStyle w:val="a9"/>
        <w:sz w:val="20"/>
      </w:rPr>
    </w:pPr>
  </w:p>
  <w:p w:rsidR="0057150D" w:rsidRDefault="009F569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FC"/>
    <w:multiLevelType w:val="hybridMultilevel"/>
    <w:tmpl w:val="BB82DD28"/>
    <w:lvl w:ilvl="0" w:tplc="88580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91B8A"/>
    <w:multiLevelType w:val="hybridMultilevel"/>
    <w:tmpl w:val="20524E5C"/>
    <w:lvl w:ilvl="0" w:tplc="AB80C38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D327A10"/>
    <w:multiLevelType w:val="hybridMultilevel"/>
    <w:tmpl w:val="2B9A0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F4D1B"/>
    <w:multiLevelType w:val="hybridMultilevel"/>
    <w:tmpl w:val="AD92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7219"/>
    <w:multiLevelType w:val="multilevel"/>
    <w:tmpl w:val="5C08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A2349"/>
    <w:multiLevelType w:val="hybridMultilevel"/>
    <w:tmpl w:val="A19EA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E2A27"/>
    <w:multiLevelType w:val="hybridMultilevel"/>
    <w:tmpl w:val="8CF2ABA8"/>
    <w:lvl w:ilvl="0" w:tplc="88580EB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F2EE8"/>
    <w:multiLevelType w:val="hybridMultilevel"/>
    <w:tmpl w:val="8E8276C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76568"/>
    <w:multiLevelType w:val="hybridMultilevel"/>
    <w:tmpl w:val="2ECA41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A47A3"/>
    <w:multiLevelType w:val="hybridMultilevel"/>
    <w:tmpl w:val="A8182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928C0"/>
    <w:multiLevelType w:val="hybridMultilevel"/>
    <w:tmpl w:val="F84032A4"/>
    <w:lvl w:ilvl="0" w:tplc="88580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47581"/>
    <w:multiLevelType w:val="multilevel"/>
    <w:tmpl w:val="23FE51D2"/>
    <w:lvl w:ilvl="0"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12C6C"/>
    <w:multiLevelType w:val="hybridMultilevel"/>
    <w:tmpl w:val="DA8605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AC488F"/>
    <w:multiLevelType w:val="hybridMultilevel"/>
    <w:tmpl w:val="BF989EA4"/>
    <w:lvl w:ilvl="0" w:tplc="88580EB2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216568A"/>
    <w:multiLevelType w:val="hybridMultilevel"/>
    <w:tmpl w:val="8042F7CC"/>
    <w:lvl w:ilvl="0" w:tplc="88580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3B583C"/>
    <w:multiLevelType w:val="hybridMultilevel"/>
    <w:tmpl w:val="6BBC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F3830"/>
    <w:multiLevelType w:val="hybridMultilevel"/>
    <w:tmpl w:val="23EA1F86"/>
    <w:lvl w:ilvl="0" w:tplc="88580EB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A738B"/>
    <w:multiLevelType w:val="hybridMultilevel"/>
    <w:tmpl w:val="C2D60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DF4640"/>
    <w:multiLevelType w:val="hybridMultilevel"/>
    <w:tmpl w:val="9412F0EA"/>
    <w:lvl w:ilvl="0" w:tplc="88580EB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B0E10"/>
    <w:multiLevelType w:val="hybridMultilevel"/>
    <w:tmpl w:val="5A1EAE64"/>
    <w:lvl w:ilvl="0" w:tplc="88580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3E7A25"/>
    <w:multiLevelType w:val="hybridMultilevel"/>
    <w:tmpl w:val="63FC3AF8"/>
    <w:lvl w:ilvl="0" w:tplc="88580EB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426CA"/>
    <w:multiLevelType w:val="hybridMultilevel"/>
    <w:tmpl w:val="09F66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D113E3"/>
    <w:multiLevelType w:val="hybridMultilevel"/>
    <w:tmpl w:val="438CB4FC"/>
    <w:lvl w:ilvl="0" w:tplc="88580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17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10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C0211"/>
    <w:rsid w:val="00102755"/>
    <w:rsid w:val="00182183"/>
    <w:rsid w:val="00211B42"/>
    <w:rsid w:val="002A0CAB"/>
    <w:rsid w:val="002E4F5B"/>
    <w:rsid w:val="002F2411"/>
    <w:rsid w:val="003F2CA1"/>
    <w:rsid w:val="003F750C"/>
    <w:rsid w:val="005107EB"/>
    <w:rsid w:val="00724666"/>
    <w:rsid w:val="008C0211"/>
    <w:rsid w:val="009A354E"/>
    <w:rsid w:val="009F569F"/>
    <w:rsid w:val="00A24892"/>
    <w:rsid w:val="00A25018"/>
    <w:rsid w:val="00A50E3B"/>
    <w:rsid w:val="00B26F0C"/>
    <w:rsid w:val="00C044F8"/>
    <w:rsid w:val="00D2279D"/>
    <w:rsid w:val="00D31240"/>
    <w:rsid w:val="00F9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C0211"/>
    <w:pPr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color w:val="003300"/>
      <w:kern w:val="36"/>
      <w:sz w:val="22"/>
      <w:szCs w:val="22"/>
    </w:rPr>
  </w:style>
  <w:style w:type="paragraph" w:styleId="2">
    <w:name w:val="heading 2"/>
    <w:basedOn w:val="a"/>
    <w:next w:val="a"/>
    <w:link w:val="20"/>
    <w:qFormat/>
    <w:rsid w:val="008C02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C0211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C0211"/>
    <w:pPr>
      <w:spacing w:before="240" w:after="60" w:line="360" w:lineRule="auto"/>
      <w:ind w:firstLine="720"/>
      <w:jc w:val="both"/>
      <w:outlineLvl w:val="6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211"/>
    <w:rPr>
      <w:rFonts w:ascii="Tahoma" w:eastAsia="Times New Roman" w:hAnsi="Tahoma" w:cs="Tahoma"/>
      <w:b/>
      <w:bCs/>
      <w:color w:val="003300"/>
      <w:kern w:val="36"/>
      <w:lang w:eastAsia="ru-RU"/>
    </w:rPr>
  </w:style>
  <w:style w:type="character" w:customStyle="1" w:styleId="20">
    <w:name w:val="Заголовок 2 Знак"/>
    <w:basedOn w:val="a0"/>
    <w:link w:val="2"/>
    <w:rsid w:val="008C02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0211"/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02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8C0211"/>
    <w:rPr>
      <w:strike w:val="0"/>
      <w:dstrike w:val="0"/>
      <w:color w:val="330099"/>
      <w:u w:val="none"/>
      <w:effect w:val="none"/>
    </w:rPr>
  </w:style>
  <w:style w:type="paragraph" w:styleId="a4">
    <w:name w:val="Normal (Web)"/>
    <w:basedOn w:val="a"/>
    <w:rsid w:val="008C0211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color w:val="000000"/>
      <w:sz w:val="19"/>
      <w:szCs w:val="19"/>
    </w:rPr>
  </w:style>
  <w:style w:type="character" w:styleId="a5">
    <w:name w:val="Strong"/>
    <w:basedOn w:val="a0"/>
    <w:qFormat/>
    <w:rsid w:val="008C0211"/>
    <w:rPr>
      <w:b/>
      <w:bCs/>
    </w:rPr>
  </w:style>
  <w:style w:type="character" w:styleId="a6">
    <w:name w:val="Emphasis"/>
    <w:basedOn w:val="a0"/>
    <w:qFormat/>
    <w:rsid w:val="008C0211"/>
    <w:rPr>
      <w:i/>
      <w:iCs/>
    </w:rPr>
  </w:style>
  <w:style w:type="paragraph" w:styleId="a7">
    <w:name w:val="footer"/>
    <w:basedOn w:val="a"/>
    <w:link w:val="a8"/>
    <w:rsid w:val="008C0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02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0211"/>
  </w:style>
  <w:style w:type="table" w:styleId="aa">
    <w:name w:val="Table Grid"/>
    <w:basedOn w:val="a1"/>
    <w:rsid w:val="008C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C0211"/>
    <w:pPr>
      <w:autoSpaceDE w:val="0"/>
      <w:autoSpaceDN w:val="0"/>
      <w:spacing w:line="240" w:lineRule="atLeast"/>
      <w:jc w:val="center"/>
    </w:pPr>
    <w:rPr>
      <w:rFonts w:ascii="Lazurski" w:hAnsi="Lazurski" w:cs="Lazurski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8C0211"/>
    <w:rPr>
      <w:rFonts w:ascii="Lazurski" w:eastAsia="Times New Roman" w:hAnsi="Lazurski" w:cs="Lazurski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8C0211"/>
    <w:pPr>
      <w:spacing w:before="40" w:after="40"/>
      <w:ind w:right="-1"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C02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8C0211"/>
    <w:pPr>
      <w:widowControl w:val="0"/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Block Text"/>
    <w:basedOn w:val="a"/>
    <w:rsid w:val="008C0211"/>
    <w:pPr>
      <w:tabs>
        <w:tab w:val="left" w:pos="4395"/>
      </w:tabs>
      <w:spacing w:line="360" w:lineRule="auto"/>
      <w:ind w:left="4536" w:right="43" w:firstLine="720"/>
      <w:jc w:val="both"/>
    </w:pPr>
    <w:rPr>
      <w:color w:val="000000"/>
      <w:sz w:val="28"/>
      <w:szCs w:val="20"/>
    </w:rPr>
  </w:style>
  <w:style w:type="paragraph" w:styleId="af0">
    <w:name w:val="Body Text"/>
    <w:basedOn w:val="a"/>
    <w:link w:val="af1"/>
    <w:rsid w:val="008C0211"/>
    <w:pPr>
      <w:spacing w:after="120"/>
    </w:pPr>
  </w:style>
  <w:style w:type="character" w:customStyle="1" w:styleId="af1">
    <w:name w:val="Основной текст Знак"/>
    <w:basedOn w:val="a0"/>
    <w:link w:val="af0"/>
    <w:rsid w:val="008C0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8C021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C0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qFormat/>
    <w:rsid w:val="008C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caption"/>
    <w:basedOn w:val="a"/>
    <w:qFormat/>
    <w:rsid w:val="008C0211"/>
    <w:pPr>
      <w:jc w:val="center"/>
    </w:pPr>
    <w:rPr>
      <w:sz w:val="28"/>
      <w:szCs w:val="20"/>
    </w:rPr>
  </w:style>
  <w:style w:type="paragraph" w:customStyle="1" w:styleId="Default">
    <w:name w:val="Default"/>
    <w:rsid w:val="001821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3BE7C-1FAB-4ABF-94D8-0CFBF881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5226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Литвин</cp:lastModifiedBy>
  <cp:revision>7</cp:revision>
  <dcterms:created xsi:type="dcterms:W3CDTF">2019-10-09T11:20:00Z</dcterms:created>
  <dcterms:modified xsi:type="dcterms:W3CDTF">2022-03-02T05:20:00Z</dcterms:modified>
</cp:coreProperties>
</file>