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2" w:rsidRDefault="00F23122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Турнир «Шахматная королева» </w:t>
      </w:r>
      <w:r w:rsidR="00102BA1">
        <w:rPr>
          <w:rFonts w:ascii="Times New Roman" w:hAnsi="Times New Roman" w:cs="Times New Roman"/>
          <w:b/>
          <w:sz w:val="28"/>
          <w:u w:val="single"/>
        </w:rPr>
        <w:t>09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02BA1">
        <w:rPr>
          <w:rFonts w:ascii="Times New Roman" w:hAnsi="Times New Roman" w:cs="Times New Roman"/>
          <w:b/>
          <w:sz w:val="28"/>
          <w:u w:val="single"/>
        </w:rPr>
        <w:t>декабря</w:t>
      </w:r>
      <w:r>
        <w:rPr>
          <w:rFonts w:ascii="Times New Roman" w:hAnsi="Times New Roman" w:cs="Times New Roman"/>
          <w:b/>
          <w:sz w:val="28"/>
          <w:u w:val="single"/>
        </w:rPr>
        <w:t xml:space="preserve"> 2020 г.</w:t>
      </w:r>
    </w:p>
    <w:p w:rsidR="00102BA1" w:rsidRPr="00C7539F" w:rsidRDefault="00102BA1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Победители и призеры</w:t>
      </w:r>
    </w:p>
    <w:p w:rsidR="00F23122" w:rsidRPr="00C7539F" w:rsidRDefault="00102BA1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Ю</w:t>
      </w:r>
      <w:r w:rsidR="00F23122" w:rsidRPr="00C7539F">
        <w:rPr>
          <w:rFonts w:ascii="Times New Roman" w:hAnsi="Times New Roman" w:cs="Times New Roman"/>
          <w:b/>
          <w:sz w:val="28"/>
          <w:u w:val="single"/>
        </w:rPr>
        <w:t>нош</w:t>
      </w:r>
      <w:r>
        <w:rPr>
          <w:rFonts w:ascii="Times New Roman" w:hAnsi="Times New Roman" w:cs="Times New Roman"/>
          <w:b/>
          <w:sz w:val="28"/>
          <w:u w:val="single"/>
        </w:rPr>
        <w:t>и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2652"/>
        <w:gridCol w:w="6521"/>
      </w:tblGrid>
      <w:tr w:rsidR="00102BA1" w:rsidRPr="00102BA1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Отинов</w:t>
            </w:r>
            <w:proofErr w:type="spellEnd"/>
            <w:r w:rsidRPr="00102BA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Исторический ф-т</w:t>
            </w:r>
          </w:p>
        </w:tc>
      </w:tr>
      <w:tr w:rsidR="00102BA1" w:rsidRPr="00102BA1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Жданов Сергей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Ф-т правового и социально-педагогического образования</w:t>
            </w:r>
          </w:p>
        </w:tc>
      </w:tr>
      <w:tr w:rsidR="00102BA1" w:rsidRPr="00102BA1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 xml:space="preserve">Скворцов Михаил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02BA1" w:rsidRPr="00102BA1" w:rsidRDefault="00102BA1" w:rsidP="0010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Исторический ф-т</w:t>
            </w:r>
          </w:p>
        </w:tc>
      </w:tr>
    </w:tbl>
    <w:p w:rsidR="00F23122" w:rsidRDefault="00F23122" w:rsidP="00102BA1">
      <w:pPr>
        <w:spacing w:after="0"/>
      </w:pPr>
    </w:p>
    <w:p w:rsidR="00F23122" w:rsidRPr="00C7539F" w:rsidRDefault="00102BA1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</w:t>
      </w:r>
      <w:r w:rsidR="00F23122">
        <w:rPr>
          <w:rFonts w:ascii="Times New Roman" w:hAnsi="Times New Roman" w:cs="Times New Roman"/>
          <w:b/>
          <w:sz w:val="28"/>
          <w:u w:val="single"/>
        </w:rPr>
        <w:t>евушк</w:t>
      </w:r>
      <w:r>
        <w:rPr>
          <w:rFonts w:ascii="Times New Roman" w:hAnsi="Times New Roman" w:cs="Times New Roman"/>
          <w:b/>
          <w:sz w:val="28"/>
          <w:u w:val="single"/>
        </w:rPr>
        <w:t>и</w:t>
      </w:r>
    </w:p>
    <w:tbl>
      <w:tblPr>
        <w:tblpPr w:leftFromText="180" w:rightFromText="180" w:vertAnchor="text" w:horzAnchor="page" w:tblpX="1834" w:tblpY="1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607"/>
        <w:gridCol w:w="6521"/>
      </w:tblGrid>
      <w:tr w:rsidR="00102BA1" w:rsidRPr="00102BA1" w:rsidTr="00102BA1">
        <w:trPr>
          <w:trHeight w:val="126"/>
        </w:trPr>
        <w:tc>
          <w:tcPr>
            <w:tcW w:w="336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 w:rsidRPr="00102BA1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Ф-т физической культуры</w:t>
            </w:r>
          </w:p>
        </w:tc>
      </w:tr>
      <w:tr w:rsidR="00102BA1" w:rsidRPr="00102BA1" w:rsidTr="00102BA1">
        <w:trPr>
          <w:trHeight w:val="176"/>
        </w:trPr>
        <w:tc>
          <w:tcPr>
            <w:tcW w:w="336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Гурива</w:t>
            </w:r>
            <w:proofErr w:type="spellEnd"/>
            <w:r w:rsidRPr="00102BA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Математический ф-т</w:t>
            </w:r>
          </w:p>
        </w:tc>
      </w:tr>
      <w:tr w:rsidR="00102BA1" w:rsidRPr="00102BA1" w:rsidTr="00102BA1">
        <w:trPr>
          <w:trHeight w:val="255"/>
        </w:trPr>
        <w:tc>
          <w:tcPr>
            <w:tcW w:w="336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Петухова Марина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102BA1" w:rsidRPr="00102BA1" w:rsidRDefault="00102BA1" w:rsidP="00102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Физический ф-т</w:t>
            </w:r>
          </w:p>
        </w:tc>
      </w:tr>
    </w:tbl>
    <w:p w:rsidR="00F23122" w:rsidRDefault="00F23122" w:rsidP="00102BA1">
      <w:pPr>
        <w:spacing w:after="0"/>
      </w:pPr>
    </w:p>
    <w:p w:rsidR="004B6815" w:rsidRDefault="00102BA1" w:rsidP="00102B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Pr="00102BA1">
        <w:rPr>
          <w:rFonts w:ascii="Times New Roman" w:hAnsi="Times New Roman" w:cs="Times New Roman"/>
          <w:b/>
          <w:sz w:val="32"/>
          <w:szCs w:val="32"/>
          <w:u w:val="single"/>
        </w:rPr>
        <w:t>частники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2551"/>
        <w:gridCol w:w="6486"/>
      </w:tblGrid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Естественнонаучный ф-т</w:t>
            </w:r>
          </w:p>
        </w:tc>
      </w:tr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Татьяна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Математический ф-т</w:t>
            </w:r>
          </w:p>
        </w:tc>
      </w:tr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 Максим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Исторический ф-т</w:t>
            </w:r>
          </w:p>
        </w:tc>
      </w:tr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Ошев Павел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Исторический ф-т</w:t>
            </w:r>
          </w:p>
        </w:tc>
      </w:tr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Ф-т педагогики и психологии детства</w:t>
            </w:r>
          </w:p>
        </w:tc>
      </w:tr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 Ксения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Ф-т физической культуры</w:t>
            </w:r>
          </w:p>
        </w:tc>
      </w:tr>
      <w:tr w:rsidR="00102BA1" w:rsidRPr="00102BA1" w:rsidTr="00102BA1">
        <w:tc>
          <w:tcPr>
            <w:tcW w:w="426" w:type="dxa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102BA1" w:rsidRPr="00102BA1" w:rsidRDefault="00102BA1" w:rsidP="00AB2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 Дмитрий</w:t>
            </w:r>
          </w:p>
        </w:tc>
        <w:tc>
          <w:tcPr>
            <w:tcW w:w="6486" w:type="dxa"/>
          </w:tcPr>
          <w:p w:rsidR="00102BA1" w:rsidRPr="00102BA1" w:rsidRDefault="00102BA1" w:rsidP="00AB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1">
              <w:rPr>
                <w:rFonts w:ascii="Times New Roman" w:hAnsi="Times New Roman" w:cs="Times New Roman"/>
                <w:sz w:val="24"/>
                <w:szCs w:val="24"/>
              </w:rPr>
              <w:t>Ф-т правового и социально-педагогического образования</w:t>
            </w:r>
          </w:p>
        </w:tc>
      </w:tr>
    </w:tbl>
    <w:p w:rsidR="00102BA1" w:rsidRPr="00102BA1" w:rsidRDefault="00102BA1" w:rsidP="00102B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2BA1" w:rsidRPr="00102BA1" w:rsidRDefault="00102B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02BA1" w:rsidRPr="00102BA1" w:rsidSect="004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122"/>
    <w:rsid w:val="00102BA1"/>
    <w:rsid w:val="0040797B"/>
    <w:rsid w:val="004B6815"/>
    <w:rsid w:val="00F2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B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ketov_gb</dc:creator>
  <cp:lastModifiedBy>ketov_gb</cp:lastModifiedBy>
  <cp:revision>2</cp:revision>
  <dcterms:created xsi:type="dcterms:W3CDTF">2020-12-19T05:41:00Z</dcterms:created>
  <dcterms:modified xsi:type="dcterms:W3CDTF">2020-12-19T05:41:00Z</dcterms:modified>
</cp:coreProperties>
</file>