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2A334" w14:textId="648EEE19" w:rsidR="00215C18" w:rsidRPr="00215C18" w:rsidRDefault="00215C18" w:rsidP="003E24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15E73"/>
          <w:sz w:val="28"/>
          <w:szCs w:val="28"/>
          <w:lang w:eastAsia="ru-RU"/>
        </w:rPr>
      </w:pPr>
      <w:r w:rsidRPr="00215C18">
        <w:rPr>
          <w:rFonts w:ascii="Times New Roman" w:eastAsia="Times New Roman" w:hAnsi="Times New Roman" w:cs="Times New Roman"/>
          <w:b/>
          <w:bCs/>
          <w:color w:val="615E73"/>
          <w:sz w:val="28"/>
          <w:szCs w:val="28"/>
          <w:lang w:eastAsia="ru-RU"/>
        </w:rPr>
        <w:t>План работы факультета правового и социально-педагогического образования ПГГПУ</w:t>
      </w:r>
    </w:p>
    <w:p w14:paraId="74ABB46E" w14:textId="77777777" w:rsidR="00215C18" w:rsidRPr="00215C18" w:rsidRDefault="00215C18" w:rsidP="003E24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15E73"/>
          <w:sz w:val="28"/>
          <w:szCs w:val="28"/>
          <w:lang w:eastAsia="ru-RU"/>
        </w:rPr>
      </w:pPr>
    </w:p>
    <w:p w14:paraId="799F7BF1" w14:textId="24EE3977" w:rsidR="003E247D" w:rsidRPr="00215C18" w:rsidRDefault="003E247D" w:rsidP="00215C1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15E73"/>
          <w:sz w:val="28"/>
          <w:szCs w:val="28"/>
          <w:lang w:eastAsia="ru-RU"/>
        </w:rPr>
      </w:pPr>
      <w:r w:rsidRPr="00215C18">
        <w:rPr>
          <w:rFonts w:ascii="Times New Roman" w:eastAsia="Times New Roman" w:hAnsi="Times New Roman" w:cs="Times New Roman"/>
          <w:b/>
          <w:bCs/>
          <w:color w:val="615E73"/>
          <w:sz w:val="28"/>
          <w:szCs w:val="28"/>
          <w:lang w:eastAsia="ru-RU"/>
        </w:rPr>
        <w:t>План работы Ученого совета факультета правового и социально-пед</w:t>
      </w:r>
      <w:r w:rsidR="008D4F8F" w:rsidRPr="00215C18">
        <w:rPr>
          <w:rFonts w:ascii="Times New Roman" w:eastAsia="Times New Roman" w:hAnsi="Times New Roman" w:cs="Times New Roman"/>
          <w:b/>
          <w:bCs/>
          <w:color w:val="615E73"/>
          <w:sz w:val="28"/>
          <w:szCs w:val="28"/>
          <w:lang w:eastAsia="ru-RU"/>
        </w:rPr>
        <w:t>агогического образования на 2021-2022</w:t>
      </w:r>
      <w:r w:rsidRPr="00215C18">
        <w:rPr>
          <w:rFonts w:ascii="Times New Roman" w:eastAsia="Times New Roman" w:hAnsi="Times New Roman" w:cs="Times New Roman"/>
          <w:b/>
          <w:bCs/>
          <w:color w:val="615E73"/>
          <w:sz w:val="28"/>
          <w:szCs w:val="28"/>
          <w:lang w:eastAsia="ru-RU"/>
        </w:rPr>
        <w:t xml:space="preserve"> уч. год</w:t>
      </w:r>
    </w:p>
    <w:p w14:paraId="70368DE5" w14:textId="77777777" w:rsidR="00A24947" w:rsidRPr="00215C18" w:rsidRDefault="00A24947" w:rsidP="003E24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45" w:rightFromText="36" w:vertAnchor="text" w:tblpX="-577"/>
        <w:tblW w:w="10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5670"/>
        <w:gridCol w:w="2951"/>
        <w:gridCol w:w="105"/>
      </w:tblGrid>
      <w:tr w:rsidR="003E247D" w:rsidRPr="00215C18" w14:paraId="7CC0F605" w14:textId="77777777" w:rsidTr="00A24947">
        <w:tc>
          <w:tcPr>
            <w:tcW w:w="1408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62D0F2" w14:textId="77777777" w:rsidR="003E247D" w:rsidRPr="00215C18" w:rsidRDefault="003E247D" w:rsidP="00A2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670" w:type="dxa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F6D29E" w14:textId="77777777" w:rsidR="003E247D" w:rsidRPr="00215C18" w:rsidRDefault="003E247D" w:rsidP="00A2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951" w:type="dxa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FAD73B" w14:textId="77777777" w:rsidR="003E247D" w:rsidRPr="00215C18" w:rsidRDefault="003E247D" w:rsidP="00A2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 за подготовку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1FD87C" w14:textId="77777777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247D" w:rsidRPr="00215C18" w14:paraId="0C90A39E" w14:textId="77777777" w:rsidTr="00A24947">
        <w:tc>
          <w:tcPr>
            <w:tcW w:w="1408" w:type="dxa"/>
            <w:vMerge w:val="restart"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AB0A04" w14:textId="77777777" w:rsidR="003E247D" w:rsidRPr="00215C18" w:rsidRDefault="003E247D" w:rsidP="00A2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14:paraId="69ABFA04" w14:textId="77777777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981580" w14:textId="0993D83E" w:rsidR="003E247D" w:rsidRPr="00215C18" w:rsidRDefault="003E247D" w:rsidP="006F785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и</w:t>
            </w:r>
            <w:r w:rsidR="00B151C7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8D4F8F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огах приема на факультет в 2021</w:t>
            </w: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году </w:t>
            </w:r>
          </w:p>
          <w:p w14:paraId="05A35EFF" w14:textId="480FFC90" w:rsidR="006F7855" w:rsidRPr="00215C18" w:rsidRDefault="006F7855" w:rsidP="006F7855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отчетов председателя ГАК по итогам сдачи ГИА 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19D4FB" w14:textId="77777777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Декан</w:t>
            </w:r>
          </w:p>
          <w:p w14:paraId="6780138F" w14:textId="71B317F3" w:rsidR="006F7855" w:rsidRPr="00215C18" w:rsidRDefault="006F7855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Заведующие кафедр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E6BE41" w14:textId="77777777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77B3442" w14:textId="348ACCFC" w:rsidR="006F7855" w:rsidRPr="00215C18" w:rsidRDefault="006F7855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247D" w:rsidRPr="00215C18" w14:paraId="0CBB8540" w14:textId="77777777" w:rsidTr="00A24947">
        <w:trPr>
          <w:trHeight w:val="527"/>
        </w:trPr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14:paraId="23E19D7F" w14:textId="77777777" w:rsidR="003E247D" w:rsidRPr="00215C18" w:rsidRDefault="003E247D" w:rsidP="00A2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63D459" w14:textId="1DCEB069" w:rsidR="003E247D" w:rsidRPr="00215C18" w:rsidRDefault="006F7855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3E247D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Утверждение  состава</w:t>
            </w:r>
            <w:r w:rsidR="008D4F8F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ученого совета на 2021/2022</w:t>
            </w:r>
            <w:r w:rsidR="003E247D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уч. год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D6318D" w14:textId="77777777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Декан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7EE097" w14:textId="77777777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37B22E" w14:textId="77C144F2" w:rsidR="00A24947" w:rsidRPr="00215C18" w:rsidRDefault="00A24947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247D" w:rsidRPr="00215C18" w14:paraId="02BBF352" w14:textId="77777777" w:rsidTr="00A24947">
        <w:trPr>
          <w:trHeight w:val="538"/>
        </w:trPr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14:paraId="10F3A984" w14:textId="77777777" w:rsidR="003E247D" w:rsidRPr="00215C18" w:rsidRDefault="003E247D" w:rsidP="00A2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EBAE872" w14:textId="0671100B" w:rsidR="003E247D" w:rsidRPr="00215C18" w:rsidRDefault="006F7855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E247D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Об итогах распределения нагрузки на кафедрах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743FCC" w14:textId="77777777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Зав кафедр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C03B9D" w14:textId="77EE7FE7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247D" w:rsidRPr="00215C18" w14:paraId="2942D031" w14:textId="77777777" w:rsidTr="00A24947"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14:paraId="7F7238DF" w14:textId="77777777" w:rsidR="003E247D" w:rsidRPr="00215C18" w:rsidRDefault="003E247D" w:rsidP="00A2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FCCA09" w14:textId="35AC72FF" w:rsidR="003E247D" w:rsidRPr="00215C18" w:rsidRDefault="006F7855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</w:t>
            </w:r>
            <w:r w:rsidR="003E247D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 переводе студентов, обучающихся на основе договора о полной компенсации затрат на обучение, на бюджетную основу обучения</w:t>
            </w:r>
          </w:p>
          <w:p w14:paraId="1AEF6A47" w14:textId="33E4962B" w:rsidR="003E247D" w:rsidRPr="00215C18" w:rsidRDefault="006F7855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</w:t>
            </w:r>
            <w:r w:rsidR="008D4F8F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 подготовке отчетов за 2021-2022 год и планов на 2021-2022</w:t>
            </w:r>
            <w:r w:rsidR="003E247D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уч.год.</w:t>
            </w:r>
          </w:p>
          <w:p w14:paraId="01F7F937" w14:textId="07036492" w:rsidR="003E247D" w:rsidRPr="00215C18" w:rsidRDefault="006F7855" w:rsidP="006F78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</w:t>
            </w:r>
            <w:r w:rsidR="003E247D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A24947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 программе</w:t>
            </w:r>
            <w:r w:rsidR="008D4F8F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адаптации первокурсников в 2021</w:t>
            </w:r>
            <w:r w:rsidR="003E247D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205599" w14:textId="77777777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Зам. декана по учебной работе</w:t>
            </w:r>
          </w:p>
          <w:p w14:paraId="57A99EA2" w14:textId="1AE0441D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14:paraId="21379980" w14:textId="77777777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Декан</w:t>
            </w:r>
          </w:p>
          <w:p w14:paraId="5C2DA5E5" w14:textId="4854DA3A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Зам. декана по внеучебной работе</w:t>
            </w: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421C41" w14:textId="77777777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247D" w:rsidRPr="00215C18" w14:paraId="4A067C06" w14:textId="77777777" w:rsidTr="00A24947">
        <w:tc>
          <w:tcPr>
            <w:tcW w:w="1408" w:type="dxa"/>
            <w:vMerge w:val="restart"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39B4D5" w14:textId="77777777" w:rsidR="003E247D" w:rsidRPr="00215C18" w:rsidRDefault="003E247D" w:rsidP="00A2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BC8A823" w14:textId="2B7EA4ED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8D4F8F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 итогах учебной работы в 2021-2022</w:t>
            </w:r>
            <w:r w:rsidR="00B151C7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учебном году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DE3008" w14:textId="03B54DC4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 за реализацию ОП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E57D58" w14:textId="77777777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24947" w:rsidRPr="00215C18" w14:paraId="78812480" w14:textId="77777777" w:rsidTr="00A24947"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2308E6" w14:textId="77777777" w:rsidR="00A24947" w:rsidRPr="00215C18" w:rsidRDefault="00A24947" w:rsidP="00A2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41965C0" w14:textId="26940442" w:rsidR="00A24947" w:rsidRPr="00215C18" w:rsidRDefault="008D4F8F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 планах работы на 2021/2022</w:t>
            </w:r>
            <w:r w:rsidR="00A24947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уч. год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D615CE1" w14:textId="637D0665" w:rsidR="00A24947" w:rsidRPr="00215C18" w:rsidRDefault="00A24947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Декан</w:t>
            </w: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34ED52" w14:textId="77777777" w:rsidR="00A24947" w:rsidRPr="00215C18" w:rsidRDefault="00A24947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247D" w:rsidRPr="00215C18" w14:paraId="603FC175" w14:textId="77777777" w:rsidTr="00A24947">
        <w:trPr>
          <w:trHeight w:val="714"/>
        </w:trPr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14:paraId="75D0D0F6" w14:textId="77777777" w:rsidR="003E247D" w:rsidRPr="00215C18" w:rsidRDefault="003E247D" w:rsidP="00A2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46BA95" w14:textId="29DE6017" w:rsidR="003E247D" w:rsidRPr="00215C18" w:rsidRDefault="003E247D" w:rsidP="00A249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3. Работа сайта факультета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70CD16" w14:textId="77777777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Зав. метод. кабинетом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786823" w14:textId="77777777" w:rsidR="003E247D" w:rsidRPr="00215C18" w:rsidRDefault="003E247D" w:rsidP="00A2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247D" w:rsidRPr="00215C18" w14:paraId="78B7C748" w14:textId="77777777" w:rsidTr="00A24947">
        <w:trPr>
          <w:trHeight w:val="714"/>
        </w:trPr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14:paraId="08ED9A6E" w14:textId="77777777" w:rsidR="003E247D" w:rsidRPr="00215C18" w:rsidRDefault="003E247D" w:rsidP="00A2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CACACA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E4A2EED" w14:textId="77777777" w:rsidR="003E247D" w:rsidRPr="00215C18" w:rsidRDefault="003E247D" w:rsidP="00A249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4. Об организации практики на факультете</w:t>
            </w:r>
          </w:p>
        </w:tc>
        <w:tc>
          <w:tcPr>
            <w:tcW w:w="2951" w:type="dxa"/>
            <w:tcBorders>
              <w:top w:val="single" w:sz="8" w:space="0" w:color="CACACA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EF70015" w14:textId="77777777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Зав. отделом практики ПГГПУ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CAF222" w14:textId="77777777" w:rsidR="003E247D" w:rsidRPr="00215C18" w:rsidRDefault="003E247D" w:rsidP="00A2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247D" w:rsidRPr="00215C18" w14:paraId="69C929C9" w14:textId="77777777" w:rsidTr="00A24947">
        <w:trPr>
          <w:trHeight w:val="578"/>
        </w:trPr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14:paraId="3D65198E" w14:textId="77777777" w:rsidR="003E247D" w:rsidRPr="00215C18" w:rsidRDefault="003E247D" w:rsidP="00A2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CACACA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3D57E8" w14:textId="3FEF144E" w:rsidR="006F7855" w:rsidRPr="00215C18" w:rsidRDefault="003E247D" w:rsidP="00972E6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5. </w:t>
            </w:r>
            <w:r w:rsidR="00972E6E" w:rsidRPr="00215C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6F7855" w:rsidRPr="00215C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Утверждение билетов для сдачи государственного экзамена студентов заочного отделения</w:t>
            </w:r>
          </w:p>
          <w:p w14:paraId="060547DC" w14:textId="1A230B3F" w:rsidR="006F7855" w:rsidRPr="00215C18" w:rsidRDefault="00972E6E" w:rsidP="006F785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  <w:r w:rsidR="006F7855" w:rsidRPr="00215C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Утверждение рецензентов ВКР у студентов заочного отделения</w:t>
            </w:r>
          </w:p>
        </w:tc>
        <w:tc>
          <w:tcPr>
            <w:tcW w:w="2951" w:type="dxa"/>
            <w:tcBorders>
              <w:top w:val="single" w:sz="8" w:space="0" w:color="CACACA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2477CD" w14:textId="7D0E0900" w:rsidR="006F7855" w:rsidRPr="00215C18" w:rsidRDefault="00972E6E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7855"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Зав. Кафедрами</w:t>
            </w:r>
          </w:p>
          <w:p w14:paraId="40755F79" w14:textId="77777777" w:rsidR="006F7855" w:rsidRPr="00215C18" w:rsidRDefault="006F7855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5B6E2FAC" w14:textId="57037CE3" w:rsidR="006F7855" w:rsidRPr="00215C18" w:rsidRDefault="006F7855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Зав. кафедрами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27C54F" w14:textId="77777777" w:rsidR="003E247D" w:rsidRPr="00215C18" w:rsidRDefault="003E247D" w:rsidP="00A2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247D" w:rsidRPr="00215C18" w14:paraId="07FA206D" w14:textId="77777777" w:rsidTr="00A24947">
        <w:tc>
          <w:tcPr>
            <w:tcW w:w="1408" w:type="dxa"/>
            <w:vMerge w:val="restart"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54E5CD" w14:textId="77777777" w:rsidR="003E247D" w:rsidRPr="00215C18" w:rsidRDefault="003E247D" w:rsidP="00A24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670" w:type="dxa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00C4E4" w14:textId="77777777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Утверждение тем Выпускных квалификационных работ</w:t>
            </w:r>
          </w:p>
        </w:tc>
        <w:tc>
          <w:tcPr>
            <w:tcW w:w="2951" w:type="dxa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8E0306" w14:textId="77777777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Зам. декана по учебной работе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16A664" w14:textId="77777777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247D" w:rsidRPr="00215C18" w14:paraId="4EBFF37E" w14:textId="77777777" w:rsidTr="00A24947"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14:paraId="21BA9DC3" w14:textId="77777777" w:rsidR="003E247D" w:rsidRPr="00215C18" w:rsidRDefault="003E247D" w:rsidP="00A2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43031B" w14:textId="7ABAB59F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Утвержде</w:t>
            </w:r>
            <w:r w:rsidR="008D4F8F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комиссии ГАК на 2022 </w:t>
            </w:r>
            <w:r w:rsidR="006F7855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DADE4E" w14:textId="77777777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Зав. кафедрами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8F125B" w14:textId="77777777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247D" w:rsidRPr="00215C18" w14:paraId="3D2048FD" w14:textId="77777777" w:rsidTr="009A11DB"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14:paraId="34ECF8B9" w14:textId="77777777" w:rsidR="003E247D" w:rsidRPr="00215C18" w:rsidRDefault="003E247D" w:rsidP="00A2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0EA3C8" w14:textId="24B0467F" w:rsidR="003E247D" w:rsidRPr="00215C18" w:rsidRDefault="003E247D" w:rsidP="006F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E695E7" w14:textId="3B0C8445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Декан</w:t>
            </w:r>
            <w:r w:rsidR="00A24947"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Зав. кафедрами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11A629" w14:textId="77777777" w:rsidR="003E247D" w:rsidRPr="00215C18" w:rsidRDefault="003E247D" w:rsidP="00A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1DB" w:rsidRPr="00215C18" w14:paraId="6C6BFDBA" w14:textId="77777777" w:rsidTr="00A24947">
        <w:trPr>
          <w:trHeight w:val="671"/>
        </w:trPr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14:paraId="1A9CE070" w14:textId="77777777" w:rsidR="009A11DB" w:rsidRPr="00215C18" w:rsidRDefault="009A11DB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5AE9F4" w14:textId="412BA0D1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3.  </w:t>
            </w:r>
            <w:r w:rsidR="008D4F8F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Утверждение ОПОП на 2021-2022</w:t>
            </w: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CDF123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Декан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A887BB" w14:textId="77777777" w:rsidR="009A11DB" w:rsidRPr="00215C18" w:rsidRDefault="009A11DB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1DB" w:rsidRPr="00215C18" w14:paraId="669E25D7" w14:textId="77777777" w:rsidTr="00A24947">
        <w:trPr>
          <w:trHeight w:val="671"/>
        </w:trPr>
        <w:tc>
          <w:tcPr>
            <w:tcW w:w="1408" w:type="dxa"/>
            <w:vMerge w:val="restart"/>
            <w:tcBorders>
              <w:top w:val="nil"/>
              <w:left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2D0A5F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14:paraId="05F1BEE3" w14:textId="14F391D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8" w:space="0" w:color="CACACA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634B6C0" w14:textId="245C3C2E" w:rsidR="009A11DB" w:rsidRPr="00215C18" w:rsidRDefault="009A11DB" w:rsidP="00B1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 итогах мониторинга трудоустройств</w:t>
            </w:r>
            <w:r w:rsidR="008D4F8F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выпускников факультета в 2021</w:t>
            </w:r>
            <w:r w:rsidR="00D50F62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51" w:type="dxa"/>
            <w:tcBorders>
              <w:top w:val="single" w:sz="8" w:space="0" w:color="CACACA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53A4A3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Декан, отв. за ОП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DFE697" w14:textId="77777777" w:rsidR="009A11DB" w:rsidRPr="00215C18" w:rsidRDefault="009A11DB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1DB" w:rsidRPr="00215C18" w14:paraId="67CF9BCC" w14:textId="77777777" w:rsidTr="00A24947">
        <w:trPr>
          <w:trHeight w:val="477"/>
        </w:trPr>
        <w:tc>
          <w:tcPr>
            <w:tcW w:w="1408" w:type="dxa"/>
            <w:vMerge/>
            <w:tcBorders>
              <w:left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14:paraId="5C1E9407" w14:textId="19E1B016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BA55F4" w14:textId="6D110050" w:rsidR="009A11DB" w:rsidRPr="00215C18" w:rsidRDefault="009A11DB" w:rsidP="009A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 О   плане основных мероприятий по привлечению абитуриентов и профориентационной деятельности</w:t>
            </w:r>
          </w:p>
        </w:tc>
        <w:tc>
          <w:tcPr>
            <w:tcW w:w="2951" w:type="dxa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A6C6467" w14:textId="196F3EB2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Декан, отв. за ОП</w:t>
            </w:r>
          </w:p>
          <w:p w14:paraId="7B547DB5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679517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1DB" w:rsidRPr="00215C18" w14:paraId="25A82B79" w14:textId="77777777" w:rsidTr="00A24947">
        <w:tc>
          <w:tcPr>
            <w:tcW w:w="1408" w:type="dxa"/>
            <w:vMerge/>
            <w:tcBorders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14:paraId="2298D879" w14:textId="17192C0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B55AFE" w14:textId="6BEC4E32" w:rsidR="009A11DB" w:rsidRPr="00215C18" w:rsidRDefault="009A11DB" w:rsidP="009A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Об организации деятельности  СНО факультета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70B597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Зав. метод кабинетом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F32A3C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1DB" w:rsidRPr="00215C18" w14:paraId="1E890B67" w14:textId="77777777" w:rsidTr="00D42BA9">
        <w:tc>
          <w:tcPr>
            <w:tcW w:w="1408" w:type="dxa"/>
            <w:vMerge w:val="restart"/>
            <w:tcBorders>
              <w:left w:val="single" w:sz="8" w:space="0" w:color="CACACA"/>
              <w:right w:val="single" w:sz="8" w:space="0" w:color="CACACA"/>
            </w:tcBorders>
            <w:shd w:val="clear" w:color="auto" w:fill="FFFFFF"/>
            <w:vAlign w:val="center"/>
          </w:tcPr>
          <w:p w14:paraId="27688323" w14:textId="5DE3F05F" w:rsidR="009A11DB" w:rsidRPr="00215C18" w:rsidRDefault="009A11DB" w:rsidP="009A1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F7BAA75" w14:textId="0E7F8327" w:rsidR="009A11DB" w:rsidRPr="00215C18" w:rsidRDefault="009A11DB" w:rsidP="009A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Утверждение отчета председателя ГАК по итогам сдачи ГИА студентами заочного отделения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874E111" w14:textId="1166D346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Зав.кафедрами.</w:t>
            </w:r>
          </w:p>
          <w:p w14:paraId="7647350D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CB18F4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11DB" w:rsidRPr="00215C18" w14:paraId="2B79554B" w14:textId="77777777" w:rsidTr="00A24947">
        <w:tc>
          <w:tcPr>
            <w:tcW w:w="1408" w:type="dxa"/>
            <w:vMerge/>
            <w:tcBorders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</w:tcPr>
          <w:p w14:paraId="638378F1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5C399F4" w14:textId="1AFAF608" w:rsidR="009A11DB" w:rsidRPr="00215C18" w:rsidRDefault="009A11DB" w:rsidP="009A11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2.Об </w:t>
            </w:r>
            <w:r w:rsidR="00D50F62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</w:t>
            </w: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факультета в выставке «Образование и карьера» и Дне открытых дверей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3A2C03E" w14:textId="22535236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Декан, зам декана по внеучебной работе</w:t>
            </w:r>
          </w:p>
          <w:p w14:paraId="7BF60EC3" w14:textId="132BD54E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148FA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11DB" w:rsidRPr="00215C18" w14:paraId="110B9DED" w14:textId="77777777" w:rsidTr="00171277">
        <w:tc>
          <w:tcPr>
            <w:tcW w:w="1408" w:type="dxa"/>
            <w:vMerge w:val="restart"/>
            <w:tcBorders>
              <w:top w:val="nil"/>
              <w:left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2EFBC7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14:paraId="3F98751C" w14:textId="6E7DDEA7" w:rsidR="009A11DB" w:rsidRPr="00215C18" w:rsidRDefault="009A11DB" w:rsidP="00171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D176D5" w14:textId="568AD99C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 итогах научной деятельности  факульте</w:t>
            </w:r>
            <w:r w:rsidR="008D4F8F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и план научной работы на 2022</w:t>
            </w: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C8A40B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Зав.кафедрами.,</w:t>
            </w:r>
          </w:p>
          <w:p w14:paraId="784A0B97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Зам. декана по научной работе со студентами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AB98A4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1DB" w:rsidRPr="00215C18" w14:paraId="04668A6C" w14:textId="77777777" w:rsidTr="00171277">
        <w:trPr>
          <w:trHeight w:val="811"/>
        </w:trPr>
        <w:tc>
          <w:tcPr>
            <w:tcW w:w="1408" w:type="dxa"/>
            <w:vMerge/>
            <w:tcBorders>
              <w:left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14:paraId="05B6587B" w14:textId="53757C50" w:rsidR="009A11DB" w:rsidRPr="00215C18" w:rsidRDefault="009A11DB" w:rsidP="00171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6D0FD2" w14:textId="4E688D83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  подготовке к конференции «Безопасное Детство как правовой и социально-педагогический концепт»</w:t>
            </w:r>
          </w:p>
        </w:tc>
        <w:tc>
          <w:tcPr>
            <w:tcW w:w="2951" w:type="dxa"/>
            <w:vMerge w:val="restart"/>
            <w:tcBorders>
              <w:top w:val="nil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04BA6A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Зам. декана по внеучебной работе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704728" w14:textId="77777777" w:rsidR="009A11DB" w:rsidRPr="00215C18" w:rsidRDefault="009A11DB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1DB" w:rsidRPr="00215C18" w14:paraId="4CE7F042" w14:textId="77777777" w:rsidTr="00171277">
        <w:trPr>
          <w:trHeight w:val="27"/>
        </w:trPr>
        <w:tc>
          <w:tcPr>
            <w:tcW w:w="1408" w:type="dxa"/>
            <w:vMerge/>
            <w:tcBorders>
              <w:left w:val="single" w:sz="8" w:space="0" w:color="CACACA"/>
              <w:bottom w:val="nil"/>
              <w:right w:val="single" w:sz="8" w:space="0" w:color="CACACA"/>
            </w:tcBorders>
            <w:shd w:val="clear" w:color="auto" w:fill="FFFFFF"/>
            <w:vAlign w:val="center"/>
            <w:hideMark/>
          </w:tcPr>
          <w:p w14:paraId="6CD9103F" w14:textId="0E25418A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nil"/>
              <w:bottom w:val="nil"/>
              <w:right w:val="single" w:sz="8" w:space="0" w:color="CACACA"/>
            </w:tcBorders>
            <w:shd w:val="clear" w:color="auto" w:fill="FFFFFF"/>
            <w:vAlign w:val="center"/>
            <w:hideMark/>
          </w:tcPr>
          <w:p w14:paraId="5E5137DF" w14:textId="77777777" w:rsidR="009A11DB" w:rsidRPr="00215C18" w:rsidRDefault="009A11DB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nil"/>
              <w:left w:val="nil"/>
              <w:bottom w:val="nil"/>
              <w:right w:val="single" w:sz="8" w:space="0" w:color="CACACA"/>
            </w:tcBorders>
            <w:shd w:val="clear" w:color="auto" w:fill="FFFFFF"/>
            <w:vAlign w:val="center"/>
            <w:hideMark/>
          </w:tcPr>
          <w:p w14:paraId="6CD950EF" w14:textId="77777777" w:rsidR="009A11DB" w:rsidRPr="00215C18" w:rsidRDefault="009A11DB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02C261" w14:textId="77777777" w:rsidR="009A11DB" w:rsidRPr="00215C18" w:rsidRDefault="009A11DB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3D10" w:rsidRPr="00215C18" w14:paraId="027FB98B" w14:textId="77777777" w:rsidTr="00782BAC">
        <w:tc>
          <w:tcPr>
            <w:tcW w:w="1408" w:type="dxa"/>
            <w:vMerge w:val="restart"/>
            <w:tcBorders>
              <w:top w:val="single" w:sz="8" w:space="0" w:color="CACACA"/>
              <w:left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F8F8D4" w14:textId="77777777" w:rsidR="00A03D10" w:rsidRPr="00215C18" w:rsidRDefault="00A03D10" w:rsidP="009A1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670" w:type="dxa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6EC997" w14:textId="03E1E028" w:rsidR="00A03D10" w:rsidRPr="00215C18" w:rsidRDefault="00A03D10" w:rsidP="00A03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1.Утвер</w:t>
            </w:r>
            <w:r w:rsidR="008D4F8F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ждение Учебных планов ОП на 2021-2022</w:t>
            </w:r>
            <w:r w:rsidR="00D50F62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951" w:type="dxa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3860F9" w14:textId="54D99208" w:rsidR="00A03D10" w:rsidRPr="00215C18" w:rsidRDefault="00A03D10" w:rsidP="00A03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Зам по учебной работе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ED165C" w14:textId="77777777" w:rsidR="00A03D10" w:rsidRPr="00215C18" w:rsidRDefault="00A03D10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3D10" w:rsidRPr="00215C18" w14:paraId="66591E26" w14:textId="77777777" w:rsidTr="00782BAC">
        <w:tc>
          <w:tcPr>
            <w:tcW w:w="1408" w:type="dxa"/>
            <w:vMerge/>
            <w:tcBorders>
              <w:left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14:paraId="78FDAF1B" w14:textId="77777777" w:rsidR="00A03D10" w:rsidRPr="00215C18" w:rsidRDefault="00A03D10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733A60F" w14:textId="77777777" w:rsidR="00A03D10" w:rsidRPr="00215C18" w:rsidRDefault="00A03D10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 проведение студенческой научно-практической конференции факультета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76529B" w14:textId="77777777" w:rsidR="00A03D10" w:rsidRPr="00215C18" w:rsidRDefault="00A03D10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Зам. декана по научной работе со студентами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4BF73F" w14:textId="77777777" w:rsidR="00A03D10" w:rsidRPr="00215C18" w:rsidRDefault="00A03D10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3D10" w:rsidRPr="00215C18" w14:paraId="5540E538" w14:textId="77777777" w:rsidTr="00782BAC">
        <w:trPr>
          <w:trHeight w:val="521"/>
        </w:trPr>
        <w:tc>
          <w:tcPr>
            <w:tcW w:w="1408" w:type="dxa"/>
            <w:vMerge/>
            <w:tcBorders>
              <w:left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14:paraId="03E69829" w14:textId="77777777" w:rsidR="00A03D10" w:rsidRPr="00215C18" w:rsidRDefault="00A03D10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0681624" w14:textId="355D956F" w:rsidR="00A03D10" w:rsidRPr="00215C18" w:rsidRDefault="00A03D10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</w:t>
            </w:r>
            <w:r w:rsidRPr="00215C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Организация и проведение приёмной кампании по набору на образовательные программы факультета.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263439" w14:textId="77777777" w:rsidR="00A03D10" w:rsidRPr="00215C18" w:rsidRDefault="00A03D10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Декан, отв. за ОП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AE640B" w14:textId="77777777" w:rsidR="00A03D10" w:rsidRPr="00215C18" w:rsidRDefault="00A03D10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3D10" w:rsidRPr="00215C18" w14:paraId="230FA82D" w14:textId="77777777" w:rsidTr="00782BAC">
        <w:trPr>
          <w:trHeight w:val="521"/>
        </w:trPr>
        <w:tc>
          <w:tcPr>
            <w:tcW w:w="1408" w:type="dxa"/>
            <w:vMerge/>
            <w:tcBorders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</w:tcPr>
          <w:p w14:paraId="7117A8D2" w14:textId="77777777" w:rsidR="00A03D10" w:rsidRPr="00215C18" w:rsidRDefault="00A03D10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B4867D" w14:textId="1A7A3184" w:rsidR="00A03D10" w:rsidRPr="00215C18" w:rsidRDefault="00A03D10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Обеспечение контроля качества подготовки специалистов. Результаты интернет-тестирования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F98292D" w14:textId="533F4840" w:rsidR="00A03D10" w:rsidRPr="00215C18" w:rsidRDefault="00A03D10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Зам. декана по учебной работе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706CED" w14:textId="77777777" w:rsidR="00A03D10" w:rsidRPr="00215C18" w:rsidRDefault="00A03D10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11DB" w:rsidRPr="00215C18" w14:paraId="5AB2B3C9" w14:textId="77777777" w:rsidTr="00A24947">
        <w:tc>
          <w:tcPr>
            <w:tcW w:w="1408" w:type="dxa"/>
            <w:vMerge w:val="restart"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A66C7C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9CB467" w14:textId="401CC376" w:rsidR="009A11DB" w:rsidRPr="00215C18" w:rsidRDefault="009A11DB" w:rsidP="00A03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A03D10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проведении краев</w:t>
            </w:r>
            <w:r w:rsidR="008D4F8F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мероприятий «Родительские университеты</w:t>
            </w:r>
            <w:r w:rsidR="00A03D10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2C1A7B7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Зав. каф. 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4BD838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1DB" w:rsidRPr="00215C18" w14:paraId="731FFDE4" w14:textId="77777777" w:rsidTr="00A24947"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14:paraId="14A7FEE3" w14:textId="77777777" w:rsidR="009A11DB" w:rsidRPr="00215C18" w:rsidRDefault="009A11DB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EA0E47" w14:textId="1AA0FBB5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Об распределении</w:t>
            </w:r>
            <w:r w:rsidR="008D4F8F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нагрузки преподавателей на 2022-2023</w:t>
            </w: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уч. год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327C08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Зав. кафедр,</w:t>
            </w:r>
          </w:p>
          <w:p w14:paraId="04CD0844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C2C583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1DB" w:rsidRPr="00215C18" w14:paraId="2286196D" w14:textId="77777777" w:rsidTr="00A24947">
        <w:trPr>
          <w:trHeight w:val="1027"/>
        </w:trPr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14:paraId="2D5C02B9" w14:textId="77777777" w:rsidR="009A11DB" w:rsidRPr="00215C18" w:rsidRDefault="009A11DB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58A26A" w14:textId="751DE052" w:rsidR="009A11DB" w:rsidRPr="00215C18" w:rsidRDefault="009A11DB" w:rsidP="00A03D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3. </w:t>
            </w: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Утверждение РПД  ОП</w:t>
            </w:r>
            <w:r w:rsidR="008D4F8F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2022 -2023</w:t>
            </w:r>
            <w:r w:rsidR="00A03D10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  <w:r w:rsidR="00A03D10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5B80EC" w14:textId="61FB599F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Декан, Зав. кафедр,</w:t>
            </w:r>
          </w:p>
          <w:p w14:paraId="7E6D8AFD" w14:textId="39AB75D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отв. за ОП.</w:t>
            </w:r>
            <w:r w:rsidR="00A03D10"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7A0106" w14:textId="77777777" w:rsidR="009A11DB" w:rsidRPr="00215C18" w:rsidRDefault="009A11DB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3D10" w:rsidRPr="00215C18" w14:paraId="1F0730F9" w14:textId="77777777" w:rsidTr="00A24947">
        <w:trPr>
          <w:trHeight w:val="1027"/>
        </w:trPr>
        <w:tc>
          <w:tcPr>
            <w:tcW w:w="1408" w:type="dxa"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</w:tcPr>
          <w:p w14:paraId="659108CC" w14:textId="77777777" w:rsidR="00A03D10" w:rsidRPr="00215C18" w:rsidRDefault="00A03D10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C366F3E" w14:textId="0277C2E0" w:rsidR="00A03D10" w:rsidRPr="00215C18" w:rsidRDefault="00A03D10" w:rsidP="00A03D1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4. Утверждение билетов для сдачи государственного экзамена студентов заочного отделения</w:t>
            </w:r>
          </w:p>
          <w:p w14:paraId="080B7512" w14:textId="31A4169B" w:rsidR="00A03D10" w:rsidRPr="00215C18" w:rsidRDefault="00A03D10" w:rsidP="00A03D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5. Утверждение рецензентов ВКР у студентов заочного отделения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A96E9CA" w14:textId="1CB3D2D2" w:rsidR="00A03D10" w:rsidRPr="00215C18" w:rsidRDefault="00A03D10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Зав. кафедр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93B157" w14:textId="77777777" w:rsidR="00A03D10" w:rsidRPr="00215C18" w:rsidRDefault="00A03D10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11DB" w:rsidRPr="00215C18" w14:paraId="3C0DF320" w14:textId="77777777" w:rsidTr="00A24947">
        <w:tc>
          <w:tcPr>
            <w:tcW w:w="1408" w:type="dxa"/>
            <w:vMerge w:val="restart"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8A20B3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152C0D" w14:textId="6DE5DE9E" w:rsidR="009A11DB" w:rsidRPr="00215C18" w:rsidRDefault="009A11DB" w:rsidP="00A03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</w:t>
            </w:r>
            <w:r w:rsidR="00A03D10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D4F8F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программ ИГА на 2022-2023</w:t>
            </w:r>
            <w:r w:rsidR="00A03D10"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247AAF7" w14:textId="0FEB27A7" w:rsidR="009A11DB" w:rsidRPr="00215C18" w:rsidRDefault="00A03D10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Зав.кафедр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76A112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1DB" w:rsidRPr="00215C18" w14:paraId="3C2C3A73" w14:textId="77777777" w:rsidTr="00A24947">
        <w:trPr>
          <w:trHeight w:val="1265"/>
        </w:trPr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14:paraId="7E34E651" w14:textId="77777777" w:rsidR="009A11DB" w:rsidRPr="00215C18" w:rsidRDefault="009A11DB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312645" w14:textId="02AA1ABB" w:rsidR="009A11DB" w:rsidRPr="00215C18" w:rsidRDefault="009A11DB" w:rsidP="009A11D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2. Информация о предварительном трудоустройстве выпускников. Утверждение плана основных мероприятий по трудоустройству выпускников факультета в отрасли </w:t>
            </w:r>
          </w:p>
          <w:p w14:paraId="35A5B58B" w14:textId="0ECC3F0D" w:rsidR="009A11DB" w:rsidRPr="00215C18" w:rsidRDefault="009A11DB" w:rsidP="009A11D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3. Об об</w:t>
            </w:r>
            <w:r w:rsidR="00A03D10" w:rsidRPr="00215C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еспечении ОП литературой</w:t>
            </w:r>
            <w:r w:rsidR="008D4F8F" w:rsidRPr="00215C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на 2022-2023</w:t>
            </w:r>
            <w:r w:rsidRPr="00215C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уч. </w:t>
            </w:r>
            <w:r w:rsidR="00D50F62" w:rsidRPr="00215C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</w:t>
            </w:r>
            <w:r w:rsidRPr="00215C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од</w:t>
            </w:r>
          </w:p>
          <w:p w14:paraId="1196214D" w14:textId="1FDFFA04" w:rsidR="00A03D10" w:rsidRPr="00215C18" w:rsidRDefault="00A03D10" w:rsidP="009A11D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4. Утверждение тем ВКР студентов заочного отделения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8840BE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Декан, руководитель проекта по трудоустройству</w:t>
            </w:r>
          </w:p>
          <w:p w14:paraId="4F5388E1" w14:textId="387290E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</w:t>
            </w:r>
          </w:p>
          <w:p w14:paraId="525B2F61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Зав. метод кабинетом</w:t>
            </w:r>
          </w:p>
          <w:p w14:paraId="13611386" w14:textId="77777777" w:rsidR="00A03D10" w:rsidRPr="00215C18" w:rsidRDefault="00A03D10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52B6F694" w14:textId="3B6AA47F" w:rsidR="00A03D10" w:rsidRPr="00215C18" w:rsidRDefault="00A03D10" w:rsidP="007C7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Зав.кафедр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E54E4C" w14:textId="77777777" w:rsidR="009A11DB" w:rsidRPr="00215C18" w:rsidRDefault="009A11DB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622936E" w14:textId="77777777" w:rsidR="00A03D10" w:rsidRPr="00215C18" w:rsidRDefault="00A03D10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DB621A" w14:textId="77777777" w:rsidR="00A03D10" w:rsidRPr="00215C18" w:rsidRDefault="00A03D10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52A309" w14:textId="77777777" w:rsidR="00A03D10" w:rsidRPr="00215C18" w:rsidRDefault="00A03D10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97CD4B" w14:textId="77777777" w:rsidR="00A03D10" w:rsidRPr="00215C18" w:rsidRDefault="00A03D10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96A04E" w14:textId="77777777" w:rsidR="00A03D10" w:rsidRPr="00215C18" w:rsidRDefault="00A03D10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BE0A77" w14:textId="77777777" w:rsidR="00A03D10" w:rsidRPr="00215C18" w:rsidRDefault="00A03D10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B66007" w14:textId="77777777" w:rsidR="00A03D10" w:rsidRPr="00215C18" w:rsidRDefault="00A03D10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A5778D" w14:textId="77777777" w:rsidR="00A03D10" w:rsidRPr="00215C18" w:rsidRDefault="00A03D10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1E799C" w14:textId="028EC197" w:rsidR="00A03D10" w:rsidRPr="00215C18" w:rsidRDefault="00A03D10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11DB" w:rsidRPr="00215C18" w14:paraId="37A2B297" w14:textId="77777777" w:rsidTr="00A24947">
        <w:tc>
          <w:tcPr>
            <w:tcW w:w="1408" w:type="dxa"/>
            <w:vMerge w:val="restart"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CB3362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  <w:p w14:paraId="197EF5C5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A73EC3" w14:textId="5A521F81" w:rsidR="009A11DB" w:rsidRPr="00215C18" w:rsidRDefault="009A11DB" w:rsidP="009A11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1.      Отчет об </w:t>
            </w:r>
            <w:r w:rsidR="008D4F8F" w:rsidRPr="00215C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итогах работы факультета за 2021-2023 </w:t>
            </w:r>
            <w:r w:rsidRPr="00215C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уч.год.</w:t>
            </w:r>
          </w:p>
        </w:tc>
        <w:tc>
          <w:tcPr>
            <w:tcW w:w="2951" w:type="dxa"/>
            <w:tcBorders>
              <w:top w:val="single" w:sz="8" w:space="0" w:color="CACACA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1FA185" w14:textId="5BD26065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Декан</w:t>
            </w:r>
            <w:r w:rsidR="00A03D10"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зам декана по УР, за декана по внеучебной работе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844D9F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1DB" w:rsidRPr="00215C18" w14:paraId="5625847F" w14:textId="77777777" w:rsidTr="00A24947">
        <w:trPr>
          <w:trHeight w:val="671"/>
        </w:trPr>
        <w:tc>
          <w:tcPr>
            <w:tcW w:w="1408" w:type="dxa"/>
            <w:vMerge/>
            <w:tcBorders>
              <w:top w:val="nil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FFFFFF"/>
            <w:vAlign w:val="center"/>
            <w:hideMark/>
          </w:tcPr>
          <w:p w14:paraId="77AA1EEC" w14:textId="77777777" w:rsidR="009A11DB" w:rsidRPr="00215C18" w:rsidRDefault="009A11DB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713C4B" w14:textId="77777777" w:rsidR="009A11DB" w:rsidRPr="00215C18" w:rsidRDefault="009A11DB" w:rsidP="009A11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2.      </w:t>
            </w: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состоянии материально-технической базы факультета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CACACA"/>
              <w:right w:val="single" w:sz="8" w:space="0" w:color="CACAC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22ED21" w14:textId="77777777" w:rsidR="009A11DB" w:rsidRPr="00215C18" w:rsidRDefault="009A11DB" w:rsidP="009A11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Декан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EFC356" w14:textId="77777777" w:rsidR="009A11DB" w:rsidRPr="00215C18" w:rsidRDefault="009A11DB" w:rsidP="009A1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79EC5A6E" w14:textId="30C8D81C" w:rsidR="00553152" w:rsidRPr="00215C18" w:rsidRDefault="003E247D" w:rsidP="006F17D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41786B6" w14:textId="67EE0BF9" w:rsidR="00A03D10" w:rsidRPr="00215C18" w:rsidRDefault="00A03D10" w:rsidP="006F17D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8290B66" w14:textId="77777777" w:rsidR="00215C18" w:rsidRPr="00215C18" w:rsidRDefault="00215C18" w:rsidP="00215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1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внеучебной работе ПГГПУ на 2021-2022 учебного года</w:t>
      </w:r>
    </w:p>
    <w:p w14:paraId="49A720B2" w14:textId="77777777" w:rsidR="00215C18" w:rsidRPr="00215C18" w:rsidRDefault="00215C18" w:rsidP="00215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факультет/структурное подразделение Правового и социально-педагогического образования</w:t>
      </w:r>
    </w:p>
    <w:p w14:paraId="2B9E21EF" w14:textId="77777777" w:rsidR="00215C18" w:rsidRPr="00215C18" w:rsidRDefault="00215C18" w:rsidP="00215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118"/>
        <w:gridCol w:w="1985"/>
        <w:gridCol w:w="3260"/>
        <w:gridCol w:w="10"/>
      </w:tblGrid>
      <w:tr w:rsidR="00215C18" w:rsidRPr="00215C18" w14:paraId="0F5C6524" w14:textId="77777777" w:rsidTr="00215C18">
        <w:trPr>
          <w:gridAfter w:val="1"/>
          <w:wAfter w:w="10" w:type="dxa"/>
          <w:jc w:val="center"/>
        </w:trPr>
        <w:tc>
          <w:tcPr>
            <w:tcW w:w="1271" w:type="dxa"/>
            <w:vAlign w:val="center"/>
          </w:tcPr>
          <w:p w14:paraId="6C889C6C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18" w:type="dxa"/>
          </w:tcPr>
          <w:p w14:paraId="4FE5C9D4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14:paraId="3D7CA7C0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 мероприятия</w:t>
            </w:r>
          </w:p>
        </w:tc>
        <w:tc>
          <w:tcPr>
            <w:tcW w:w="3260" w:type="dxa"/>
            <w:vAlign w:val="center"/>
          </w:tcPr>
          <w:p w14:paraId="723C5381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 за проведение мероприятия</w:t>
            </w:r>
          </w:p>
        </w:tc>
      </w:tr>
      <w:tr w:rsidR="00215C18" w:rsidRPr="00215C18" w14:paraId="1A6B50DF" w14:textId="77777777" w:rsidTr="00215C18">
        <w:trPr>
          <w:jc w:val="center"/>
        </w:trPr>
        <w:tc>
          <w:tcPr>
            <w:tcW w:w="9644" w:type="dxa"/>
            <w:gridSpan w:val="5"/>
            <w:vAlign w:val="center"/>
          </w:tcPr>
          <w:p w14:paraId="66A0D17F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291D08D" w14:textId="77777777" w:rsidR="00215C18" w:rsidRPr="00215C18" w:rsidRDefault="00215C18" w:rsidP="00215C18">
            <w:pPr>
              <w:spacing w:after="0" w:line="240" w:lineRule="auto"/>
              <w:ind w:left="41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14:paraId="6EFA7BC6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5C18" w:rsidRPr="00215C18" w14:paraId="0B530BE9" w14:textId="77777777" w:rsidTr="00215C18">
        <w:trPr>
          <w:gridAfter w:val="1"/>
          <w:wAfter w:w="10" w:type="dxa"/>
          <w:jc w:val="center"/>
        </w:trPr>
        <w:tc>
          <w:tcPr>
            <w:tcW w:w="1271" w:type="dxa"/>
            <w:vAlign w:val="center"/>
          </w:tcPr>
          <w:p w14:paraId="220A2AE5" w14:textId="77777777" w:rsidR="00215C18" w:rsidRPr="00215C18" w:rsidRDefault="00215C18" w:rsidP="00215C18">
            <w:pPr>
              <w:tabs>
                <w:tab w:val="left" w:pos="6994"/>
              </w:tabs>
              <w:spacing w:after="0" w:line="240" w:lineRule="auto"/>
              <w:ind w:left="4150" w:righ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14:paraId="7B1C4949" w14:textId="77777777" w:rsidR="00215C18" w:rsidRPr="00215C18" w:rsidRDefault="00215C18" w:rsidP="00215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первокурсников</w:t>
            </w:r>
          </w:p>
        </w:tc>
        <w:tc>
          <w:tcPr>
            <w:tcW w:w="1985" w:type="dxa"/>
            <w:vAlign w:val="center"/>
          </w:tcPr>
          <w:p w14:paraId="07347B45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 кампуса ПГГПУ, 2 корпус ПГГПУ</w:t>
            </w:r>
          </w:p>
        </w:tc>
        <w:tc>
          <w:tcPr>
            <w:tcW w:w="3260" w:type="dxa"/>
            <w:vAlign w:val="center"/>
          </w:tcPr>
          <w:p w14:paraId="0369C263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Коробкова В.В., Микова А.В.</w:t>
            </w:r>
          </w:p>
        </w:tc>
      </w:tr>
      <w:tr w:rsidR="00215C18" w:rsidRPr="00215C18" w14:paraId="4CB188EB" w14:textId="77777777" w:rsidTr="00215C18">
        <w:trPr>
          <w:gridAfter w:val="1"/>
          <w:wAfter w:w="10" w:type="dxa"/>
          <w:jc w:val="center"/>
        </w:trPr>
        <w:tc>
          <w:tcPr>
            <w:tcW w:w="1271" w:type="dxa"/>
            <w:vAlign w:val="center"/>
          </w:tcPr>
          <w:p w14:paraId="0BFCA91D" w14:textId="77777777" w:rsidR="00215C18" w:rsidRPr="00215C18" w:rsidRDefault="00215C18" w:rsidP="00215C18">
            <w:pPr>
              <w:spacing w:after="0" w:line="240" w:lineRule="auto"/>
              <w:ind w:left="4133" w:righ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14:paraId="76F06B3D" w14:textId="77777777" w:rsidR="00215C18" w:rsidRPr="00215C18" w:rsidRDefault="00215C18" w:rsidP="00215C18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Адаптационный квест для первокурсников «Между нами Пермь»</w:t>
            </w:r>
          </w:p>
        </w:tc>
        <w:tc>
          <w:tcPr>
            <w:tcW w:w="1985" w:type="dxa"/>
            <w:vAlign w:val="center"/>
          </w:tcPr>
          <w:p w14:paraId="004EFBB9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Центральные улицы г.Перми</w:t>
            </w:r>
          </w:p>
        </w:tc>
        <w:tc>
          <w:tcPr>
            <w:tcW w:w="3260" w:type="dxa"/>
            <w:vAlign w:val="center"/>
          </w:tcPr>
          <w:p w14:paraId="711BA5B8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Микова А.В.</w:t>
            </w:r>
          </w:p>
        </w:tc>
      </w:tr>
      <w:tr w:rsidR="00215C18" w:rsidRPr="00215C18" w14:paraId="616C87E1" w14:textId="77777777" w:rsidTr="00215C18">
        <w:trPr>
          <w:gridAfter w:val="1"/>
          <w:wAfter w:w="10" w:type="dxa"/>
          <w:jc w:val="center"/>
        </w:trPr>
        <w:tc>
          <w:tcPr>
            <w:tcW w:w="1271" w:type="dxa"/>
            <w:vAlign w:val="center"/>
          </w:tcPr>
          <w:p w14:paraId="51DE7803" w14:textId="77777777" w:rsidR="00215C18" w:rsidRPr="00215C18" w:rsidRDefault="00215C18" w:rsidP="00215C18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14:paraId="5EAEE05B" w14:textId="77777777" w:rsidR="00215C18" w:rsidRPr="00215C18" w:rsidRDefault="00215C18" w:rsidP="00215C18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Профориентационное мероприятие для школьников при участии студентов «Права и свободы человека и гражданина» </w:t>
            </w:r>
          </w:p>
        </w:tc>
        <w:tc>
          <w:tcPr>
            <w:tcW w:w="1985" w:type="dxa"/>
            <w:vAlign w:val="center"/>
          </w:tcPr>
          <w:p w14:paraId="75E1F805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«СОШ №14» г.Перми</w:t>
            </w:r>
          </w:p>
        </w:tc>
        <w:tc>
          <w:tcPr>
            <w:tcW w:w="3260" w:type="dxa"/>
            <w:vAlign w:val="center"/>
          </w:tcPr>
          <w:p w14:paraId="78F4C668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Микова А.В., Довгяло В.К. </w:t>
            </w:r>
          </w:p>
        </w:tc>
      </w:tr>
      <w:tr w:rsidR="00215C18" w:rsidRPr="00215C18" w14:paraId="2C6DA3CF" w14:textId="77777777" w:rsidTr="00215C18">
        <w:trPr>
          <w:gridAfter w:val="1"/>
          <w:wAfter w:w="10" w:type="dxa"/>
          <w:jc w:val="center"/>
        </w:trPr>
        <w:tc>
          <w:tcPr>
            <w:tcW w:w="1271" w:type="dxa"/>
            <w:vAlign w:val="center"/>
          </w:tcPr>
          <w:p w14:paraId="1BA5A592" w14:textId="77777777" w:rsidR="00215C18" w:rsidRPr="00215C18" w:rsidRDefault="00215C18" w:rsidP="00215C18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14:paraId="3CCD9BEB" w14:textId="77777777" w:rsidR="00215C18" w:rsidRPr="00215C18" w:rsidRDefault="00215C18" w:rsidP="00215C18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Профориентационное мероприятие для школьников при участии студентов «Искусство быть собой: о способах самопознания и индивидуальном стиле эффективного взаимодействия с миром»</w:t>
            </w:r>
          </w:p>
        </w:tc>
        <w:tc>
          <w:tcPr>
            <w:tcW w:w="1985" w:type="dxa"/>
            <w:vAlign w:val="center"/>
          </w:tcPr>
          <w:p w14:paraId="36E363F5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№4 г.Перми</w:t>
            </w:r>
          </w:p>
        </w:tc>
        <w:tc>
          <w:tcPr>
            <w:tcW w:w="3260" w:type="dxa"/>
            <w:vAlign w:val="center"/>
          </w:tcPr>
          <w:p w14:paraId="4C7E82D3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Микова А.В., Коробкова В.В.</w:t>
            </w:r>
          </w:p>
        </w:tc>
      </w:tr>
      <w:tr w:rsidR="00215C18" w:rsidRPr="00215C18" w14:paraId="6F5781FD" w14:textId="77777777" w:rsidTr="00215C18">
        <w:trPr>
          <w:gridAfter w:val="1"/>
          <w:wAfter w:w="10" w:type="dxa"/>
          <w:jc w:val="center"/>
        </w:trPr>
        <w:tc>
          <w:tcPr>
            <w:tcW w:w="1271" w:type="dxa"/>
            <w:vAlign w:val="center"/>
          </w:tcPr>
          <w:p w14:paraId="0531F6CC" w14:textId="77777777" w:rsidR="00215C18" w:rsidRPr="00215C18" w:rsidRDefault="00215C18" w:rsidP="00215C18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8" w:type="dxa"/>
          </w:tcPr>
          <w:p w14:paraId="68D5A53B" w14:textId="77777777" w:rsidR="00215C18" w:rsidRPr="00215C18" w:rsidRDefault="00215C18" w:rsidP="00215C18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Мероприятие для студентов, </w:t>
            </w:r>
            <w:r w:rsidRPr="00215C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проживающих в общежитии «Профсоюзный час: помощь иногороднему студенту:</w:t>
            </w:r>
          </w:p>
        </w:tc>
        <w:tc>
          <w:tcPr>
            <w:tcW w:w="1985" w:type="dxa"/>
            <w:vAlign w:val="center"/>
          </w:tcPr>
          <w:p w14:paraId="6730C051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корпус ПГГПУ</w:t>
            </w:r>
          </w:p>
        </w:tc>
        <w:tc>
          <w:tcPr>
            <w:tcW w:w="3260" w:type="dxa"/>
            <w:vAlign w:val="center"/>
          </w:tcPr>
          <w:p w14:paraId="544ED53E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Микова А.В., Мартина А.Н., Обухова Е.И.</w:t>
            </w:r>
          </w:p>
        </w:tc>
      </w:tr>
      <w:tr w:rsidR="00215C18" w:rsidRPr="00215C18" w14:paraId="42DB4584" w14:textId="77777777" w:rsidTr="00215C18">
        <w:trPr>
          <w:gridAfter w:val="1"/>
          <w:wAfter w:w="10" w:type="dxa"/>
          <w:jc w:val="center"/>
        </w:trPr>
        <w:tc>
          <w:tcPr>
            <w:tcW w:w="1271" w:type="dxa"/>
            <w:vAlign w:val="center"/>
          </w:tcPr>
          <w:p w14:paraId="0B22B848" w14:textId="77777777" w:rsidR="00215C18" w:rsidRPr="00215C18" w:rsidRDefault="00215C18" w:rsidP="00215C18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8" w:type="dxa"/>
          </w:tcPr>
          <w:p w14:paraId="4E044EE3" w14:textId="77777777" w:rsidR="00215C18" w:rsidRPr="00215C18" w:rsidRDefault="00215C18" w:rsidP="00215C18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Выездной туристический слёт «Посвящение в студенты»</w:t>
            </w:r>
          </w:p>
        </w:tc>
        <w:tc>
          <w:tcPr>
            <w:tcW w:w="1985" w:type="dxa"/>
            <w:vAlign w:val="center"/>
          </w:tcPr>
          <w:p w14:paraId="1653452A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база «Пермские медведи»</w:t>
            </w:r>
          </w:p>
        </w:tc>
        <w:tc>
          <w:tcPr>
            <w:tcW w:w="3260" w:type="dxa"/>
            <w:vAlign w:val="center"/>
          </w:tcPr>
          <w:p w14:paraId="139128EA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Коробкова В.В., Микова А.В., Миляева Д.Д., Тихомиров Д.В.</w:t>
            </w:r>
          </w:p>
        </w:tc>
      </w:tr>
      <w:tr w:rsidR="00215C18" w:rsidRPr="00215C18" w14:paraId="7635669D" w14:textId="77777777" w:rsidTr="00215C18">
        <w:trPr>
          <w:jc w:val="center"/>
        </w:trPr>
        <w:tc>
          <w:tcPr>
            <w:tcW w:w="9644" w:type="dxa"/>
            <w:gridSpan w:val="5"/>
            <w:vAlign w:val="center"/>
          </w:tcPr>
          <w:p w14:paraId="7106AEBE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6AAE67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14:paraId="1FB1772B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5C18" w:rsidRPr="00215C18" w14:paraId="35A9BF1B" w14:textId="77777777" w:rsidTr="00215C18">
        <w:trPr>
          <w:gridAfter w:val="1"/>
          <w:wAfter w:w="10" w:type="dxa"/>
          <w:jc w:val="center"/>
        </w:trPr>
        <w:tc>
          <w:tcPr>
            <w:tcW w:w="1271" w:type="dxa"/>
            <w:vAlign w:val="center"/>
          </w:tcPr>
          <w:p w14:paraId="79AE8580" w14:textId="77777777" w:rsidR="00215C18" w:rsidRPr="00215C18" w:rsidRDefault="00215C18" w:rsidP="00215C1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14:paraId="37447211" w14:textId="77777777" w:rsidR="00215C18" w:rsidRPr="00215C18" w:rsidRDefault="00215C18" w:rsidP="00215C18">
            <w:pPr>
              <w:tabs>
                <w:tab w:val="left" w:pos="50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Поздравительная акция к Международному дню социального педагога</w:t>
            </w:r>
          </w:p>
        </w:tc>
        <w:tc>
          <w:tcPr>
            <w:tcW w:w="1985" w:type="dxa"/>
            <w:vAlign w:val="center"/>
          </w:tcPr>
          <w:p w14:paraId="57D8C5AC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корпус ПГГПУ</w:t>
            </w:r>
          </w:p>
        </w:tc>
        <w:tc>
          <w:tcPr>
            <w:tcW w:w="3260" w:type="dxa"/>
          </w:tcPr>
          <w:p w14:paraId="32244CF9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Микова А.В., Миляева Д.Д., Рожина В.А.</w:t>
            </w:r>
          </w:p>
        </w:tc>
      </w:tr>
      <w:tr w:rsidR="00215C18" w:rsidRPr="00215C18" w14:paraId="26774259" w14:textId="77777777" w:rsidTr="00215C18">
        <w:trPr>
          <w:gridAfter w:val="1"/>
          <w:wAfter w:w="10" w:type="dxa"/>
          <w:jc w:val="center"/>
        </w:trPr>
        <w:tc>
          <w:tcPr>
            <w:tcW w:w="1271" w:type="dxa"/>
            <w:vAlign w:val="center"/>
          </w:tcPr>
          <w:p w14:paraId="4C152FB2" w14:textId="77777777" w:rsidR="00215C18" w:rsidRPr="00215C18" w:rsidRDefault="00215C18" w:rsidP="00215C1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</w:tcPr>
          <w:p w14:paraId="63D3A50A" w14:textId="77777777" w:rsidR="00215C18" w:rsidRPr="00215C18" w:rsidRDefault="00215C18" w:rsidP="00215C18">
            <w:pPr>
              <w:tabs>
                <w:tab w:val="left" w:pos="50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Поздравительная акция ко Дню Учителя</w:t>
            </w: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85" w:type="dxa"/>
            <w:vAlign w:val="center"/>
          </w:tcPr>
          <w:p w14:paraId="496F679E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корпус ПГГПУ</w:t>
            </w:r>
          </w:p>
        </w:tc>
        <w:tc>
          <w:tcPr>
            <w:tcW w:w="3260" w:type="dxa"/>
          </w:tcPr>
          <w:p w14:paraId="51E70352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Микова А.В., Миляева Д.Д., Рожина В.А.</w:t>
            </w:r>
          </w:p>
        </w:tc>
      </w:tr>
      <w:tr w:rsidR="00215C18" w:rsidRPr="00215C18" w14:paraId="645E6391" w14:textId="77777777" w:rsidTr="00215C18">
        <w:trPr>
          <w:gridAfter w:val="1"/>
          <w:wAfter w:w="10" w:type="dxa"/>
          <w:jc w:val="center"/>
        </w:trPr>
        <w:tc>
          <w:tcPr>
            <w:tcW w:w="1271" w:type="dxa"/>
            <w:vAlign w:val="center"/>
          </w:tcPr>
          <w:p w14:paraId="483916D7" w14:textId="77777777" w:rsidR="00215C18" w:rsidRPr="00215C18" w:rsidRDefault="00215C18" w:rsidP="00215C1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8" w:type="dxa"/>
          </w:tcPr>
          <w:p w14:paraId="512E0D06" w14:textId="77777777" w:rsidR="00215C18" w:rsidRPr="00215C18" w:rsidRDefault="00215C18" w:rsidP="00215C1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выпускников факультета ПиСПО</w:t>
            </w:r>
          </w:p>
        </w:tc>
        <w:tc>
          <w:tcPr>
            <w:tcW w:w="1985" w:type="dxa"/>
            <w:vAlign w:val="center"/>
          </w:tcPr>
          <w:p w14:paraId="6EB66DA1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 ПГГПУ</w:t>
            </w:r>
          </w:p>
        </w:tc>
        <w:tc>
          <w:tcPr>
            <w:tcW w:w="3260" w:type="dxa"/>
          </w:tcPr>
          <w:p w14:paraId="67989A25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Коробкова В.В., Микова А.В. </w:t>
            </w:r>
          </w:p>
        </w:tc>
      </w:tr>
      <w:tr w:rsidR="00215C18" w:rsidRPr="00215C18" w14:paraId="0D3E7F65" w14:textId="77777777" w:rsidTr="00215C18">
        <w:trPr>
          <w:gridAfter w:val="1"/>
          <w:wAfter w:w="10" w:type="dxa"/>
          <w:jc w:val="center"/>
        </w:trPr>
        <w:tc>
          <w:tcPr>
            <w:tcW w:w="1271" w:type="dxa"/>
            <w:vAlign w:val="center"/>
          </w:tcPr>
          <w:p w14:paraId="141EA19F" w14:textId="77777777" w:rsidR="00215C18" w:rsidRPr="00215C18" w:rsidRDefault="00215C18" w:rsidP="00215C1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25-30</w:t>
            </w:r>
          </w:p>
        </w:tc>
        <w:tc>
          <w:tcPr>
            <w:tcW w:w="3118" w:type="dxa"/>
          </w:tcPr>
          <w:p w14:paraId="762B1279" w14:textId="77777777" w:rsidR="00215C18" w:rsidRPr="00215C18" w:rsidRDefault="00215C18" w:rsidP="00215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вожатского мастерства «Летний фейерверк»</w:t>
            </w:r>
          </w:p>
        </w:tc>
        <w:tc>
          <w:tcPr>
            <w:tcW w:w="1985" w:type="dxa"/>
            <w:vAlign w:val="center"/>
          </w:tcPr>
          <w:p w14:paraId="6D709142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корпус ПГГПУ</w:t>
            </w:r>
          </w:p>
        </w:tc>
        <w:tc>
          <w:tcPr>
            <w:tcW w:w="3260" w:type="dxa"/>
          </w:tcPr>
          <w:p w14:paraId="128180FF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Якина Ю.И., Микова А.В.</w:t>
            </w:r>
          </w:p>
        </w:tc>
      </w:tr>
      <w:tr w:rsidR="00215C18" w:rsidRPr="00215C18" w14:paraId="7189882A" w14:textId="77777777" w:rsidTr="00215C18">
        <w:trPr>
          <w:jc w:val="center"/>
        </w:trPr>
        <w:tc>
          <w:tcPr>
            <w:tcW w:w="9644" w:type="dxa"/>
            <w:gridSpan w:val="5"/>
            <w:vAlign w:val="center"/>
          </w:tcPr>
          <w:p w14:paraId="31AA077B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2EDBF97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14:paraId="55DBEFC0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5C18" w:rsidRPr="00215C18" w14:paraId="1D0D9400" w14:textId="77777777" w:rsidTr="00215C18">
        <w:trPr>
          <w:gridAfter w:val="1"/>
          <w:wAfter w:w="10" w:type="dxa"/>
          <w:jc w:val="center"/>
        </w:trPr>
        <w:tc>
          <w:tcPr>
            <w:tcW w:w="1271" w:type="dxa"/>
            <w:vAlign w:val="center"/>
          </w:tcPr>
          <w:p w14:paraId="4439B748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8" w:type="dxa"/>
          </w:tcPr>
          <w:p w14:paraId="75392117" w14:textId="77777777" w:rsidR="00215C18" w:rsidRPr="00215C18" w:rsidRDefault="00215C18" w:rsidP="00215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Фестиваль мини-спектаклей «Мое педагогическое кредо» (факультетский)</w:t>
            </w:r>
          </w:p>
        </w:tc>
        <w:tc>
          <w:tcPr>
            <w:tcW w:w="1985" w:type="dxa"/>
            <w:vAlign w:val="center"/>
          </w:tcPr>
          <w:p w14:paraId="2BB76AB0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корпус ПГГПУ</w:t>
            </w:r>
          </w:p>
        </w:tc>
        <w:tc>
          <w:tcPr>
            <w:tcW w:w="3260" w:type="dxa"/>
            <w:vAlign w:val="center"/>
          </w:tcPr>
          <w:p w14:paraId="3684BB2E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Якина Ю.И., Микова А.В.</w:t>
            </w:r>
          </w:p>
        </w:tc>
      </w:tr>
      <w:tr w:rsidR="00215C18" w:rsidRPr="00215C18" w14:paraId="21180D72" w14:textId="77777777" w:rsidTr="00215C18">
        <w:trPr>
          <w:gridAfter w:val="1"/>
          <w:wAfter w:w="10" w:type="dxa"/>
          <w:jc w:val="center"/>
        </w:trPr>
        <w:tc>
          <w:tcPr>
            <w:tcW w:w="1271" w:type="dxa"/>
            <w:vAlign w:val="center"/>
          </w:tcPr>
          <w:p w14:paraId="2CF397FF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8" w:type="dxa"/>
          </w:tcPr>
          <w:p w14:paraId="181ADCDE" w14:textId="77777777" w:rsidR="00215C18" w:rsidRPr="00215C18" w:rsidRDefault="00215C18" w:rsidP="00215C18">
            <w:pPr>
              <w:tabs>
                <w:tab w:val="left" w:pos="2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Поздравительная акция к международному дню студента</w:t>
            </w:r>
          </w:p>
        </w:tc>
        <w:tc>
          <w:tcPr>
            <w:tcW w:w="1985" w:type="dxa"/>
            <w:vAlign w:val="center"/>
          </w:tcPr>
          <w:p w14:paraId="5997F236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корпус ПГГПУ</w:t>
            </w:r>
          </w:p>
        </w:tc>
        <w:tc>
          <w:tcPr>
            <w:tcW w:w="3260" w:type="dxa"/>
            <w:vAlign w:val="center"/>
          </w:tcPr>
          <w:p w14:paraId="3533D8FC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Микова А.В., Миляева Д.Д., Рожина В.А.</w:t>
            </w:r>
          </w:p>
        </w:tc>
      </w:tr>
      <w:tr w:rsidR="00215C18" w:rsidRPr="00215C18" w14:paraId="624EC193" w14:textId="77777777" w:rsidTr="00215C18">
        <w:trPr>
          <w:gridAfter w:val="1"/>
          <w:wAfter w:w="10" w:type="dxa"/>
          <w:jc w:val="center"/>
        </w:trPr>
        <w:tc>
          <w:tcPr>
            <w:tcW w:w="1271" w:type="dxa"/>
            <w:vAlign w:val="center"/>
          </w:tcPr>
          <w:p w14:paraId="32C89659" w14:textId="77777777" w:rsidR="00215C18" w:rsidRPr="00215C18" w:rsidRDefault="00215C18" w:rsidP="00215C1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18" w:type="dxa"/>
          </w:tcPr>
          <w:p w14:paraId="543C9631" w14:textId="77777777" w:rsidR="00215C18" w:rsidRPr="00215C18" w:rsidRDefault="00215C18" w:rsidP="00215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организация концерта ко Дню Матери в ГУФСИН ПВК (с.Гамово) волонтёрами ф-та ПиСПО</w:t>
            </w:r>
          </w:p>
        </w:tc>
        <w:tc>
          <w:tcPr>
            <w:tcW w:w="1985" w:type="dxa"/>
            <w:vAlign w:val="center"/>
          </w:tcPr>
          <w:p w14:paraId="335AC90B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ГУФСИН ПВК (с.Гамово)</w:t>
            </w:r>
          </w:p>
        </w:tc>
        <w:tc>
          <w:tcPr>
            <w:tcW w:w="3260" w:type="dxa"/>
            <w:vAlign w:val="center"/>
          </w:tcPr>
          <w:p w14:paraId="3CDF6C69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Коробкова В.В., Микова А.В., Рыбакова Я.А.</w:t>
            </w:r>
          </w:p>
        </w:tc>
      </w:tr>
      <w:tr w:rsidR="00215C18" w:rsidRPr="00215C18" w14:paraId="0BC8A717" w14:textId="77777777" w:rsidTr="00215C18">
        <w:trPr>
          <w:gridAfter w:val="1"/>
          <w:wAfter w:w="10" w:type="dxa"/>
          <w:jc w:val="center"/>
        </w:trPr>
        <w:tc>
          <w:tcPr>
            <w:tcW w:w="1271" w:type="dxa"/>
            <w:vAlign w:val="center"/>
          </w:tcPr>
          <w:p w14:paraId="0264FE8C" w14:textId="77777777" w:rsidR="00215C18" w:rsidRPr="00215C18" w:rsidRDefault="00215C18" w:rsidP="00215C1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118" w:type="dxa"/>
          </w:tcPr>
          <w:p w14:paraId="7785E1AD" w14:textId="77777777" w:rsidR="00215C18" w:rsidRPr="00215C18" w:rsidRDefault="00215C18" w:rsidP="00215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волонтёрское сопровождение фестиваля-конкурса семейных клубов «Пермская семья»</w:t>
            </w:r>
          </w:p>
        </w:tc>
        <w:tc>
          <w:tcPr>
            <w:tcW w:w="1985" w:type="dxa"/>
            <w:vAlign w:val="center"/>
          </w:tcPr>
          <w:p w14:paraId="662F991E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Онлайн, платформа </w:t>
            </w: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 Teams</w:t>
            </w:r>
          </w:p>
        </w:tc>
        <w:tc>
          <w:tcPr>
            <w:tcW w:w="3260" w:type="dxa"/>
            <w:vAlign w:val="center"/>
          </w:tcPr>
          <w:p w14:paraId="4B11FAA0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Коробкова В.В., Микова А.В., Рыбакова Я.А.</w:t>
            </w:r>
          </w:p>
        </w:tc>
      </w:tr>
      <w:tr w:rsidR="00215C18" w:rsidRPr="00215C18" w14:paraId="62DEEA44" w14:textId="77777777" w:rsidTr="00215C18">
        <w:trPr>
          <w:jc w:val="center"/>
        </w:trPr>
        <w:tc>
          <w:tcPr>
            <w:tcW w:w="9644" w:type="dxa"/>
            <w:gridSpan w:val="5"/>
            <w:vAlign w:val="center"/>
          </w:tcPr>
          <w:p w14:paraId="2BBEE477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4F6B2B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CF2477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  <w:p w14:paraId="3FB6CCE3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5C18" w:rsidRPr="00215C18" w14:paraId="0F23093E" w14:textId="77777777" w:rsidTr="00215C18">
        <w:trPr>
          <w:gridAfter w:val="1"/>
          <w:wAfter w:w="10" w:type="dxa"/>
          <w:jc w:val="center"/>
        </w:trPr>
        <w:tc>
          <w:tcPr>
            <w:tcW w:w="1271" w:type="dxa"/>
            <w:vAlign w:val="center"/>
          </w:tcPr>
          <w:p w14:paraId="1CCE2FB0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1-25</w:t>
            </w:r>
          </w:p>
        </w:tc>
        <w:tc>
          <w:tcPr>
            <w:tcW w:w="3118" w:type="dxa"/>
          </w:tcPr>
          <w:p w14:paraId="2D082584" w14:textId="77777777" w:rsidR="00215C18" w:rsidRPr="00215C18" w:rsidRDefault="00215C18" w:rsidP="00215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Конкурс социальных проектов</w:t>
            </w:r>
          </w:p>
        </w:tc>
        <w:tc>
          <w:tcPr>
            <w:tcW w:w="1985" w:type="dxa"/>
            <w:vAlign w:val="center"/>
          </w:tcPr>
          <w:p w14:paraId="2C9403BC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корпус ПГГПУ</w:t>
            </w:r>
          </w:p>
        </w:tc>
        <w:tc>
          <w:tcPr>
            <w:tcW w:w="3260" w:type="dxa"/>
            <w:vAlign w:val="center"/>
          </w:tcPr>
          <w:p w14:paraId="4560016A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Якина Ю.И., Микова А.В.</w:t>
            </w:r>
          </w:p>
        </w:tc>
      </w:tr>
      <w:tr w:rsidR="00215C18" w:rsidRPr="00215C18" w14:paraId="2D139784" w14:textId="77777777" w:rsidTr="00215C18">
        <w:trPr>
          <w:gridAfter w:val="1"/>
          <w:wAfter w:w="10" w:type="dxa"/>
          <w:jc w:val="center"/>
        </w:trPr>
        <w:tc>
          <w:tcPr>
            <w:tcW w:w="1271" w:type="dxa"/>
            <w:vAlign w:val="center"/>
          </w:tcPr>
          <w:p w14:paraId="4E2638CF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8" w:type="dxa"/>
          </w:tcPr>
          <w:p w14:paraId="2B5E3A43" w14:textId="77777777" w:rsidR="00215C18" w:rsidRPr="00215C18" w:rsidRDefault="00215C18" w:rsidP="00215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 на ПисПО</w:t>
            </w:r>
          </w:p>
        </w:tc>
        <w:tc>
          <w:tcPr>
            <w:tcW w:w="1985" w:type="dxa"/>
            <w:vAlign w:val="center"/>
          </w:tcPr>
          <w:p w14:paraId="58EDE6BE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 ПГГПУ</w:t>
            </w:r>
          </w:p>
        </w:tc>
        <w:tc>
          <w:tcPr>
            <w:tcW w:w="3260" w:type="dxa"/>
            <w:vAlign w:val="center"/>
          </w:tcPr>
          <w:p w14:paraId="39B9EF06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Микова А.В., Миляева Д.Д., Рожина В.А.</w:t>
            </w:r>
          </w:p>
        </w:tc>
      </w:tr>
      <w:tr w:rsidR="00215C18" w:rsidRPr="00215C18" w14:paraId="22D06B06" w14:textId="77777777" w:rsidTr="00215C18">
        <w:trPr>
          <w:gridAfter w:val="1"/>
          <w:wAfter w:w="10" w:type="dxa"/>
          <w:jc w:val="center"/>
        </w:trPr>
        <w:tc>
          <w:tcPr>
            <w:tcW w:w="1271" w:type="dxa"/>
            <w:vAlign w:val="center"/>
          </w:tcPr>
          <w:p w14:paraId="63A870BA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8" w:type="dxa"/>
          </w:tcPr>
          <w:p w14:paraId="4FF97E3D" w14:textId="77777777" w:rsidR="00215C18" w:rsidRPr="00215C18" w:rsidRDefault="00215C18" w:rsidP="00215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Церемония вручения дипломов выпускникам-магистрам</w:t>
            </w:r>
          </w:p>
        </w:tc>
        <w:tc>
          <w:tcPr>
            <w:tcW w:w="1985" w:type="dxa"/>
            <w:vAlign w:val="center"/>
          </w:tcPr>
          <w:p w14:paraId="316CCEDD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 ПГГПУ</w:t>
            </w:r>
          </w:p>
        </w:tc>
        <w:tc>
          <w:tcPr>
            <w:tcW w:w="3260" w:type="dxa"/>
            <w:vAlign w:val="center"/>
          </w:tcPr>
          <w:p w14:paraId="3648D2EC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Коробкова В.В., Микова А.В.</w:t>
            </w:r>
          </w:p>
        </w:tc>
      </w:tr>
      <w:tr w:rsidR="00215C18" w:rsidRPr="00215C18" w14:paraId="7C3C1320" w14:textId="77777777" w:rsidTr="00215C18">
        <w:trPr>
          <w:gridAfter w:val="1"/>
          <w:wAfter w:w="10" w:type="dxa"/>
          <w:jc w:val="center"/>
        </w:trPr>
        <w:tc>
          <w:tcPr>
            <w:tcW w:w="1271" w:type="dxa"/>
            <w:vAlign w:val="center"/>
          </w:tcPr>
          <w:p w14:paraId="30A67D01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1-25</w:t>
            </w:r>
          </w:p>
        </w:tc>
        <w:tc>
          <w:tcPr>
            <w:tcW w:w="3118" w:type="dxa"/>
          </w:tcPr>
          <w:p w14:paraId="7E164F33" w14:textId="77777777" w:rsidR="00215C18" w:rsidRPr="00215C18" w:rsidRDefault="00215C18" w:rsidP="00215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Социально-значимая акция «Исполнить мечту» для детей из фонда ДедМорозим</w:t>
            </w:r>
          </w:p>
        </w:tc>
        <w:tc>
          <w:tcPr>
            <w:tcW w:w="1985" w:type="dxa"/>
            <w:vAlign w:val="center"/>
          </w:tcPr>
          <w:p w14:paraId="38E94E70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корпус ПГГПУ</w:t>
            </w:r>
          </w:p>
        </w:tc>
        <w:tc>
          <w:tcPr>
            <w:tcW w:w="3260" w:type="dxa"/>
            <w:vAlign w:val="center"/>
          </w:tcPr>
          <w:p w14:paraId="697302B7" w14:textId="77777777" w:rsidR="00215C18" w:rsidRPr="00215C18" w:rsidRDefault="00215C18" w:rsidP="00215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Микова А.В., Рыбакова Я.А.</w:t>
            </w:r>
          </w:p>
        </w:tc>
      </w:tr>
    </w:tbl>
    <w:p w14:paraId="27B69B00" w14:textId="77777777" w:rsidR="00215C18" w:rsidRPr="00215C18" w:rsidRDefault="00215C18" w:rsidP="00215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F9FC8" w14:textId="4531A60E" w:rsidR="00215C18" w:rsidRPr="00215C18" w:rsidRDefault="00215C18" w:rsidP="006F17D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CBC3E3B" w14:textId="77777777" w:rsidR="00215C18" w:rsidRPr="00215C18" w:rsidRDefault="00215C18" w:rsidP="006F17D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15C18" w:rsidRPr="00215C18" w:rsidSect="00215C18">
      <w:pgSz w:w="11906" w:h="16838"/>
      <w:pgMar w:top="1134" w:right="850" w:bottom="1134" w:left="1701" w:header="708" w:footer="1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141D1" w14:textId="77777777" w:rsidR="004E05C6" w:rsidRDefault="004E05C6" w:rsidP="00215C18">
      <w:pPr>
        <w:spacing w:after="0" w:line="240" w:lineRule="auto"/>
      </w:pPr>
      <w:r>
        <w:separator/>
      </w:r>
    </w:p>
  </w:endnote>
  <w:endnote w:type="continuationSeparator" w:id="0">
    <w:p w14:paraId="1655A603" w14:textId="77777777" w:rsidR="004E05C6" w:rsidRDefault="004E05C6" w:rsidP="0021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DF6BD" w14:textId="77777777" w:rsidR="004E05C6" w:rsidRDefault="004E05C6" w:rsidP="00215C18">
      <w:pPr>
        <w:spacing w:after="0" w:line="240" w:lineRule="auto"/>
      </w:pPr>
      <w:r>
        <w:separator/>
      </w:r>
    </w:p>
  </w:footnote>
  <w:footnote w:type="continuationSeparator" w:id="0">
    <w:p w14:paraId="17A87E50" w14:textId="77777777" w:rsidR="004E05C6" w:rsidRDefault="004E05C6" w:rsidP="00215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A0E9D"/>
    <w:multiLevelType w:val="hybridMultilevel"/>
    <w:tmpl w:val="9AF4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474E7"/>
    <w:multiLevelType w:val="hybridMultilevel"/>
    <w:tmpl w:val="0EBCB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E67E3"/>
    <w:multiLevelType w:val="hybridMultilevel"/>
    <w:tmpl w:val="AA9A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52"/>
    <w:rsid w:val="00215C18"/>
    <w:rsid w:val="003E247D"/>
    <w:rsid w:val="004E05C6"/>
    <w:rsid w:val="004E61C6"/>
    <w:rsid w:val="00553152"/>
    <w:rsid w:val="006F17D7"/>
    <w:rsid w:val="006F7855"/>
    <w:rsid w:val="007C76E3"/>
    <w:rsid w:val="007E3790"/>
    <w:rsid w:val="008D4F8F"/>
    <w:rsid w:val="00926B99"/>
    <w:rsid w:val="00972E6E"/>
    <w:rsid w:val="009A11DB"/>
    <w:rsid w:val="00A03D10"/>
    <w:rsid w:val="00A24947"/>
    <w:rsid w:val="00B151C7"/>
    <w:rsid w:val="00D50F62"/>
    <w:rsid w:val="00D6612E"/>
    <w:rsid w:val="00F6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4BE68"/>
  <w15:chartTrackingRefBased/>
  <w15:docId w15:val="{1BFEFF85-9609-4E65-8C0E-42F02264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8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C18"/>
  </w:style>
  <w:style w:type="paragraph" w:styleId="a6">
    <w:name w:val="footer"/>
    <w:basedOn w:val="a"/>
    <w:link w:val="a7"/>
    <w:uiPriority w:val="99"/>
    <w:unhideWhenUsed/>
    <w:rsid w:val="0021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4468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 Венера Викторовна</dc:creator>
  <cp:keywords/>
  <dc:description/>
  <cp:lastModifiedBy>user</cp:lastModifiedBy>
  <cp:revision>3</cp:revision>
  <dcterms:created xsi:type="dcterms:W3CDTF">2022-03-05T08:06:00Z</dcterms:created>
  <dcterms:modified xsi:type="dcterms:W3CDTF">2022-03-05T11:53:00Z</dcterms:modified>
</cp:coreProperties>
</file>