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3C" w:rsidRDefault="00594654" w:rsidP="00A3107B">
      <w:pPr>
        <w:rPr>
          <w:b/>
        </w:rPr>
      </w:pPr>
      <w:r w:rsidRPr="00220530">
        <w:rPr>
          <w:noProof/>
          <w:highlight w:val="yellow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-434340</wp:posOffset>
            </wp:positionV>
            <wp:extent cx="767524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552" y="21370"/>
                <wp:lineTo x="21552" y="0"/>
                <wp:lineTo x="0" y="0"/>
              </wp:wrapPolygon>
            </wp:wrapTight>
            <wp:docPr id="3" name="Рисунок 1" descr="logo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4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top"/>
      <w:bookmarkEnd w:id="0"/>
    </w:p>
    <w:p w:rsidR="003702EB" w:rsidRDefault="003702EB" w:rsidP="003702EB">
      <w:pPr>
        <w:spacing w:after="11"/>
        <w:jc w:val="center"/>
        <w:rPr>
          <w:b/>
        </w:rPr>
      </w:pPr>
      <w:r>
        <w:rPr>
          <w:b/>
        </w:rPr>
        <w:t>ИНФОРМАЦИОННОЕ ПИСЬМО</w:t>
      </w:r>
    </w:p>
    <w:p w:rsidR="003702EB" w:rsidRDefault="003702EB" w:rsidP="003702EB">
      <w:pPr>
        <w:spacing w:after="11"/>
        <w:jc w:val="center"/>
        <w:rPr>
          <w:b/>
          <w:bCs/>
          <w:iCs/>
        </w:rPr>
      </w:pPr>
    </w:p>
    <w:p w:rsidR="003702EB" w:rsidRPr="00306DD6" w:rsidRDefault="003702EB" w:rsidP="003702EB">
      <w:pPr>
        <w:spacing w:after="11"/>
        <w:jc w:val="center"/>
        <w:rPr>
          <w:bCs/>
          <w:iCs/>
          <w:sz w:val="22"/>
          <w:szCs w:val="22"/>
        </w:rPr>
      </w:pPr>
      <w:r w:rsidRPr="00306DD6">
        <w:rPr>
          <w:bCs/>
          <w:iCs/>
          <w:sz w:val="22"/>
          <w:szCs w:val="22"/>
        </w:rPr>
        <w:t xml:space="preserve">ПЕРМСКИЙ ГОСУДАРСТВЕННЫЙ ГУМАНИТАРНО-ПЕДАГОГИЧЕСКИЙ УНИВЕРСИТЕТ </w:t>
      </w:r>
    </w:p>
    <w:p w:rsidR="007C4AA4" w:rsidRDefault="003702EB" w:rsidP="003702EB">
      <w:pPr>
        <w:spacing w:after="11"/>
        <w:jc w:val="center"/>
        <w:rPr>
          <w:bCs/>
          <w:iCs/>
          <w:sz w:val="22"/>
          <w:szCs w:val="22"/>
        </w:rPr>
      </w:pPr>
      <w:r w:rsidRPr="00306DD6">
        <w:rPr>
          <w:bCs/>
          <w:iCs/>
          <w:sz w:val="22"/>
          <w:szCs w:val="22"/>
        </w:rPr>
        <w:t>МАТЕМАТИЧЕСКИЙ ФАКУЛЬТЕТ</w:t>
      </w:r>
    </w:p>
    <w:p w:rsidR="003702EB" w:rsidRDefault="00306DD6" w:rsidP="003702EB">
      <w:pPr>
        <w:spacing w:after="11"/>
        <w:jc w:val="center"/>
        <w:rPr>
          <w:bCs/>
          <w:iCs/>
          <w:sz w:val="22"/>
          <w:szCs w:val="22"/>
        </w:rPr>
      </w:pPr>
      <w:r w:rsidRPr="00306DD6">
        <w:rPr>
          <w:bCs/>
          <w:iCs/>
          <w:sz w:val="22"/>
          <w:szCs w:val="22"/>
        </w:rPr>
        <w:t xml:space="preserve"> ФАКУЛЬТЕТ ИНОСТРАННЫХ ЯЗЫКОВ</w:t>
      </w:r>
    </w:p>
    <w:p w:rsidR="00220530" w:rsidRPr="009A0DB4" w:rsidRDefault="00220530" w:rsidP="003702EB">
      <w:pPr>
        <w:spacing w:after="11"/>
        <w:jc w:val="center"/>
        <w:rPr>
          <w:bCs/>
          <w:i/>
          <w:iCs/>
          <w:color w:val="FF0000"/>
          <w:sz w:val="22"/>
          <w:szCs w:val="22"/>
        </w:rPr>
      </w:pPr>
      <w:r w:rsidRPr="00A3107B">
        <w:rPr>
          <w:bCs/>
          <w:iCs/>
          <w:sz w:val="22"/>
          <w:szCs w:val="22"/>
        </w:rPr>
        <w:t>МАОУ «СОШ №7</w:t>
      </w:r>
      <w:proofErr w:type="gramStart"/>
      <w:r w:rsidRPr="00A3107B">
        <w:rPr>
          <w:bCs/>
          <w:iCs/>
          <w:sz w:val="22"/>
          <w:szCs w:val="22"/>
        </w:rPr>
        <w:t xml:space="preserve"> С</w:t>
      </w:r>
      <w:proofErr w:type="gramEnd"/>
      <w:r w:rsidRPr="00A3107B">
        <w:rPr>
          <w:bCs/>
          <w:iCs/>
          <w:sz w:val="22"/>
          <w:szCs w:val="22"/>
        </w:rPr>
        <w:t xml:space="preserve"> УГЛБЛЕННЫМ ИЗУЧЕНИЕМ АНГЛИЙСКОГО ЯЗЫКА» Г. ПЕРМИ</w:t>
      </w:r>
    </w:p>
    <w:p w:rsidR="003702EB" w:rsidRDefault="003702EB" w:rsidP="003702EB">
      <w:pPr>
        <w:spacing w:after="1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проводит </w:t>
      </w:r>
    </w:p>
    <w:p w:rsidR="003702EB" w:rsidRPr="00415B09" w:rsidRDefault="00707747" w:rsidP="003702EB">
      <w:pPr>
        <w:spacing w:after="11"/>
        <w:jc w:val="center"/>
        <w:rPr>
          <w:b/>
          <w:bCs/>
          <w:iCs/>
        </w:rPr>
      </w:pPr>
      <w:r>
        <w:rPr>
          <w:b/>
          <w:bCs/>
          <w:iCs/>
        </w:rPr>
        <w:t>1</w:t>
      </w:r>
      <w:r w:rsidR="003702EB">
        <w:rPr>
          <w:b/>
          <w:bCs/>
          <w:iCs/>
        </w:rPr>
        <w:t>апреля 202</w:t>
      </w:r>
      <w:r w:rsidR="00306DD6">
        <w:rPr>
          <w:b/>
          <w:bCs/>
          <w:iCs/>
        </w:rPr>
        <w:t>3</w:t>
      </w:r>
      <w:r w:rsidR="003702EB">
        <w:rPr>
          <w:b/>
          <w:bCs/>
          <w:iCs/>
        </w:rPr>
        <w:t xml:space="preserve"> г.</w:t>
      </w:r>
    </w:p>
    <w:p w:rsidR="003702EB" w:rsidRDefault="003702EB" w:rsidP="003702EB">
      <w:pPr>
        <w:spacing w:after="11"/>
        <w:jc w:val="center"/>
        <w:rPr>
          <w:b/>
          <w:bCs/>
          <w:iCs/>
        </w:rPr>
      </w:pPr>
      <w:r>
        <w:rPr>
          <w:b/>
          <w:bCs/>
          <w:iCs/>
        </w:rPr>
        <w:t xml:space="preserve">КОНКУРС </w:t>
      </w:r>
    </w:p>
    <w:p w:rsidR="003702EB" w:rsidRDefault="003702EB" w:rsidP="003702EB">
      <w:pPr>
        <w:spacing w:after="11"/>
        <w:jc w:val="center"/>
        <w:rPr>
          <w:b/>
          <w:bCs/>
          <w:iCs/>
        </w:rPr>
      </w:pPr>
      <w:r>
        <w:rPr>
          <w:b/>
          <w:bCs/>
          <w:iCs/>
        </w:rPr>
        <w:t>среди учащихся школ Перми и Пермского края</w:t>
      </w:r>
    </w:p>
    <w:p w:rsidR="003702EB" w:rsidRDefault="003702EB" w:rsidP="003702EB">
      <w:pPr>
        <w:spacing w:after="11"/>
        <w:jc w:val="center"/>
        <w:rPr>
          <w:b/>
          <w:bCs/>
          <w:iCs/>
        </w:rPr>
      </w:pPr>
      <w:r>
        <w:rPr>
          <w:b/>
          <w:bCs/>
          <w:iCs/>
        </w:rPr>
        <w:t>«ХРОНОМЕТР МАТЕМАТИКИ»</w:t>
      </w:r>
    </w:p>
    <w:p w:rsidR="00472629" w:rsidRDefault="00472629" w:rsidP="003702EB">
      <w:pPr>
        <w:spacing w:after="11"/>
        <w:jc w:val="center"/>
        <w:rPr>
          <w:b/>
          <w:bCs/>
          <w:i/>
          <w:iCs/>
        </w:rPr>
      </w:pPr>
    </w:p>
    <w:p w:rsidR="003702EB" w:rsidRDefault="003702EB" w:rsidP="003702EB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участию в </w:t>
      </w:r>
      <w:r>
        <w:rPr>
          <w:b/>
          <w:sz w:val="24"/>
          <w:szCs w:val="24"/>
        </w:rPr>
        <w:t>Конкурсе</w:t>
      </w:r>
      <w:r>
        <w:rPr>
          <w:sz w:val="24"/>
          <w:szCs w:val="24"/>
        </w:rPr>
        <w:t xml:space="preserve"> приглашаются все учащиеся, </w:t>
      </w:r>
      <w:r w:rsidR="00707747">
        <w:rPr>
          <w:sz w:val="24"/>
          <w:szCs w:val="24"/>
        </w:rPr>
        <w:t>кому</w:t>
      </w:r>
      <w:r>
        <w:rPr>
          <w:sz w:val="24"/>
          <w:szCs w:val="24"/>
        </w:rPr>
        <w:t xml:space="preserve"> интерес</w:t>
      </w:r>
      <w:r w:rsidR="00707747">
        <w:rPr>
          <w:sz w:val="24"/>
          <w:szCs w:val="24"/>
        </w:rPr>
        <w:t>на</w:t>
      </w:r>
      <w:r>
        <w:rPr>
          <w:sz w:val="24"/>
          <w:szCs w:val="24"/>
        </w:rPr>
        <w:t xml:space="preserve"> математик</w:t>
      </w:r>
      <w:r w:rsidR="00707747">
        <w:rPr>
          <w:sz w:val="24"/>
          <w:szCs w:val="24"/>
        </w:rPr>
        <w:t>а,</w:t>
      </w:r>
      <w:r>
        <w:rPr>
          <w:sz w:val="24"/>
          <w:szCs w:val="24"/>
        </w:rPr>
        <w:t xml:space="preserve"> ее истори</w:t>
      </w:r>
      <w:r w:rsidR="00707747">
        <w:rPr>
          <w:sz w:val="24"/>
          <w:szCs w:val="24"/>
        </w:rPr>
        <w:t>я</w:t>
      </w:r>
      <w:r w:rsidR="00306DD6">
        <w:rPr>
          <w:sz w:val="24"/>
          <w:szCs w:val="24"/>
        </w:rPr>
        <w:t xml:space="preserve"> и</w:t>
      </w:r>
      <w:r w:rsidR="00707747">
        <w:rPr>
          <w:sz w:val="24"/>
          <w:szCs w:val="24"/>
        </w:rPr>
        <w:t xml:space="preserve"> истори</w:t>
      </w:r>
      <w:r w:rsidR="008B79A5">
        <w:rPr>
          <w:sz w:val="24"/>
          <w:szCs w:val="24"/>
        </w:rPr>
        <w:t>я</w:t>
      </w:r>
      <w:r w:rsidR="00707747">
        <w:rPr>
          <w:sz w:val="24"/>
          <w:szCs w:val="24"/>
        </w:rPr>
        <w:t xml:space="preserve"> науки в целом</w:t>
      </w:r>
      <w:r>
        <w:rPr>
          <w:sz w:val="24"/>
          <w:szCs w:val="24"/>
        </w:rPr>
        <w:t>. Конкурс позволяет расширить кругозор учащихся, повысить их интерес к предмету и получить опыт участия в подобных мероприятиях.</w:t>
      </w:r>
      <w:bookmarkStart w:id="1" w:name="_Hlk124712835"/>
      <w:r w:rsidR="00472629">
        <w:rPr>
          <w:sz w:val="24"/>
          <w:szCs w:val="24"/>
        </w:rPr>
        <w:t xml:space="preserve"> </w:t>
      </w:r>
      <w:r w:rsidR="00306DD6">
        <w:rPr>
          <w:sz w:val="24"/>
          <w:szCs w:val="24"/>
        </w:rPr>
        <w:t>Одно из направлений конкурса – междисциплинарное</w:t>
      </w:r>
      <w:r w:rsidR="00D74023">
        <w:rPr>
          <w:sz w:val="24"/>
          <w:szCs w:val="24"/>
        </w:rPr>
        <w:t>:</w:t>
      </w:r>
      <w:r w:rsidR="00306DD6">
        <w:rPr>
          <w:sz w:val="24"/>
          <w:szCs w:val="24"/>
        </w:rPr>
        <w:t xml:space="preserve"> результаты работ, проектов представляются на английском языке.</w:t>
      </w:r>
    </w:p>
    <w:bookmarkEnd w:id="1"/>
    <w:p w:rsidR="0061465F" w:rsidRDefault="0061465F" w:rsidP="00472629">
      <w:pPr>
        <w:ind w:firstLine="709"/>
        <w:jc w:val="both"/>
      </w:pPr>
      <w:r>
        <w:t xml:space="preserve">Тема </w:t>
      </w:r>
      <w:r w:rsidRPr="004A04CC">
        <w:t>конкурса</w:t>
      </w:r>
      <w:r w:rsidR="005E3DFE" w:rsidRPr="004A04CC">
        <w:t xml:space="preserve"> МИР -</w:t>
      </w:r>
      <w:r w:rsidRPr="004A04CC">
        <w:t xml:space="preserve"> «</w:t>
      </w:r>
      <w:r w:rsidR="005E3DFE" w:rsidRPr="004A04CC">
        <w:t>М</w:t>
      </w:r>
      <w:r w:rsidRPr="004A04CC">
        <w:t>атематика</w:t>
      </w:r>
      <w:r w:rsidR="005E3DFE" w:rsidRPr="004A04CC">
        <w:t>,</w:t>
      </w:r>
      <w:r w:rsidR="00472629">
        <w:t xml:space="preserve"> </w:t>
      </w:r>
      <w:r w:rsidR="005E3DFE" w:rsidRPr="004A04CC">
        <w:t>История, Россия</w:t>
      </w:r>
      <w:r w:rsidR="004D6B4A" w:rsidRPr="004A04CC">
        <w:t>»</w:t>
      </w:r>
    </w:p>
    <w:p w:rsidR="003702EB" w:rsidRDefault="003702EB" w:rsidP="003702EB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Задания </w:t>
      </w:r>
      <w:r>
        <w:rPr>
          <w:b/>
          <w:sz w:val="24"/>
          <w:szCs w:val="24"/>
        </w:rPr>
        <w:t>Конкурса</w:t>
      </w:r>
      <w:r w:rsidR="00472629">
        <w:rPr>
          <w:b/>
          <w:sz w:val="24"/>
          <w:szCs w:val="24"/>
        </w:rPr>
        <w:t xml:space="preserve"> </w:t>
      </w:r>
      <w:r w:rsidR="008B79A5">
        <w:rPr>
          <w:sz w:val="24"/>
          <w:szCs w:val="24"/>
        </w:rPr>
        <w:t>имеют научно-популярный, историко-культурный и логико-методологический характер, формируют умения</w:t>
      </w:r>
      <w:r>
        <w:rPr>
          <w:sz w:val="24"/>
          <w:szCs w:val="24"/>
        </w:rPr>
        <w:t>:</w:t>
      </w:r>
      <w:r w:rsidR="008B79A5">
        <w:rPr>
          <w:sz w:val="24"/>
          <w:szCs w:val="24"/>
        </w:rPr>
        <w:t xml:space="preserve"> сравнивать в различных контекстах,</w:t>
      </w:r>
      <w:r>
        <w:rPr>
          <w:sz w:val="24"/>
          <w:szCs w:val="24"/>
        </w:rPr>
        <w:t xml:space="preserve"> анализировать, обобщать, структурировать, находить пути решения, </w:t>
      </w:r>
      <w:r w:rsidR="008B79A5">
        <w:rPr>
          <w:sz w:val="24"/>
          <w:szCs w:val="24"/>
        </w:rPr>
        <w:t xml:space="preserve">позволяют </w:t>
      </w:r>
      <w:r>
        <w:rPr>
          <w:sz w:val="24"/>
          <w:szCs w:val="24"/>
        </w:rPr>
        <w:t>обрести уверенность и азарт к решению проблем, целеустремленность и творческие способности!</w:t>
      </w:r>
    </w:p>
    <w:p w:rsidR="008B79A5" w:rsidRDefault="003702EB" w:rsidP="003702EB">
      <w:pPr>
        <w:ind w:firstLine="709"/>
        <w:jc w:val="both"/>
      </w:pPr>
      <w:bookmarkStart w:id="2" w:name="_Hlk124713171"/>
      <w:r>
        <w:rPr>
          <w:b/>
        </w:rPr>
        <w:t>Конкурс</w:t>
      </w:r>
      <w:r>
        <w:t xml:space="preserve"> проходит в</w:t>
      </w:r>
      <w:r w:rsidR="008B79A5">
        <w:t xml:space="preserve"> двух направлениях:</w:t>
      </w:r>
    </w:p>
    <w:p w:rsidR="00893E06" w:rsidRDefault="00893E06" w:rsidP="00893E06">
      <w:pPr>
        <w:jc w:val="both"/>
      </w:pPr>
      <w:r w:rsidRPr="00893E06">
        <w:t>1)</w:t>
      </w:r>
      <w:r>
        <w:rPr>
          <w:i/>
          <w:iCs/>
        </w:rPr>
        <w:t> </w:t>
      </w:r>
      <w:r w:rsidR="008B79A5" w:rsidRPr="00AC3F3F">
        <w:rPr>
          <w:i/>
          <w:iCs/>
        </w:rPr>
        <w:t>Очевидное и невероятное: искусственный интеллект</w:t>
      </w:r>
      <w:r w:rsidR="003D5AFF" w:rsidRPr="003D5AFF">
        <w:rPr>
          <w:i/>
          <w:iCs/>
        </w:rPr>
        <w:t>, роботизация</w:t>
      </w:r>
      <w:r w:rsidR="008B79A5" w:rsidRPr="00AC3F3F">
        <w:rPr>
          <w:i/>
          <w:iCs/>
        </w:rPr>
        <w:t xml:space="preserve"> и достижения</w:t>
      </w:r>
      <w:r w:rsidR="00D74023">
        <w:rPr>
          <w:i/>
          <w:iCs/>
        </w:rPr>
        <w:t xml:space="preserve"> российских исследователей</w:t>
      </w:r>
      <w:r w:rsidR="00306DD6">
        <w:t xml:space="preserve">; </w:t>
      </w:r>
    </w:p>
    <w:p w:rsidR="008B79A5" w:rsidRDefault="00AC3F3F" w:rsidP="008221C3">
      <w:pPr>
        <w:jc w:val="both"/>
      </w:pPr>
      <w:r>
        <w:t xml:space="preserve">для </w:t>
      </w:r>
      <w:r w:rsidRPr="00AC3F3F">
        <w:t>учащи</w:t>
      </w:r>
      <w:r>
        <w:t>х</w:t>
      </w:r>
      <w:r w:rsidRPr="00AC3F3F">
        <w:t>ся 7</w:t>
      </w:r>
      <w:r w:rsidR="00CC3417">
        <w:t>-11</w:t>
      </w:r>
      <w:r w:rsidRPr="00AC3F3F">
        <w:t xml:space="preserve"> классов</w:t>
      </w:r>
      <w:r w:rsidR="00306DD6">
        <w:t xml:space="preserve">, </w:t>
      </w:r>
      <w:r>
        <w:t xml:space="preserve">форма </w:t>
      </w:r>
      <w:r w:rsidRPr="00AC3F3F">
        <w:rPr>
          <w:b/>
          <w:bCs/>
        </w:rPr>
        <w:t>заочная</w:t>
      </w:r>
      <w:r w:rsidR="00306DD6" w:rsidRPr="00306DD6">
        <w:t>; э</w:t>
      </w:r>
      <w:r>
        <w:t>ссе</w:t>
      </w:r>
      <w:r w:rsidR="008221C3">
        <w:t xml:space="preserve">, </w:t>
      </w:r>
      <w:proofErr w:type="spellStart"/>
      <w:r w:rsidR="008221C3">
        <w:t>инфографика</w:t>
      </w:r>
      <w:proofErr w:type="spellEnd"/>
      <w:r w:rsidR="008221C3">
        <w:t xml:space="preserve"> или видеоролик</w:t>
      </w:r>
      <w:r>
        <w:t xml:space="preserve"> на </w:t>
      </w:r>
      <w:r w:rsidR="00475DF5">
        <w:t xml:space="preserve">английском языке на </w:t>
      </w:r>
      <w:r>
        <w:t>основе просмотра</w:t>
      </w:r>
      <w:r w:rsidR="00472629">
        <w:t xml:space="preserve"> </w:t>
      </w:r>
      <w:r w:rsidR="008221C3">
        <w:t>видеоролика РБК Пермь «</w:t>
      </w:r>
      <w:r w:rsidR="008221C3" w:rsidRPr="008221C3">
        <w:t>LEVEL UP!: роботизация | стоит ли бояться «восстания машин»</w:t>
      </w:r>
      <w:r w:rsidR="008221C3">
        <w:t xml:space="preserve">». </w:t>
      </w:r>
    </w:p>
    <w:p w:rsidR="003702EB" w:rsidRDefault="00893E06" w:rsidP="00893E06">
      <w:pPr>
        <w:jc w:val="both"/>
      </w:pPr>
      <w:proofErr w:type="gramStart"/>
      <w:r>
        <w:t>2) </w:t>
      </w:r>
      <w:r w:rsidR="00AC3F3F" w:rsidRPr="00AC3F3F">
        <w:rPr>
          <w:i/>
          <w:iCs/>
        </w:rPr>
        <w:t>Хронометр математики</w:t>
      </w:r>
      <w:r w:rsidR="00472629">
        <w:rPr>
          <w:i/>
          <w:iCs/>
        </w:rPr>
        <w:t>:</w:t>
      </w:r>
      <w:r w:rsidR="00306DD6">
        <w:rPr>
          <w:i/>
          <w:iCs/>
        </w:rPr>
        <w:t xml:space="preserve"> </w:t>
      </w:r>
      <w:r w:rsidR="00AC3F3F">
        <w:t>для учащихся 5-8</w:t>
      </w:r>
      <w:r w:rsidR="00306DD6">
        <w:t xml:space="preserve"> классов, в</w:t>
      </w:r>
      <w:r w:rsidR="00AC3F3F">
        <w:t xml:space="preserve"> формате</w:t>
      </w:r>
      <w:r>
        <w:t xml:space="preserve"> интеллектуальной </w:t>
      </w:r>
      <w:r w:rsidR="00AC3F3F">
        <w:t xml:space="preserve">игры </w:t>
      </w:r>
      <w:r w:rsidR="00472629">
        <w:t>«</w:t>
      </w:r>
      <w:r w:rsidR="00AC3F3F">
        <w:t>Домино</w:t>
      </w:r>
      <w:r w:rsidR="00472629">
        <w:t>»</w:t>
      </w:r>
      <w:r w:rsidR="00AC3F3F">
        <w:t xml:space="preserve">, участие </w:t>
      </w:r>
      <w:r w:rsidR="003702EB" w:rsidRPr="009E575A">
        <w:rPr>
          <w:b/>
        </w:rPr>
        <w:t>очно</w:t>
      </w:r>
      <w:r w:rsidR="00AC3F3F">
        <w:rPr>
          <w:b/>
        </w:rPr>
        <w:t xml:space="preserve">е, </w:t>
      </w:r>
      <w:r w:rsidR="00AC3F3F" w:rsidRPr="00AC3F3F">
        <w:rPr>
          <w:bCs/>
        </w:rPr>
        <w:t>в</w:t>
      </w:r>
      <w:r w:rsidR="003702EB">
        <w:t xml:space="preserve"> Пермском государственном гуманитарно-педагогическом университете (г. Пермь, ул. Пушкина, д. 42, математический факультет).</w:t>
      </w:r>
      <w:proofErr w:type="gramEnd"/>
    </w:p>
    <w:bookmarkEnd w:id="2"/>
    <w:p w:rsidR="003702EB" w:rsidRDefault="003702EB" w:rsidP="003702EB">
      <w:pPr>
        <w:ind w:firstLine="709"/>
      </w:pPr>
      <w:r>
        <w:rPr>
          <w:b/>
        </w:rPr>
        <w:t>Награждение</w:t>
      </w:r>
      <w:r>
        <w:t xml:space="preserve">. Победители </w:t>
      </w:r>
      <w:r>
        <w:rPr>
          <w:b/>
        </w:rPr>
        <w:t>Конкурса</w:t>
      </w:r>
      <w:r>
        <w:t xml:space="preserve"> будут награждены дипломами. Остальные участники получат сертификаты участника в электронном виде. Руководители участников и призеров награждаются благодарственными письмами в электронном виде.</w:t>
      </w:r>
    </w:p>
    <w:p w:rsidR="003702EB" w:rsidRDefault="003702EB" w:rsidP="003702EB">
      <w:pPr>
        <w:ind w:firstLine="709"/>
      </w:pPr>
      <w:r>
        <w:t xml:space="preserve">Более подробная информация приведена в </w:t>
      </w:r>
      <w:r>
        <w:rPr>
          <w:b/>
        </w:rPr>
        <w:t>Положении о конкурсе</w:t>
      </w:r>
      <w:r>
        <w:t xml:space="preserve"> (Приложение).</w:t>
      </w:r>
    </w:p>
    <w:p w:rsidR="003E389D" w:rsidRDefault="003702EB" w:rsidP="003702EB">
      <w:pPr>
        <w:ind w:firstLine="709"/>
        <w:jc w:val="both"/>
      </w:pPr>
      <w:r>
        <w:rPr>
          <w:b/>
        </w:rPr>
        <w:t xml:space="preserve">Регистрация участников конкурса </w:t>
      </w:r>
      <w:r w:rsidRPr="001D1B8F">
        <w:rPr>
          <w:bCs/>
        </w:rPr>
        <w:t>только в</w:t>
      </w:r>
      <w:r>
        <w:rPr>
          <w:b/>
        </w:rPr>
        <w:t xml:space="preserve"> электронном виде</w:t>
      </w:r>
      <w:r>
        <w:t xml:space="preserve">: </w:t>
      </w:r>
    </w:p>
    <w:p w:rsidR="003E389D" w:rsidRDefault="00472629" w:rsidP="00037B22">
      <w:pPr>
        <w:ind w:right="3117" w:firstLine="709"/>
        <w:jc w:val="both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4337685</wp:posOffset>
            </wp:positionH>
            <wp:positionV relativeFrom="paragraph">
              <wp:posOffset>427990</wp:posOffset>
            </wp:positionV>
            <wp:extent cx="1095375" cy="1095375"/>
            <wp:effectExtent l="19050" t="0" r="9525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7B2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427990</wp:posOffset>
            </wp:positionV>
            <wp:extent cx="1095375" cy="109537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389D" w:rsidRPr="003E389D">
        <w:rPr>
          <w:i/>
          <w:iCs/>
        </w:rPr>
        <w:t>Очевидное и невероятное: искусственный интеллект</w:t>
      </w:r>
      <w:r w:rsidR="003D5AFF" w:rsidRPr="003D5AFF">
        <w:rPr>
          <w:i/>
          <w:iCs/>
        </w:rPr>
        <w:t>, роботизация</w:t>
      </w:r>
      <w:r w:rsidR="003E389D" w:rsidRPr="003E389D">
        <w:rPr>
          <w:i/>
          <w:iCs/>
        </w:rPr>
        <w:t xml:space="preserve"> и достижения российских исследователей</w:t>
      </w:r>
      <w:r w:rsidR="003E389D">
        <w:rPr>
          <w:i/>
          <w:iCs/>
        </w:rPr>
        <w:t xml:space="preserve">: </w:t>
      </w:r>
      <w:hyperlink r:id="rId10" w:history="1">
        <w:r w:rsidR="003E389D" w:rsidRPr="0020459E">
          <w:rPr>
            <w:rStyle w:val="a3"/>
            <w:i/>
            <w:iCs/>
          </w:rPr>
          <w:t>https://forms.gle/hirQmqP26pPuoSif6</w:t>
        </w:r>
      </w:hyperlink>
    </w:p>
    <w:p w:rsidR="003702EB" w:rsidRDefault="003E389D" w:rsidP="00037B22">
      <w:pPr>
        <w:ind w:right="3117" w:firstLine="709"/>
        <w:jc w:val="both"/>
      </w:pPr>
      <w:r w:rsidRPr="003E389D">
        <w:rPr>
          <w:i/>
          <w:iCs/>
        </w:rPr>
        <w:t>Хронометр</w:t>
      </w:r>
      <w:r w:rsidR="00037B22">
        <w:rPr>
          <w:i/>
          <w:iCs/>
        </w:rPr>
        <w:t> </w:t>
      </w:r>
      <w:r w:rsidRPr="003E389D">
        <w:rPr>
          <w:i/>
          <w:iCs/>
        </w:rPr>
        <w:t>математики</w:t>
      </w:r>
      <w:r w:rsidRPr="003E389D">
        <w:t xml:space="preserve">: </w:t>
      </w:r>
      <w:hyperlink r:id="rId11" w:history="1">
        <w:r w:rsidRPr="0020459E">
          <w:rPr>
            <w:rStyle w:val="a3"/>
          </w:rPr>
          <w:t>https://forms.gle/mVpv8NVrnayqHZ5k7</w:t>
        </w:r>
      </w:hyperlink>
    </w:p>
    <w:p w:rsidR="00472629" w:rsidRDefault="00472629" w:rsidP="0089563C">
      <w:pPr>
        <w:jc w:val="center"/>
        <w:rPr>
          <w:b/>
        </w:rPr>
      </w:pPr>
    </w:p>
    <w:p w:rsidR="00472629" w:rsidRDefault="00472629" w:rsidP="0089563C">
      <w:pPr>
        <w:jc w:val="center"/>
        <w:rPr>
          <w:b/>
        </w:rPr>
      </w:pPr>
    </w:p>
    <w:p w:rsidR="0089563C" w:rsidRPr="00371B1E" w:rsidRDefault="0089563C" w:rsidP="0089563C">
      <w:pPr>
        <w:jc w:val="center"/>
        <w:rPr>
          <w:b/>
        </w:rPr>
      </w:pPr>
      <w:r w:rsidRPr="00371B1E">
        <w:rPr>
          <w:b/>
        </w:rPr>
        <w:lastRenderedPageBreak/>
        <w:t>ПОЛОЖЕНИЕ</w:t>
      </w:r>
    </w:p>
    <w:p w:rsidR="001D4C31" w:rsidRPr="00371B1E" w:rsidRDefault="001D4C31" w:rsidP="008E34AD">
      <w:pPr>
        <w:jc w:val="center"/>
        <w:rPr>
          <w:b/>
        </w:rPr>
      </w:pPr>
      <w:r w:rsidRPr="00371B1E">
        <w:rPr>
          <w:b/>
        </w:rPr>
        <w:t xml:space="preserve">о </w:t>
      </w:r>
      <w:r w:rsidR="00E16AA1" w:rsidRPr="00371B1E">
        <w:rPr>
          <w:b/>
        </w:rPr>
        <w:t>краевом</w:t>
      </w:r>
      <w:r w:rsidR="002D2BC8">
        <w:rPr>
          <w:b/>
        </w:rPr>
        <w:t xml:space="preserve"> конкурсе «Хронометр математики»</w:t>
      </w:r>
    </w:p>
    <w:p w:rsidR="001D4C31" w:rsidRPr="00371B1E" w:rsidRDefault="001D4C31" w:rsidP="00876AAA">
      <w:pPr>
        <w:jc w:val="center"/>
      </w:pPr>
      <w:r w:rsidRPr="00371B1E">
        <w:t>на 20</w:t>
      </w:r>
      <w:r w:rsidR="00B05264">
        <w:t>2</w:t>
      </w:r>
      <w:r w:rsidR="00893E06">
        <w:t>2</w:t>
      </w:r>
      <w:r w:rsidRPr="00371B1E">
        <w:t>–20</w:t>
      </w:r>
      <w:r w:rsidR="002A01A9">
        <w:t>2</w:t>
      </w:r>
      <w:r w:rsidR="00893E06">
        <w:t>3</w:t>
      </w:r>
      <w:r w:rsidRPr="00371B1E">
        <w:t xml:space="preserve"> </w:t>
      </w:r>
      <w:proofErr w:type="spellStart"/>
      <w:r w:rsidRPr="00371B1E">
        <w:t>уч</w:t>
      </w:r>
      <w:proofErr w:type="spellEnd"/>
      <w:r w:rsidRPr="00371B1E">
        <w:t>.</w:t>
      </w:r>
      <w:r w:rsidR="00472629">
        <w:t xml:space="preserve"> </w:t>
      </w:r>
      <w:r w:rsidRPr="00371B1E">
        <w:t>год</w:t>
      </w:r>
    </w:p>
    <w:p w:rsidR="001D4C31" w:rsidRPr="00371B1E" w:rsidRDefault="001D4C31" w:rsidP="00876AAA">
      <w:pPr>
        <w:jc w:val="center"/>
      </w:pPr>
    </w:p>
    <w:p w:rsidR="001D4C31" w:rsidRPr="00371B1E" w:rsidRDefault="001D4C31" w:rsidP="00876AAA">
      <w:pPr>
        <w:ind w:firstLine="540"/>
        <w:jc w:val="both"/>
      </w:pPr>
      <w:r w:rsidRPr="00371B1E">
        <w:t>Конкурс «</w:t>
      </w:r>
      <w:r w:rsidR="002D2BC8">
        <w:t>Хронометр</w:t>
      </w:r>
      <w:r w:rsidRPr="00371B1E">
        <w:t xml:space="preserve"> математики» проводится с целью:</w:t>
      </w:r>
    </w:p>
    <w:p w:rsidR="001D4C31" w:rsidRPr="00371B1E" w:rsidRDefault="00DA0007" w:rsidP="00876AAA">
      <w:pPr>
        <w:ind w:firstLine="540"/>
        <w:jc w:val="both"/>
      </w:pPr>
      <w:r w:rsidRPr="00910CFC">
        <w:t>формировани</w:t>
      </w:r>
      <w:r w:rsidR="00400A8B">
        <w:t>я</w:t>
      </w:r>
      <w:r w:rsidRPr="00910CFC">
        <w:t xml:space="preserve"> историко-культурного мышления</w:t>
      </w:r>
      <w:r w:rsidR="00400A8B">
        <w:t xml:space="preserve"> учащихся</w:t>
      </w:r>
      <w:r w:rsidR="00472629">
        <w:t xml:space="preserve"> </w:t>
      </w:r>
      <w:r w:rsidR="00400A8B" w:rsidRPr="00631AF8">
        <w:t>образовательных учреждений Пермского края</w:t>
      </w:r>
      <w:r w:rsidR="00400A8B">
        <w:t>,</w:t>
      </w:r>
      <w:r w:rsidR="00472629">
        <w:t xml:space="preserve"> </w:t>
      </w:r>
      <w:r w:rsidR="00A148AF" w:rsidRPr="00631AF8">
        <w:t>повышени</w:t>
      </w:r>
      <w:r w:rsidR="00400A8B">
        <w:t>я их</w:t>
      </w:r>
      <w:r w:rsidR="00A148AF" w:rsidRPr="00631AF8">
        <w:t xml:space="preserve"> познавательного интереса</w:t>
      </w:r>
      <w:r w:rsidR="00400A8B">
        <w:t>,</w:t>
      </w:r>
      <w:r w:rsidR="00472629">
        <w:t xml:space="preserve"> </w:t>
      </w:r>
      <w:r w:rsidR="00400A8B" w:rsidRPr="00631AF8">
        <w:t>качества научно-исследовательской деятельности</w:t>
      </w:r>
      <w:r w:rsidR="00BD32D1">
        <w:t>,</w:t>
      </w:r>
      <w:r w:rsidR="00472629">
        <w:t xml:space="preserve"> </w:t>
      </w:r>
      <w:proofErr w:type="spellStart"/>
      <w:r w:rsidR="0074742D">
        <w:t>гуманитаризаци</w:t>
      </w:r>
      <w:r w:rsidR="00333A1F">
        <w:t>и</w:t>
      </w:r>
      <w:proofErr w:type="spellEnd"/>
      <w:r w:rsidR="0074742D">
        <w:t xml:space="preserve"> и </w:t>
      </w:r>
      <w:r w:rsidR="00400A8B">
        <w:t>популяризации математики</w:t>
      </w:r>
      <w:r w:rsidR="0061465F">
        <w:t>, развития способности к двуязычной коммуникации в научной среде.</w:t>
      </w:r>
    </w:p>
    <w:p w:rsidR="00893E06" w:rsidRPr="00893E06" w:rsidRDefault="00BD32D1" w:rsidP="00893E06">
      <w:pPr>
        <w:pStyle w:val="a8"/>
        <w:spacing w:after="0"/>
        <w:ind w:firstLine="709"/>
        <w:jc w:val="both"/>
        <w:rPr>
          <w:sz w:val="24"/>
          <w:szCs w:val="24"/>
        </w:rPr>
      </w:pPr>
      <w:r w:rsidRPr="00893E06">
        <w:rPr>
          <w:sz w:val="24"/>
          <w:szCs w:val="24"/>
        </w:rPr>
        <w:t>Конкурс проводится в рамках краевого проекта математического факультета «Мой Пермский край», направленного на развитие региональной культурно-образовательной среды.</w:t>
      </w:r>
      <w:r w:rsidR="00893E06" w:rsidRPr="00893E06">
        <w:rPr>
          <w:sz w:val="24"/>
          <w:szCs w:val="24"/>
        </w:rPr>
        <w:t xml:space="preserve"> Одно из направлений конкурса – междисциплинарное, </w:t>
      </w:r>
      <w:r w:rsidR="00893E06">
        <w:rPr>
          <w:sz w:val="24"/>
          <w:szCs w:val="24"/>
        </w:rPr>
        <w:t xml:space="preserve">осуществляется совместно с факультетом иностранных языков; </w:t>
      </w:r>
      <w:r w:rsidR="00893E06" w:rsidRPr="00893E06">
        <w:rPr>
          <w:sz w:val="24"/>
          <w:szCs w:val="24"/>
        </w:rPr>
        <w:t>результаты работ, проектов</w:t>
      </w:r>
      <w:r w:rsidR="00893E06">
        <w:rPr>
          <w:sz w:val="24"/>
          <w:szCs w:val="24"/>
        </w:rPr>
        <w:t xml:space="preserve"> участники </w:t>
      </w:r>
      <w:r w:rsidR="00893E06" w:rsidRPr="00893E06">
        <w:rPr>
          <w:sz w:val="24"/>
          <w:szCs w:val="24"/>
        </w:rPr>
        <w:t>представляют на английском языке.</w:t>
      </w:r>
    </w:p>
    <w:p w:rsidR="001D4C31" w:rsidRPr="00371B1E" w:rsidRDefault="001D4C31" w:rsidP="00876AAA">
      <w:pPr>
        <w:ind w:firstLine="540"/>
        <w:jc w:val="center"/>
        <w:rPr>
          <w:b/>
        </w:rPr>
      </w:pPr>
      <w:r w:rsidRPr="00371B1E">
        <w:rPr>
          <w:b/>
        </w:rPr>
        <w:t>1. Общие положения</w:t>
      </w:r>
    </w:p>
    <w:p w:rsidR="001D4C31" w:rsidRPr="00371B1E" w:rsidRDefault="001D4C31" w:rsidP="002D2BC8">
      <w:pPr>
        <w:ind w:firstLine="540"/>
        <w:jc w:val="both"/>
      </w:pPr>
      <w:r w:rsidRPr="00371B1E">
        <w:t xml:space="preserve">1.1. Конкурс проводится на базе </w:t>
      </w:r>
      <w:r w:rsidR="00A148AF">
        <w:t>математического факультета</w:t>
      </w:r>
      <w:r w:rsidR="00893E06">
        <w:t xml:space="preserve"> и факультета иностранных языков</w:t>
      </w:r>
      <w:r w:rsidR="00A148AF">
        <w:t xml:space="preserve"> ПГГПУ</w:t>
      </w:r>
      <w:r w:rsidRPr="00371B1E">
        <w:t xml:space="preserve">. </w:t>
      </w:r>
    </w:p>
    <w:p w:rsidR="00CC3417" w:rsidRDefault="001D4C31" w:rsidP="00CC3417">
      <w:pPr>
        <w:ind w:firstLine="709"/>
        <w:jc w:val="both"/>
      </w:pPr>
      <w:r w:rsidRPr="00371B1E">
        <w:t xml:space="preserve">1.2. </w:t>
      </w:r>
      <w:r w:rsidR="00CC3417">
        <w:rPr>
          <w:b/>
        </w:rPr>
        <w:t>Конкурс</w:t>
      </w:r>
      <w:r w:rsidR="00CC3417">
        <w:t xml:space="preserve"> проходит в двух направлениях:</w:t>
      </w:r>
    </w:p>
    <w:p w:rsidR="00CC3417" w:rsidRPr="001F7C89" w:rsidRDefault="00CC3417" w:rsidP="00CC3417">
      <w:pPr>
        <w:ind w:left="284" w:hanging="284"/>
        <w:jc w:val="both"/>
      </w:pPr>
      <w:r w:rsidRPr="001F7C89">
        <w:t>1)</w:t>
      </w:r>
      <w:r w:rsidRPr="001F7C89">
        <w:rPr>
          <w:i/>
          <w:iCs/>
        </w:rPr>
        <w:t> Очевидное и невероятное: искусственный интеллект</w:t>
      </w:r>
      <w:r w:rsidR="003D5AFF" w:rsidRPr="001F7C89">
        <w:rPr>
          <w:i/>
          <w:iCs/>
        </w:rPr>
        <w:t>, роботизация</w:t>
      </w:r>
      <w:r w:rsidRPr="001F7C89">
        <w:rPr>
          <w:i/>
          <w:iCs/>
        </w:rPr>
        <w:t xml:space="preserve"> и российские достижения</w:t>
      </w:r>
      <w:r w:rsidRPr="001F7C89">
        <w:t>; эссе</w:t>
      </w:r>
      <w:r w:rsidR="00475DF5" w:rsidRPr="001F7C89">
        <w:t xml:space="preserve"> на английском языке</w:t>
      </w:r>
      <w:r w:rsidRPr="001F7C89">
        <w:t xml:space="preserve">; форма </w:t>
      </w:r>
      <w:r w:rsidRPr="001F7C89">
        <w:rPr>
          <w:b/>
          <w:bCs/>
        </w:rPr>
        <w:t>заочная</w:t>
      </w:r>
      <w:r w:rsidRPr="001F7C89">
        <w:t>;</w:t>
      </w:r>
      <w:r w:rsidR="0055452D" w:rsidRPr="001F7C89">
        <w:t xml:space="preserve"> работу необходимо прикрепить при регистрации (3.1).</w:t>
      </w:r>
    </w:p>
    <w:p w:rsidR="00CC3417" w:rsidRDefault="00CC3417" w:rsidP="00CC3417">
      <w:pPr>
        <w:jc w:val="both"/>
      </w:pPr>
      <w:proofErr w:type="gramStart"/>
      <w:r w:rsidRPr="001F7C89">
        <w:t>2) </w:t>
      </w:r>
      <w:r w:rsidRPr="001F7C89">
        <w:rPr>
          <w:i/>
          <w:iCs/>
        </w:rPr>
        <w:t xml:space="preserve">Хронометр математики; </w:t>
      </w:r>
      <w:r w:rsidRPr="001F7C89">
        <w:t>в формате</w:t>
      </w:r>
      <w:r>
        <w:t xml:space="preserve"> интеллектуальной игры Домино, участие </w:t>
      </w:r>
      <w:r w:rsidRPr="009E575A">
        <w:rPr>
          <w:b/>
        </w:rPr>
        <w:t>очно</w:t>
      </w:r>
      <w:r>
        <w:rPr>
          <w:b/>
        </w:rPr>
        <w:t xml:space="preserve">е, </w:t>
      </w:r>
      <w:r w:rsidRPr="00AC3F3F">
        <w:rPr>
          <w:bCs/>
        </w:rPr>
        <w:t>в</w:t>
      </w:r>
      <w:r>
        <w:t xml:space="preserve"> Пермском государственном гуманитарно-педагогическом университете (г. Пермь, ул. Пушкина, д. 42, математический факультет).</w:t>
      </w:r>
      <w:proofErr w:type="gramEnd"/>
    </w:p>
    <w:p w:rsidR="00CC3417" w:rsidRDefault="00CC3417" w:rsidP="00CC3417">
      <w:pPr>
        <w:ind w:firstLine="709"/>
        <w:jc w:val="both"/>
      </w:pPr>
      <w:r>
        <w:t xml:space="preserve">1.3. </w:t>
      </w:r>
      <w:proofErr w:type="gramStart"/>
      <w:r>
        <w:t>В конкурсе</w:t>
      </w:r>
      <w:r>
        <w:rPr>
          <w:i/>
          <w:iCs/>
        </w:rPr>
        <w:t> </w:t>
      </w:r>
      <w:r w:rsidRPr="00AC3F3F">
        <w:rPr>
          <w:i/>
          <w:iCs/>
        </w:rPr>
        <w:t>Очевидное и невероятное: искусственный интеллект</w:t>
      </w:r>
      <w:r w:rsidR="003D5AFF">
        <w:rPr>
          <w:i/>
          <w:iCs/>
        </w:rPr>
        <w:t>, роботизация</w:t>
      </w:r>
      <w:r w:rsidRPr="00AC3F3F">
        <w:rPr>
          <w:i/>
          <w:iCs/>
        </w:rPr>
        <w:t xml:space="preserve"> и </w:t>
      </w:r>
      <w:r w:rsidR="005E1614" w:rsidRPr="00AC3F3F">
        <w:rPr>
          <w:i/>
          <w:iCs/>
        </w:rPr>
        <w:t>достижения</w:t>
      </w:r>
      <w:r w:rsidR="005E1614">
        <w:rPr>
          <w:i/>
          <w:iCs/>
        </w:rPr>
        <w:t xml:space="preserve"> российских исследователей</w:t>
      </w:r>
      <w:r w:rsidR="00472629">
        <w:rPr>
          <w:i/>
          <w:iCs/>
        </w:rPr>
        <w:t xml:space="preserve"> </w:t>
      </w:r>
      <w:r w:rsidRPr="00371B1E">
        <w:t xml:space="preserve">могут принять участие </w:t>
      </w:r>
      <w:r>
        <w:t>об</w:t>
      </w:r>
      <w:r w:rsidRPr="00371B1E">
        <w:t>уча</w:t>
      </w:r>
      <w:r>
        <w:t>ю</w:t>
      </w:r>
      <w:r w:rsidRPr="00371B1E">
        <w:t xml:space="preserve">щиеся </w:t>
      </w:r>
      <w:r>
        <w:t>7</w:t>
      </w:r>
      <w:r w:rsidRPr="00371B1E">
        <w:t>–</w:t>
      </w:r>
      <w:r>
        <w:t>11-х</w:t>
      </w:r>
      <w:r w:rsidRPr="00371B1E">
        <w:t xml:space="preserve"> классов общеобразовательных учреждений</w:t>
      </w:r>
      <w:r>
        <w:t xml:space="preserve"> (ОУ)</w:t>
      </w:r>
      <w:r w:rsidRPr="00371B1E">
        <w:t xml:space="preserve"> Пермского края</w:t>
      </w:r>
      <w:r>
        <w:t xml:space="preserve">.  </w:t>
      </w:r>
      <w:proofErr w:type="gramEnd"/>
    </w:p>
    <w:p w:rsidR="001D4C31" w:rsidRPr="00371B1E" w:rsidRDefault="00CC3417" w:rsidP="00CC3417">
      <w:pPr>
        <w:ind w:firstLine="709"/>
        <w:jc w:val="both"/>
      </w:pPr>
      <w:r>
        <w:t>1.4.  В конкурсе</w:t>
      </w:r>
      <w:r>
        <w:rPr>
          <w:i/>
          <w:iCs/>
        </w:rPr>
        <w:t> </w:t>
      </w:r>
      <w:r w:rsidRPr="00AC3F3F">
        <w:rPr>
          <w:i/>
          <w:iCs/>
        </w:rPr>
        <w:t xml:space="preserve"> Хронометр математик</w:t>
      </w:r>
      <w:proofErr w:type="gramStart"/>
      <w:r w:rsidRPr="00AC3F3F">
        <w:rPr>
          <w:i/>
          <w:iCs/>
        </w:rPr>
        <w:t>и</w:t>
      </w:r>
      <w:r w:rsidR="0055452D">
        <w:t>(</w:t>
      </w:r>
      <w:proofErr w:type="gramEnd"/>
      <w:r w:rsidR="0055452D">
        <w:t xml:space="preserve">очная форма) </w:t>
      </w:r>
      <w:r w:rsidR="001D4C31" w:rsidRPr="00371B1E">
        <w:t xml:space="preserve">могут принять участие </w:t>
      </w:r>
      <w:r w:rsidR="007C6A74">
        <w:t>об</w:t>
      </w:r>
      <w:r w:rsidR="001D4C31" w:rsidRPr="00371B1E">
        <w:t>уча</w:t>
      </w:r>
      <w:r w:rsidR="007C6A74">
        <w:t>ю</w:t>
      </w:r>
      <w:r w:rsidR="001D4C31" w:rsidRPr="00371B1E">
        <w:t>щиеся 5–</w:t>
      </w:r>
      <w:r w:rsidR="00893E06">
        <w:t>8</w:t>
      </w:r>
      <w:r w:rsidR="00BC16EC">
        <w:t>-х</w:t>
      </w:r>
      <w:r w:rsidR="001D4C31" w:rsidRPr="00371B1E">
        <w:t xml:space="preserve"> классов общеобразовательных учреждений</w:t>
      </w:r>
      <w:r w:rsidR="000C4290">
        <w:t xml:space="preserve"> (ОУ)</w:t>
      </w:r>
      <w:r w:rsidR="001D4C31" w:rsidRPr="00371B1E">
        <w:t xml:space="preserve"> Пермского края</w:t>
      </w:r>
      <w:r w:rsidR="000C4290">
        <w:t xml:space="preserve"> (не более </w:t>
      </w:r>
      <w:r w:rsidR="002719A4">
        <w:t>2-х</w:t>
      </w:r>
      <w:r w:rsidR="000C4290">
        <w:t xml:space="preserve"> команд </w:t>
      </w:r>
      <w:r w:rsidR="0055452D">
        <w:t xml:space="preserve">по 4 человека </w:t>
      </w:r>
      <w:r w:rsidR="000C4290">
        <w:t>от ОУ)</w:t>
      </w:r>
      <w:r w:rsidR="001D4C31" w:rsidRPr="00371B1E">
        <w:t>.</w:t>
      </w:r>
      <w:r w:rsidR="00AA24CA">
        <w:t xml:space="preserve"> Учащиеся самостоятельно </w:t>
      </w:r>
      <w:proofErr w:type="gramStart"/>
      <w:r w:rsidR="00AA24CA">
        <w:t>выбирают</w:t>
      </w:r>
      <w:proofErr w:type="gramEnd"/>
      <w:r w:rsidR="00AA24CA">
        <w:t xml:space="preserve"> за какую возрастную категорию они будут решать задания.</w:t>
      </w:r>
    </w:p>
    <w:p w:rsidR="001D4C31" w:rsidRDefault="000C4290" w:rsidP="002D2BC8">
      <w:pPr>
        <w:ind w:firstLine="567"/>
        <w:jc w:val="both"/>
      </w:pPr>
      <w:r w:rsidRPr="000C4290">
        <w:t>1.4.</w:t>
      </w:r>
      <w:r>
        <w:t xml:space="preserve"> Стоимость участия в конкурсе </w:t>
      </w:r>
      <w:r w:rsidR="002719A4">
        <w:t xml:space="preserve">(очная форма) </w:t>
      </w:r>
      <w:r>
        <w:t xml:space="preserve">для одной команды </w:t>
      </w:r>
      <w:r w:rsidRPr="00000560">
        <w:t xml:space="preserve">составляет </w:t>
      </w:r>
      <w:r w:rsidR="00B2397E" w:rsidRPr="00000560">
        <w:t>600,00 рублей (шестьсот рублей 00 копеек).</w:t>
      </w:r>
    </w:p>
    <w:p w:rsidR="00587E2E" w:rsidRDefault="00587E2E" w:rsidP="002D2BC8">
      <w:pPr>
        <w:ind w:firstLine="567"/>
        <w:jc w:val="both"/>
      </w:pPr>
      <w:r>
        <w:t xml:space="preserve">Участие </w:t>
      </w:r>
      <w:r w:rsidR="003D5AFF">
        <w:t>в</w:t>
      </w:r>
      <w:r w:rsidR="003D5AFF" w:rsidRPr="003D5AFF">
        <w:t xml:space="preserve"> конкурсе</w:t>
      </w:r>
      <w:r w:rsidR="003D5AFF" w:rsidRPr="003D5AFF">
        <w:rPr>
          <w:i/>
          <w:iCs/>
        </w:rPr>
        <w:t> Очевидное и невероятное: искусственный интеллект, роботизация и достижения российских исследователей</w:t>
      </w:r>
      <w:r>
        <w:t xml:space="preserve"> – бесплатное. </w:t>
      </w:r>
    </w:p>
    <w:p w:rsidR="00B53D9F" w:rsidRDefault="00B53D9F" w:rsidP="002D2BC8">
      <w:pPr>
        <w:ind w:firstLine="567"/>
        <w:jc w:val="both"/>
      </w:pPr>
      <w:r>
        <w:t xml:space="preserve">1.5. Продолжительность конкурса </w:t>
      </w:r>
      <w:r w:rsidR="002719A4">
        <w:t xml:space="preserve">(очная форма участия) </w:t>
      </w:r>
      <w:r>
        <w:t>– 2 часа.</w:t>
      </w:r>
    </w:p>
    <w:p w:rsidR="00B47C31" w:rsidRPr="000C4290" w:rsidRDefault="00906FBC" w:rsidP="002D2BC8">
      <w:pPr>
        <w:ind w:firstLine="567"/>
        <w:jc w:val="both"/>
      </w:pPr>
      <w:r>
        <w:t xml:space="preserve">1.6. </w:t>
      </w:r>
      <w:r w:rsidR="00B47C31">
        <w:t xml:space="preserve">Тематика </w:t>
      </w:r>
      <w:r w:rsidR="00263FE4">
        <w:t xml:space="preserve">и форма проведения </w:t>
      </w:r>
      <w:r w:rsidR="00B47C31">
        <w:t xml:space="preserve">конкурса </w:t>
      </w:r>
      <w:r w:rsidR="00263FE4">
        <w:t>опр</w:t>
      </w:r>
      <w:r w:rsidR="0074742D">
        <w:t>еделя</w:t>
      </w:r>
      <w:r w:rsidR="00C23CBB">
        <w:t>ю</w:t>
      </w:r>
      <w:r w:rsidR="0074742D">
        <w:t>тся ежегодно оргкомитетом; объявля</w:t>
      </w:r>
      <w:r w:rsidR="00C23CBB">
        <w:t>ю</w:t>
      </w:r>
      <w:r w:rsidR="0074742D">
        <w:t xml:space="preserve">тся участникам в информационном письме. </w:t>
      </w:r>
    </w:p>
    <w:p w:rsidR="007C28B8" w:rsidRPr="007C28B8" w:rsidRDefault="007C28B8" w:rsidP="00876AAA">
      <w:pPr>
        <w:suppressAutoHyphens/>
        <w:jc w:val="center"/>
        <w:rPr>
          <w:lang w:eastAsia="zh-CN"/>
        </w:rPr>
      </w:pPr>
      <w:r w:rsidRPr="007C28B8">
        <w:rPr>
          <w:b/>
          <w:lang w:eastAsia="zh-CN"/>
        </w:rPr>
        <w:t>2. Руководство проведением конкурса</w:t>
      </w:r>
    </w:p>
    <w:p w:rsidR="007C28B8" w:rsidRPr="0061465F" w:rsidRDefault="0061465F" w:rsidP="00876AAA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2.1. </w:t>
      </w:r>
      <w:r w:rsidR="007C28B8" w:rsidRPr="007C28B8">
        <w:rPr>
          <w:lang w:eastAsia="zh-CN"/>
        </w:rPr>
        <w:t xml:space="preserve">Конкурс организует и проводит математический факультет </w:t>
      </w:r>
      <w:r w:rsidR="002719A4">
        <w:rPr>
          <w:lang w:eastAsia="zh-CN"/>
        </w:rPr>
        <w:t>и факультет</w:t>
      </w:r>
      <w:r w:rsidR="00472629">
        <w:rPr>
          <w:lang w:eastAsia="zh-CN"/>
        </w:rPr>
        <w:t xml:space="preserve"> </w:t>
      </w:r>
      <w:r w:rsidR="002719A4">
        <w:rPr>
          <w:lang w:eastAsia="zh-CN"/>
        </w:rPr>
        <w:t xml:space="preserve">иностранных языков </w:t>
      </w:r>
      <w:r w:rsidR="007C28B8" w:rsidRPr="007C28B8">
        <w:rPr>
          <w:lang w:eastAsia="zh-CN"/>
        </w:rPr>
        <w:t>Пермского государственного гуманитарно-педагогического университета (ПГГПУ)</w:t>
      </w:r>
      <w:r w:rsidR="00220530">
        <w:rPr>
          <w:lang w:eastAsia="zh-CN"/>
        </w:rPr>
        <w:t xml:space="preserve"> в </w:t>
      </w:r>
      <w:r w:rsidR="00220530" w:rsidRPr="0061465F">
        <w:rPr>
          <w:lang w:eastAsia="zh-CN"/>
        </w:rPr>
        <w:t xml:space="preserve">сотрудничестве с МАОУ «СОШ №7 с углубленным изучением английского языка» </w:t>
      </w:r>
      <w:proofErr w:type="gramStart"/>
      <w:r w:rsidR="00220530" w:rsidRPr="0061465F">
        <w:rPr>
          <w:lang w:eastAsia="zh-CN"/>
        </w:rPr>
        <w:t>г</w:t>
      </w:r>
      <w:proofErr w:type="gramEnd"/>
      <w:r w:rsidR="00220530" w:rsidRPr="0061465F">
        <w:rPr>
          <w:lang w:eastAsia="zh-CN"/>
        </w:rPr>
        <w:t>. Перми.</w:t>
      </w:r>
    </w:p>
    <w:p w:rsidR="007C28B8" w:rsidRPr="007C28B8" w:rsidRDefault="0061465F" w:rsidP="00876AAA">
      <w:pPr>
        <w:suppressAutoHyphens/>
        <w:ind w:firstLine="709"/>
        <w:jc w:val="both"/>
        <w:rPr>
          <w:b/>
          <w:lang w:eastAsia="zh-CN"/>
        </w:rPr>
      </w:pPr>
      <w:r>
        <w:rPr>
          <w:lang w:eastAsia="zh-CN"/>
        </w:rPr>
        <w:t>2.2. </w:t>
      </w:r>
      <w:r w:rsidR="007C28B8" w:rsidRPr="0061465F">
        <w:rPr>
          <w:lang w:eastAsia="zh-CN"/>
        </w:rPr>
        <w:t>Конкурсная комиссия состоит из преподавателей</w:t>
      </w:r>
      <w:r w:rsidR="000C4290" w:rsidRPr="0061465F">
        <w:rPr>
          <w:lang w:eastAsia="zh-CN"/>
        </w:rPr>
        <w:t xml:space="preserve"> и магистрантов</w:t>
      </w:r>
      <w:r w:rsidR="007C28B8" w:rsidRPr="0061465F">
        <w:rPr>
          <w:lang w:eastAsia="zh-CN"/>
        </w:rPr>
        <w:t xml:space="preserve"> математического</w:t>
      </w:r>
      <w:r w:rsidR="007C28B8" w:rsidRPr="007C28B8">
        <w:rPr>
          <w:lang w:eastAsia="zh-CN"/>
        </w:rPr>
        <w:t xml:space="preserve"> факультета </w:t>
      </w:r>
      <w:r w:rsidR="002719A4">
        <w:rPr>
          <w:lang w:eastAsia="zh-CN"/>
        </w:rPr>
        <w:t>и факультета иностранных языков</w:t>
      </w:r>
      <w:r w:rsidR="00472629">
        <w:rPr>
          <w:lang w:eastAsia="zh-CN"/>
        </w:rPr>
        <w:t xml:space="preserve"> </w:t>
      </w:r>
      <w:r w:rsidR="007C28B8" w:rsidRPr="007C28B8">
        <w:rPr>
          <w:lang w:eastAsia="zh-CN"/>
        </w:rPr>
        <w:t>Пермского государственного гуманитарно-педагогического университета</w:t>
      </w:r>
      <w:r w:rsidR="00220530">
        <w:rPr>
          <w:lang w:eastAsia="zh-CN"/>
        </w:rPr>
        <w:t xml:space="preserve">, </w:t>
      </w:r>
      <w:r w:rsidR="00220530" w:rsidRPr="00220530">
        <w:rPr>
          <w:lang w:eastAsia="zh-CN"/>
        </w:rPr>
        <w:t>ученых и разработчиков в области искусственного интеллекта из Пермского края, учителей ОУ</w:t>
      </w:r>
      <w:r w:rsidR="007C28B8" w:rsidRPr="007C28B8">
        <w:rPr>
          <w:lang w:eastAsia="zh-CN"/>
        </w:rPr>
        <w:t>.</w:t>
      </w:r>
    </w:p>
    <w:p w:rsidR="007C28B8" w:rsidRPr="007C28B8" w:rsidRDefault="007C28B8" w:rsidP="00876AAA">
      <w:pPr>
        <w:suppressAutoHyphens/>
        <w:jc w:val="center"/>
        <w:rPr>
          <w:lang w:eastAsia="zh-CN"/>
        </w:rPr>
      </w:pPr>
      <w:r w:rsidRPr="007C28B8">
        <w:rPr>
          <w:b/>
          <w:lang w:eastAsia="zh-CN"/>
        </w:rPr>
        <w:t>3. Порядок, время и место проведения</w:t>
      </w:r>
    </w:p>
    <w:p w:rsidR="0061465F" w:rsidRDefault="002A51C4" w:rsidP="0061465F">
      <w:pPr>
        <w:ind w:firstLine="709"/>
      </w:pPr>
      <w:bookmarkStart w:id="3" w:name="_Hlk496611200"/>
      <w:r>
        <w:t xml:space="preserve">3.1. </w:t>
      </w:r>
      <w:r w:rsidR="000F3150" w:rsidRPr="00371B1E">
        <w:t>Для участия</w:t>
      </w:r>
      <w:r>
        <w:t xml:space="preserve"> </w:t>
      </w:r>
      <w:proofErr w:type="spellStart"/>
      <w:r>
        <w:t>в</w:t>
      </w:r>
      <w:r w:rsidR="000F3150">
        <w:t>конкурсе</w:t>
      </w:r>
      <w:proofErr w:type="spellEnd"/>
      <w:r w:rsidR="000F3150" w:rsidRPr="00371B1E">
        <w:t xml:space="preserve"> необходимо подать </w:t>
      </w:r>
      <w:r w:rsidR="000F3150" w:rsidRPr="00000560">
        <w:rPr>
          <w:b/>
          <w:bCs/>
        </w:rPr>
        <w:t>заявк</w:t>
      </w:r>
      <w:proofErr w:type="gramStart"/>
      <w:r w:rsidR="000F3150" w:rsidRPr="00000560">
        <w:rPr>
          <w:b/>
          <w:bCs/>
        </w:rPr>
        <w:t>у</w:t>
      </w:r>
      <w:r w:rsidR="0061465F">
        <w:t>(</w:t>
      </w:r>
      <w:proofErr w:type="gramEnd"/>
      <w:r w:rsidR="0061465F">
        <w:t>заполняет руководитель)</w:t>
      </w:r>
    </w:p>
    <w:p w:rsidR="00345A94" w:rsidRDefault="000F3150" w:rsidP="0061465F">
      <w:pPr>
        <w:ind w:firstLine="142"/>
        <w:jc w:val="both"/>
      </w:pPr>
      <w:r w:rsidRPr="00910CFC">
        <w:t xml:space="preserve">до </w:t>
      </w:r>
      <w:r w:rsidR="00BD7EA1" w:rsidRPr="00000560">
        <w:rPr>
          <w:b/>
          <w:bCs/>
        </w:rPr>
        <w:t>2</w:t>
      </w:r>
      <w:r w:rsidR="00B05264">
        <w:rPr>
          <w:b/>
          <w:bCs/>
        </w:rPr>
        <w:t>5</w:t>
      </w:r>
      <w:r w:rsidR="00BD7EA1" w:rsidRPr="00000560">
        <w:rPr>
          <w:b/>
          <w:bCs/>
        </w:rPr>
        <w:t xml:space="preserve"> марта 20</w:t>
      </w:r>
      <w:r w:rsidR="001541C4" w:rsidRPr="00000560">
        <w:rPr>
          <w:b/>
          <w:bCs/>
        </w:rPr>
        <w:t>2</w:t>
      </w:r>
      <w:r w:rsidR="002719A4">
        <w:rPr>
          <w:b/>
          <w:bCs/>
        </w:rPr>
        <w:t>3</w:t>
      </w:r>
      <w:r w:rsidR="00BD7EA1" w:rsidRPr="00000560">
        <w:rPr>
          <w:b/>
          <w:bCs/>
        </w:rPr>
        <w:t xml:space="preserve"> г</w:t>
      </w:r>
      <w:r w:rsidR="00BD7EA1" w:rsidRPr="00BD7EA1">
        <w:t xml:space="preserve">. </w:t>
      </w:r>
      <w:r w:rsidRPr="00910CFC">
        <w:t>в  электронном виде по адресу</w:t>
      </w:r>
      <w:r w:rsidR="00345A94">
        <w:t>:</w:t>
      </w:r>
    </w:p>
    <w:p w:rsidR="00345A94" w:rsidRPr="00345A94" w:rsidRDefault="00345A94" w:rsidP="00345A94">
      <w:pPr>
        <w:ind w:firstLine="709"/>
        <w:jc w:val="both"/>
      </w:pPr>
      <w:r w:rsidRPr="00345A94">
        <w:rPr>
          <w:i/>
          <w:iCs/>
        </w:rPr>
        <w:t>Очевидное и невероятное: искусственный интеллект</w:t>
      </w:r>
      <w:r w:rsidR="003D5AFF" w:rsidRPr="003D5AFF">
        <w:rPr>
          <w:i/>
          <w:iCs/>
        </w:rPr>
        <w:t>, роботизация</w:t>
      </w:r>
      <w:r w:rsidRPr="00345A94">
        <w:rPr>
          <w:i/>
          <w:iCs/>
        </w:rPr>
        <w:t xml:space="preserve"> и достижения российских исследователей: </w:t>
      </w:r>
      <w:hyperlink r:id="rId12" w:history="1">
        <w:r w:rsidRPr="00345A94">
          <w:rPr>
            <w:rStyle w:val="a3"/>
            <w:i/>
            <w:iCs/>
          </w:rPr>
          <w:t>https://forms.gle/hirQmqP26pPuoSif6</w:t>
        </w:r>
      </w:hyperlink>
    </w:p>
    <w:p w:rsidR="00345A94" w:rsidRPr="00345A94" w:rsidRDefault="00345A94" w:rsidP="00345A94">
      <w:pPr>
        <w:ind w:firstLine="709"/>
        <w:jc w:val="both"/>
      </w:pPr>
      <w:r w:rsidRPr="00345A94">
        <w:rPr>
          <w:i/>
          <w:iCs/>
        </w:rPr>
        <w:lastRenderedPageBreak/>
        <w:t>Хронометр математики</w:t>
      </w:r>
      <w:r w:rsidRPr="00345A94">
        <w:t xml:space="preserve">: </w:t>
      </w:r>
      <w:hyperlink r:id="rId13" w:history="1">
        <w:r w:rsidRPr="00345A94">
          <w:rPr>
            <w:rStyle w:val="a3"/>
          </w:rPr>
          <w:t>https://forms.gle/mVpv8NVrnayqHZ5k7</w:t>
        </w:r>
      </w:hyperlink>
    </w:p>
    <w:p w:rsidR="00F677D6" w:rsidRPr="00345A94" w:rsidRDefault="002A51C4" w:rsidP="00876AAA">
      <w:pPr>
        <w:suppressAutoHyphens/>
        <w:ind w:firstLine="709"/>
        <w:jc w:val="both"/>
      </w:pPr>
      <w:r>
        <w:t xml:space="preserve">3.2. </w:t>
      </w:r>
      <w:r w:rsidR="00F677D6">
        <w:t xml:space="preserve">Участники конкурса заочной формы прикрепляют </w:t>
      </w:r>
      <w:r w:rsidR="00345A94" w:rsidRPr="00345A94">
        <w:rPr>
          <w:b/>
          <w:bCs/>
        </w:rPr>
        <w:t>эссе</w:t>
      </w:r>
      <w:r w:rsidR="00345A94">
        <w:t xml:space="preserve"> (файл </w:t>
      </w:r>
      <w:proofErr w:type="gramStart"/>
      <w:r w:rsidR="00345A94">
        <w:rPr>
          <w:lang w:val="en-US"/>
        </w:rPr>
        <w:t>MSWord</w:t>
      </w:r>
      <w:proofErr w:type="gramEnd"/>
      <w:r w:rsidR="00345A94">
        <w:t xml:space="preserve">версия не старше 2007 года), или ссылку на </w:t>
      </w:r>
      <w:r w:rsidR="00345A94" w:rsidRPr="00345A94">
        <w:rPr>
          <w:b/>
          <w:bCs/>
        </w:rPr>
        <w:t>видеоролик</w:t>
      </w:r>
      <w:r w:rsidR="00345A94">
        <w:t xml:space="preserve"> (</w:t>
      </w:r>
      <w:r w:rsidR="00345A94" w:rsidRPr="00345A94">
        <w:t xml:space="preserve">файл </w:t>
      </w:r>
      <w:r w:rsidR="00345A94" w:rsidRPr="00345A94">
        <w:rPr>
          <w:lang w:val="en-US"/>
        </w:rPr>
        <w:t>MSWord</w:t>
      </w:r>
      <w:r w:rsidR="00345A94" w:rsidRPr="00345A94">
        <w:t xml:space="preserve"> версия не старше 2007 года</w:t>
      </w:r>
      <w:r w:rsidR="00345A94">
        <w:t xml:space="preserve"> со ссылкой на облачное хранилище с открытым доступом), или </w:t>
      </w:r>
      <w:proofErr w:type="spellStart"/>
      <w:r w:rsidR="00345A94" w:rsidRPr="00345A94">
        <w:rPr>
          <w:b/>
          <w:bCs/>
        </w:rPr>
        <w:t>инфографику</w:t>
      </w:r>
      <w:proofErr w:type="spellEnd"/>
      <w:r w:rsidR="00345A94">
        <w:t xml:space="preserve"> (</w:t>
      </w:r>
      <w:r w:rsidR="00345A94" w:rsidRPr="00345A94">
        <w:t xml:space="preserve">файл </w:t>
      </w:r>
      <w:r w:rsidR="00345A94" w:rsidRPr="00345A94">
        <w:rPr>
          <w:lang w:val="en-US"/>
        </w:rPr>
        <w:t>MSWord</w:t>
      </w:r>
      <w:r w:rsidR="00345A94" w:rsidRPr="00345A94">
        <w:t xml:space="preserve"> версия не старше 2007 года</w:t>
      </w:r>
      <w:r w:rsidR="00345A94">
        <w:t xml:space="preserve">, или </w:t>
      </w:r>
      <w:r w:rsidR="00345A94">
        <w:rPr>
          <w:lang w:val="en-US"/>
        </w:rPr>
        <w:t>PDF</w:t>
      </w:r>
      <w:r w:rsidR="00345A94">
        <w:t xml:space="preserve">, или </w:t>
      </w:r>
      <w:r w:rsidR="00345A94">
        <w:rPr>
          <w:lang w:val="en-US"/>
        </w:rPr>
        <w:t>JPEG</w:t>
      </w:r>
      <w:r w:rsidR="00345A94" w:rsidRPr="00345A94">
        <w:t xml:space="preserve">, </w:t>
      </w:r>
      <w:r w:rsidR="00345A94">
        <w:rPr>
          <w:lang w:val="en-US"/>
        </w:rPr>
        <w:t>PNG</w:t>
      </w:r>
      <w:r w:rsidR="00345A94" w:rsidRPr="00345A94">
        <w:t xml:space="preserve">). </w:t>
      </w:r>
    </w:p>
    <w:p w:rsidR="002A01A9" w:rsidRDefault="00F677D6" w:rsidP="00876AAA">
      <w:pPr>
        <w:suppressAutoHyphens/>
        <w:ind w:firstLine="709"/>
        <w:jc w:val="both"/>
      </w:pPr>
      <w:r>
        <w:t xml:space="preserve">3.3. </w:t>
      </w:r>
      <w:r w:rsidR="00B2397E">
        <w:t>Документы (сертификаты, дипломы, благодарственные письма для учителей) печатаются согласно информации, представленной в заявке.</w:t>
      </w:r>
      <w:r w:rsidR="002A01A9">
        <w:t xml:space="preserve"> ФИО участников команд необходимо предоставить в именительном и дательном падеже, ФИО руководителя в именительном и винительном падеже.</w:t>
      </w:r>
    </w:p>
    <w:p w:rsidR="000F3150" w:rsidRDefault="00D86F5D" w:rsidP="00876AAA">
      <w:pPr>
        <w:suppressAutoHyphens/>
        <w:ind w:firstLine="709"/>
        <w:jc w:val="both"/>
      </w:pPr>
      <w:r>
        <w:t>В случае неверно предоставленной информации (орфографические ошибки, неверно указаны данные руководителя, название ОУ и др.)</w:t>
      </w:r>
      <w:r w:rsidR="00516FE8">
        <w:t xml:space="preserve"> корректировк</w:t>
      </w:r>
      <w:r w:rsidR="005E4CAF">
        <w:t>а</w:t>
      </w:r>
      <w:r w:rsidR="00516FE8">
        <w:t xml:space="preserve"> документов производиться </w:t>
      </w:r>
      <w:r w:rsidR="00516FE8" w:rsidRPr="002A01A9">
        <w:rPr>
          <w:b/>
          <w:bCs/>
        </w:rPr>
        <w:t>не буд</w:t>
      </w:r>
      <w:r w:rsidR="005E4CAF" w:rsidRPr="002A01A9">
        <w:rPr>
          <w:b/>
          <w:bCs/>
        </w:rPr>
        <w:t>е</w:t>
      </w:r>
      <w:r w:rsidR="00516FE8" w:rsidRPr="002A01A9">
        <w:rPr>
          <w:b/>
          <w:bCs/>
        </w:rPr>
        <w:t>т</w:t>
      </w:r>
      <w:r w:rsidR="00516FE8">
        <w:t>.</w:t>
      </w:r>
    </w:p>
    <w:p w:rsidR="00B2397E" w:rsidRPr="00000560" w:rsidRDefault="002A51C4" w:rsidP="00876AAA">
      <w:pPr>
        <w:suppressAutoHyphens/>
        <w:ind w:firstLine="709"/>
        <w:jc w:val="both"/>
        <w:rPr>
          <w:lang w:eastAsia="zh-CN"/>
        </w:rPr>
      </w:pPr>
      <w:r>
        <w:t xml:space="preserve">3.3. </w:t>
      </w:r>
      <w:r w:rsidR="00B2397E">
        <w:t xml:space="preserve">Оплата за участие в конкурсе должна быть произведена не </w:t>
      </w:r>
      <w:r w:rsidR="00B2397E" w:rsidRPr="00000560">
        <w:t xml:space="preserve">позднее </w:t>
      </w:r>
      <w:r w:rsidR="00BD7EA1" w:rsidRPr="00000560">
        <w:t>2</w:t>
      </w:r>
      <w:r w:rsidR="0089563C">
        <w:t>5</w:t>
      </w:r>
      <w:r w:rsidR="00BD7EA1" w:rsidRPr="00000560">
        <w:t xml:space="preserve"> марта </w:t>
      </w:r>
      <w:r w:rsidR="00B2397E" w:rsidRPr="00000560">
        <w:t>20</w:t>
      </w:r>
      <w:r w:rsidR="001541C4" w:rsidRPr="00000560">
        <w:t>2</w:t>
      </w:r>
      <w:r w:rsidR="002719A4">
        <w:t>3</w:t>
      </w:r>
      <w:r w:rsidR="00B2397E" w:rsidRPr="00000560">
        <w:t xml:space="preserve"> года.</w:t>
      </w:r>
    </w:p>
    <w:p w:rsidR="004B31AD" w:rsidRPr="00000560" w:rsidRDefault="002A51C4" w:rsidP="00876AAA">
      <w:pPr>
        <w:suppressAutoHyphens/>
        <w:ind w:firstLine="709"/>
        <w:jc w:val="both"/>
        <w:rPr>
          <w:lang w:eastAsia="zh-CN"/>
        </w:rPr>
      </w:pPr>
      <w:r w:rsidRPr="00000560">
        <w:rPr>
          <w:lang w:eastAsia="zh-CN"/>
        </w:rPr>
        <w:t xml:space="preserve">3.4. </w:t>
      </w:r>
      <w:r w:rsidR="007C28B8" w:rsidRPr="00000560">
        <w:rPr>
          <w:lang w:eastAsia="zh-CN"/>
        </w:rPr>
        <w:t xml:space="preserve">Конкурс </w:t>
      </w:r>
      <w:r w:rsidR="0055452D">
        <w:rPr>
          <w:lang w:eastAsia="zh-CN"/>
        </w:rPr>
        <w:t>(очная форма</w:t>
      </w:r>
      <w:proofErr w:type="gramStart"/>
      <w:r w:rsidR="0055452D">
        <w:rPr>
          <w:lang w:eastAsia="zh-CN"/>
        </w:rPr>
        <w:t>)</w:t>
      </w:r>
      <w:r w:rsidR="007C28B8" w:rsidRPr="00000560">
        <w:rPr>
          <w:lang w:eastAsia="zh-CN"/>
        </w:rPr>
        <w:t>п</w:t>
      </w:r>
      <w:proofErr w:type="gramEnd"/>
      <w:r w:rsidR="007C28B8" w:rsidRPr="00000560">
        <w:rPr>
          <w:lang w:eastAsia="zh-CN"/>
        </w:rPr>
        <w:t xml:space="preserve">роводится </w:t>
      </w:r>
      <w:r w:rsidR="002719A4">
        <w:rPr>
          <w:b/>
          <w:lang w:eastAsia="zh-CN"/>
        </w:rPr>
        <w:t>1</w:t>
      </w:r>
      <w:r w:rsidR="00B05264">
        <w:rPr>
          <w:b/>
          <w:lang w:eastAsia="zh-CN"/>
        </w:rPr>
        <w:t>апреля</w:t>
      </w:r>
      <w:r w:rsidR="004B31AD" w:rsidRPr="00000560">
        <w:rPr>
          <w:b/>
          <w:lang w:eastAsia="zh-CN"/>
        </w:rPr>
        <w:t xml:space="preserve"> 20</w:t>
      </w:r>
      <w:r w:rsidR="001541C4" w:rsidRPr="00000560">
        <w:rPr>
          <w:b/>
          <w:lang w:eastAsia="zh-CN"/>
        </w:rPr>
        <w:t>2</w:t>
      </w:r>
      <w:r w:rsidR="00B05264">
        <w:rPr>
          <w:b/>
          <w:lang w:eastAsia="zh-CN"/>
        </w:rPr>
        <w:t>2</w:t>
      </w:r>
      <w:r w:rsidR="004B31AD" w:rsidRPr="00000560">
        <w:rPr>
          <w:lang w:eastAsia="zh-CN"/>
        </w:rPr>
        <w:t xml:space="preserve"> года.</w:t>
      </w:r>
    </w:p>
    <w:p w:rsidR="00B53D9F" w:rsidRPr="007C28B8" w:rsidRDefault="002A51C4" w:rsidP="00876AAA">
      <w:pPr>
        <w:suppressAutoHyphens/>
        <w:ind w:firstLine="709"/>
        <w:jc w:val="both"/>
        <w:rPr>
          <w:lang w:eastAsia="zh-CN"/>
        </w:rPr>
      </w:pPr>
      <w:r w:rsidRPr="00000560">
        <w:rPr>
          <w:lang w:eastAsia="zh-CN"/>
        </w:rPr>
        <w:t xml:space="preserve">3.5. </w:t>
      </w:r>
      <w:r w:rsidR="00B53D9F" w:rsidRPr="00000560">
        <w:rPr>
          <w:lang w:eastAsia="zh-CN"/>
        </w:rPr>
        <w:t>Регистрация команд-участниц</w:t>
      </w:r>
      <w:r w:rsidR="002719A4">
        <w:rPr>
          <w:lang w:eastAsia="zh-CN"/>
        </w:rPr>
        <w:t xml:space="preserve"> (очная форма)</w:t>
      </w:r>
      <w:r w:rsidR="00B53D9F" w:rsidRPr="00000560">
        <w:rPr>
          <w:lang w:eastAsia="zh-CN"/>
        </w:rPr>
        <w:t xml:space="preserve"> производится с </w:t>
      </w:r>
      <w:r w:rsidR="001541C4" w:rsidRPr="00000560">
        <w:rPr>
          <w:lang w:eastAsia="zh-CN"/>
        </w:rPr>
        <w:t>10</w:t>
      </w:r>
      <w:r w:rsidR="00B53D9F" w:rsidRPr="00000560">
        <w:rPr>
          <w:lang w:eastAsia="zh-CN"/>
        </w:rPr>
        <w:t>.</w:t>
      </w:r>
      <w:r w:rsidR="001541C4" w:rsidRPr="00000560">
        <w:rPr>
          <w:lang w:eastAsia="zh-CN"/>
        </w:rPr>
        <w:t>00</w:t>
      </w:r>
      <w:r w:rsidR="00B53D9F" w:rsidRPr="00000560">
        <w:rPr>
          <w:lang w:eastAsia="zh-CN"/>
        </w:rPr>
        <w:t xml:space="preserve"> до </w:t>
      </w:r>
      <w:r w:rsidR="001541C4" w:rsidRPr="00000560">
        <w:rPr>
          <w:lang w:eastAsia="zh-CN"/>
        </w:rPr>
        <w:t>10</w:t>
      </w:r>
      <w:r w:rsidR="00B53D9F" w:rsidRPr="00000560">
        <w:rPr>
          <w:lang w:eastAsia="zh-CN"/>
        </w:rPr>
        <w:t>.</w:t>
      </w:r>
      <w:r w:rsidR="001541C4" w:rsidRPr="00000560">
        <w:rPr>
          <w:lang w:eastAsia="zh-CN"/>
        </w:rPr>
        <w:t>30</w:t>
      </w:r>
      <w:r w:rsidR="00B53D9F">
        <w:rPr>
          <w:lang w:eastAsia="zh-CN"/>
        </w:rPr>
        <w:t>. Команды, опоздавшие на мероприятие, к участию не допускаются, и орг. взнос не возвращается.</w:t>
      </w:r>
    </w:p>
    <w:p w:rsidR="00B53D9F" w:rsidRDefault="002A51C4" w:rsidP="00876AAA">
      <w:pPr>
        <w:tabs>
          <w:tab w:val="left" w:pos="7860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3.6.</w:t>
      </w:r>
      <w:r w:rsidR="007C28B8" w:rsidRPr="007C28B8">
        <w:rPr>
          <w:lang w:eastAsia="zh-CN"/>
        </w:rPr>
        <w:t xml:space="preserve">Итоги </w:t>
      </w:r>
      <w:r w:rsidR="00AC1FC2">
        <w:rPr>
          <w:lang w:eastAsia="zh-CN"/>
        </w:rPr>
        <w:t>конкурса</w:t>
      </w:r>
      <w:r w:rsidR="0055452D">
        <w:rPr>
          <w:lang w:eastAsia="zh-CN"/>
        </w:rPr>
        <w:t xml:space="preserve"> (очная форма)</w:t>
      </w:r>
      <w:r w:rsidR="007C28B8" w:rsidRPr="007C28B8">
        <w:rPr>
          <w:lang w:eastAsia="zh-CN"/>
        </w:rPr>
        <w:t xml:space="preserve"> будут подведены </w:t>
      </w:r>
      <w:r w:rsidR="00B53D9F">
        <w:rPr>
          <w:lang w:eastAsia="zh-CN"/>
        </w:rPr>
        <w:t>в день проведения мероприятия</w:t>
      </w:r>
      <w:r w:rsidR="00220530">
        <w:rPr>
          <w:lang w:eastAsia="zh-CN"/>
        </w:rPr>
        <w:t xml:space="preserve"> по возрастным категориям</w:t>
      </w:r>
      <w:r w:rsidR="007C28B8" w:rsidRPr="007C28B8">
        <w:rPr>
          <w:lang w:eastAsia="zh-CN"/>
        </w:rPr>
        <w:t>.</w:t>
      </w:r>
      <w:bookmarkEnd w:id="3"/>
    </w:p>
    <w:p w:rsidR="0055452D" w:rsidRPr="00220530" w:rsidRDefault="0055452D" w:rsidP="00876AAA">
      <w:pPr>
        <w:tabs>
          <w:tab w:val="left" w:pos="7860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3.7. </w:t>
      </w:r>
      <w:r w:rsidRPr="007C28B8">
        <w:rPr>
          <w:lang w:eastAsia="zh-CN"/>
        </w:rPr>
        <w:t xml:space="preserve">Итоги </w:t>
      </w:r>
      <w:r>
        <w:rPr>
          <w:lang w:eastAsia="zh-CN"/>
        </w:rPr>
        <w:t>конкурса (заочная форма</w:t>
      </w:r>
      <w:r w:rsidR="00A3107B">
        <w:rPr>
          <w:lang w:eastAsia="zh-CN"/>
        </w:rPr>
        <w:t>)</w:t>
      </w:r>
      <w:r w:rsidR="00220530">
        <w:rPr>
          <w:lang w:eastAsia="zh-CN"/>
        </w:rPr>
        <w:t xml:space="preserve"> будут подводиться по возрастным категориям и заявленному уровню владения английским языком (</w:t>
      </w:r>
      <w:r w:rsidR="00220530">
        <w:rPr>
          <w:lang w:val="en-US" w:eastAsia="zh-CN"/>
        </w:rPr>
        <w:t>CEFR</w:t>
      </w:r>
      <w:r w:rsidR="00220530" w:rsidRPr="00220530">
        <w:rPr>
          <w:lang w:eastAsia="zh-CN"/>
        </w:rPr>
        <w:t xml:space="preserve">). </w:t>
      </w:r>
    </w:p>
    <w:p w:rsidR="007C28B8" w:rsidRPr="007C28B8" w:rsidRDefault="00AC1FC2" w:rsidP="0089563C">
      <w:pPr>
        <w:tabs>
          <w:tab w:val="left" w:pos="7860"/>
        </w:tabs>
        <w:suppressAutoHyphens/>
        <w:ind w:firstLine="709"/>
        <w:jc w:val="center"/>
        <w:rPr>
          <w:b/>
          <w:lang w:eastAsia="zh-CN"/>
        </w:rPr>
      </w:pPr>
      <w:r>
        <w:rPr>
          <w:b/>
          <w:lang w:eastAsia="zh-CN"/>
        </w:rPr>
        <w:t>4</w:t>
      </w:r>
      <w:r w:rsidR="007C28B8" w:rsidRPr="007C28B8">
        <w:rPr>
          <w:b/>
          <w:lang w:eastAsia="zh-CN"/>
        </w:rPr>
        <w:t xml:space="preserve">. </w:t>
      </w:r>
      <w:r w:rsidR="000F3150">
        <w:rPr>
          <w:b/>
          <w:lang w:eastAsia="zh-CN"/>
        </w:rPr>
        <w:t>Содержание заданий</w:t>
      </w:r>
      <w:r w:rsidR="007C28B8" w:rsidRPr="007C28B8">
        <w:rPr>
          <w:b/>
          <w:lang w:eastAsia="zh-CN"/>
        </w:rPr>
        <w:t xml:space="preserve"> конкурса</w:t>
      </w:r>
    </w:p>
    <w:p w:rsidR="0055452D" w:rsidRDefault="0055452D" w:rsidP="002A01A9">
      <w:pPr>
        <w:ind w:firstLine="540"/>
        <w:jc w:val="both"/>
      </w:pPr>
      <w:r>
        <w:t xml:space="preserve">4.1. </w:t>
      </w:r>
      <w:r w:rsidR="00AC1FC2" w:rsidRPr="00371B1E">
        <w:t xml:space="preserve">Задания </w:t>
      </w:r>
      <w:r w:rsidR="00AC1FC2">
        <w:rPr>
          <w:b/>
        </w:rPr>
        <w:t>конкурс</w:t>
      </w:r>
      <w:proofErr w:type="gramStart"/>
      <w:r w:rsidR="00AC1FC2">
        <w:rPr>
          <w:b/>
        </w:rPr>
        <w:t>а</w:t>
      </w:r>
      <w:r>
        <w:rPr>
          <w:lang w:eastAsia="zh-CN"/>
        </w:rPr>
        <w:t>(</w:t>
      </w:r>
      <w:proofErr w:type="gramEnd"/>
      <w:r>
        <w:rPr>
          <w:lang w:eastAsia="zh-CN"/>
        </w:rPr>
        <w:t>очная форма)</w:t>
      </w:r>
      <w:r w:rsidR="00407CD9">
        <w:t xml:space="preserve">включают в себя темы, связанные </w:t>
      </w:r>
      <w:proofErr w:type="spellStart"/>
      <w:r w:rsidR="00407CD9">
        <w:t>с</w:t>
      </w:r>
      <w:r w:rsidR="00AC1FC2" w:rsidRPr="00371B1E">
        <w:t>историей</w:t>
      </w:r>
      <w:proofErr w:type="spellEnd"/>
      <w:r w:rsidR="00AC1FC2" w:rsidRPr="00371B1E">
        <w:t xml:space="preserve"> </w:t>
      </w:r>
      <w:r w:rsidR="00AC1FC2" w:rsidRPr="00F677D6">
        <w:t>систем счисления</w:t>
      </w:r>
      <w:r w:rsidR="002A01A9" w:rsidRPr="00F677D6">
        <w:t xml:space="preserve"> у разных народов</w:t>
      </w:r>
      <w:r w:rsidR="00263FE4" w:rsidRPr="00F677D6">
        <w:t>, именованны</w:t>
      </w:r>
      <w:r w:rsidR="007C1D35" w:rsidRPr="00F677D6">
        <w:t>х</w:t>
      </w:r>
      <w:r w:rsidR="00263FE4" w:rsidRPr="00F677D6">
        <w:t xml:space="preserve"> чис</w:t>
      </w:r>
      <w:r w:rsidR="007C1D35" w:rsidRPr="00F677D6">
        <w:t>ел</w:t>
      </w:r>
      <w:r w:rsidR="00AC1FC2" w:rsidRPr="00F677D6">
        <w:t xml:space="preserve">, </w:t>
      </w:r>
      <w:r w:rsidR="00263FE4" w:rsidRPr="00F677D6">
        <w:t>учения о числах</w:t>
      </w:r>
      <w:r w:rsidRPr="00F677D6">
        <w:t>, геометрических фигурах, методах решения</w:t>
      </w:r>
      <w:r>
        <w:t xml:space="preserve"> задач, истории единиц измерения величин</w:t>
      </w:r>
      <w:r w:rsidR="00F677D6">
        <w:t>.</w:t>
      </w:r>
    </w:p>
    <w:p w:rsidR="00345A94" w:rsidRPr="0061465F" w:rsidRDefault="0055452D" w:rsidP="002A01A9">
      <w:pPr>
        <w:ind w:firstLine="540"/>
        <w:jc w:val="both"/>
      </w:pPr>
      <w:r w:rsidRPr="0061465F">
        <w:t>4.2</w:t>
      </w:r>
      <w:r w:rsidR="002A01A9" w:rsidRPr="0061465F">
        <w:t>.</w:t>
      </w:r>
      <w:r w:rsidR="00345A94" w:rsidRPr="0061465F">
        <w:t xml:space="preserve">Задания </w:t>
      </w:r>
      <w:r w:rsidR="00345A94" w:rsidRPr="0061465F">
        <w:rPr>
          <w:b/>
        </w:rPr>
        <w:t>конкурса</w:t>
      </w:r>
      <w:r w:rsidR="00345A94" w:rsidRPr="0061465F">
        <w:t xml:space="preserve"> (заочная форма) включают в себя темы, связанные с историей информатики и вычислительной техники, робототехники, научно-популярного аспекта теории искусственного интеллекта. </w:t>
      </w:r>
    </w:p>
    <w:p w:rsidR="002A01A9" w:rsidRPr="0061465F" w:rsidRDefault="00345A94" w:rsidP="002A01A9">
      <w:pPr>
        <w:ind w:firstLine="540"/>
        <w:jc w:val="both"/>
      </w:pPr>
      <w:r w:rsidRPr="0061465F">
        <w:t xml:space="preserve"> ПОРЯДОК ВЫПОЛНЕНИЯ ЗАДАНИЯ:</w:t>
      </w:r>
    </w:p>
    <w:p w:rsidR="00345A94" w:rsidRPr="0061465F" w:rsidRDefault="00345A94" w:rsidP="00345A94">
      <w:pPr>
        <w:ind w:firstLine="540"/>
        <w:jc w:val="both"/>
      </w:pPr>
      <w:r w:rsidRPr="0061465F">
        <w:t xml:space="preserve">1. Посмотреть видеоролик РБК Пермь «LEVEL UP!: роботизация | стоит ли бояться «восстания машин»» по ссылке </w:t>
      </w:r>
      <w:hyperlink r:id="rId14" w:history="1">
        <w:r w:rsidRPr="0061465F">
          <w:rPr>
            <w:rStyle w:val="a3"/>
          </w:rPr>
          <w:t>https://youtu.be/EAYZND8UJZw</w:t>
        </w:r>
      </w:hyperlink>
      <w:r w:rsidRPr="0061465F">
        <w:t>.</w:t>
      </w:r>
    </w:p>
    <w:p w:rsidR="00345A94" w:rsidRPr="0061465F" w:rsidRDefault="00345A94" w:rsidP="00345A94">
      <w:pPr>
        <w:ind w:firstLine="540"/>
        <w:jc w:val="both"/>
      </w:pPr>
      <w:r w:rsidRPr="0061465F">
        <w:t xml:space="preserve">2. Составить словарь терминов с переводом на английский язык, которые необходимо знать, чтобы написать эссе, создать видеоролик или </w:t>
      </w:r>
      <w:proofErr w:type="spellStart"/>
      <w:r w:rsidRPr="0061465F">
        <w:t>инфографику</w:t>
      </w:r>
      <w:proofErr w:type="spellEnd"/>
      <w:r w:rsidRPr="0061465F">
        <w:t xml:space="preserve"> на тему </w:t>
      </w:r>
      <w:r w:rsidR="000F128A" w:rsidRPr="0061465F">
        <w:t>«Роботизация: стоит ли бояться «восстания машин» или искусственного интеллекта»</w:t>
      </w:r>
      <w:r w:rsidRPr="0061465F">
        <w:t xml:space="preserve"> на английском языке.</w:t>
      </w:r>
    </w:p>
    <w:p w:rsidR="00587E2E" w:rsidRPr="0061465F" w:rsidRDefault="00345A94" w:rsidP="00587E2E">
      <w:pPr>
        <w:ind w:firstLine="540"/>
        <w:jc w:val="both"/>
      </w:pPr>
      <w:r w:rsidRPr="0061465F">
        <w:t>3. Написать эссе / рассказ или снять видеоролик</w:t>
      </w:r>
      <w:r w:rsidR="00587E2E" w:rsidRPr="0061465F">
        <w:t xml:space="preserve">, </w:t>
      </w:r>
      <w:r w:rsidRPr="0061465F">
        <w:t xml:space="preserve">или сделать </w:t>
      </w:r>
      <w:proofErr w:type="spellStart"/>
      <w:r w:rsidRPr="0061465F">
        <w:t>инфографику</w:t>
      </w:r>
      <w:proofErr w:type="spellEnd"/>
      <w:r w:rsidRPr="0061465F">
        <w:t xml:space="preserve"> / буклет на тему «Роботизация: стоит ли бояться «восстания машин»</w:t>
      </w:r>
      <w:r w:rsidR="000F128A" w:rsidRPr="0061465F">
        <w:t xml:space="preserve"> или искусственного интеллекта</w:t>
      </w:r>
      <w:r w:rsidRPr="0061465F">
        <w:t>».</w:t>
      </w:r>
    </w:p>
    <w:p w:rsidR="00587E2E" w:rsidRPr="0061465F" w:rsidRDefault="00587E2E" w:rsidP="00587E2E">
      <w:pPr>
        <w:ind w:firstLine="540"/>
        <w:jc w:val="both"/>
      </w:pPr>
      <w:r w:rsidRPr="0061465F">
        <w:t xml:space="preserve">4. Требования к работе. </w:t>
      </w:r>
    </w:p>
    <w:p w:rsidR="000F128A" w:rsidRPr="0061465F" w:rsidRDefault="000F128A" w:rsidP="00587E2E">
      <w:pPr>
        <w:ind w:firstLine="540"/>
        <w:jc w:val="both"/>
      </w:pPr>
      <w:r w:rsidRPr="0061465F">
        <w:t xml:space="preserve">Работа выполняется </w:t>
      </w:r>
      <w:r w:rsidRPr="0061465F">
        <w:rPr>
          <w:b/>
          <w:bCs/>
          <w:u w:val="single"/>
        </w:rPr>
        <w:t>на английском языке.</w:t>
      </w:r>
    </w:p>
    <w:p w:rsidR="00587E2E" w:rsidRPr="0061465F" w:rsidRDefault="00587E2E" w:rsidP="00587E2E">
      <w:pPr>
        <w:ind w:firstLine="540"/>
        <w:jc w:val="both"/>
      </w:pPr>
      <w:r w:rsidRPr="0061465F">
        <w:t>В работе должны быть учтены следующие темы</w:t>
      </w:r>
      <w:r w:rsidR="000F128A" w:rsidRPr="0061465F">
        <w:t xml:space="preserve"> (либо роботизация, либо искусственный интеллект)</w:t>
      </w:r>
      <w:r w:rsidRPr="0061465F">
        <w:t>:</w:t>
      </w:r>
    </w:p>
    <w:p w:rsidR="00587E2E" w:rsidRPr="0061465F" w:rsidRDefault="00587E2E" w:rsidP="00587E2E">
      <w:r w:rsidRPr="0061465F">
        <w:t>- что такое роботы</w:t>
      </w:r>
      <w:r w:rsidR="000F128A" w:rsidRPr="0061465F">
        <w:t xml:space="preserve"> / искусственный интеллект (ИИ)</w:t>
      </w:r>
      <w:r w:rsidRPr="0061465F">
        <w:t>,</w:t>
      </w:r>
    </w:p>
    <w:p w:rsidR="00587E2E" w:rsidRPr="0061465F" w:rsidRDefault="00587E2E" w:rsidP="00587E2E">
      <w:r w:rsidRPr="0061465F">
        <w:t xml:space="preserve">- какие роботы сейчас </w:t>
      </w:r>
      <w:proofErr w:type="gramStart"/>
      <w:r w:rsidRPr="0061465F">
        <w:t>существуют</w:t>
      </w:r>
      <w:proofErr w:type="gramEnd"/>
      <w:r w:rsidR="000F128A" w:rsidRPr="0061465F">
        <w:t xml:space="preserve"> / как развивается ИИ</w:t>
      </w:r>
      <w:r w:rsidRPr="0061465F">
        <w:t>,</w:t>
      </w:r>
    </w:p>
    <w:p w:rsidR="00587E2E" w:rsidRPr="0061465F" w:rsidRDefault="00587E2E" w:rsidP="00587E2E">
      <w:r w:rsidRPr="0061465F">
        <w:t>- какие функции человека могут выполнять роботы</w:t>
      </w:r>
      <w:r w:rsidR="000F128A" w:rsidRPr="0061465F">
        <w:t xml:space="preserve"> /ИИ</w:t>
      </w:r>
      <w:r w:rsidRPr="0061465F">
        <w:t>,</w:t>
      </w:r>
    </w:p>
    <w:p w:rsidR="00587E2E" w:rsidRPr="0061465F" w:rsidRDefault="00587E2E" w:rsidP="00587E2E">
      <w:r w:rsidRPr="0061465F">
        <w:t>- человекоподобные роботы,</w:t>
      </w:r>
    </w:p>
    <w:p w:rsidR="00587E2E" w:rsidRPr="0061465F" w:rsidRDefault="00587E2E" w:rsidP="00587E2E">
      <w:r w:rsidRPr="0061465F">
        <w:t>- смогут ли роботы</w:t>
      </w:r>
      <w:r w:rsidR="000F128A" w:rsidRPr="0061465F">
        <w:t xml:space="preserve"> / ИИ</w:t>
      </w:r>
      <w:r w:rsidRPr="0061465F">
        <w:t xml:space="preserve"> полностью заменить людей</w:t>
      </w:r>
      <w:r w:rsidR="003D5AFF" w:rsidRPr="0061465F">
        <w:t>,</w:t>
      </w:r>
    </w:p>
    <w:p w:rsidR="003D5AFF" w:rsidRPr="0061465F" w:rsidRDefault="003D5AFF" w:rsidP="00587E2E">
      <w:r w:rsidRPr="0061465F">
        <w:t xml:space="preserve">- как роботы связаны с искусственным интеллектом. </w:t>
      </w:r>
    </w:p>
    <w:p w:rsidR="003D5AFF" w:rsidRPr="0061465F" w:rsidRDefault="003D5AFF" w:rsidP="00587E2E"/>
    <w:p w:rsidR="003D5AFF" w:rsidRPr="0061465F" w:rsidRDefault="003D5AFF" w:rsidP="003D5AFF">
      <w:pPr>
        <w:ind w:firstLine="567"/>
      </w:pPr>
      <w:r w:rsidRPr="0061465F">
        <w:t>В работе должны присутствовать</w:t>
      </w:r>
      <w:r w:rsidR="00A3107B">
        <w:t>:</w:t>
      </w:r>
    </w:p>
    <w:p w:rsidR="003D5AFF" w:rsidRPr="0061465F" w:rsidRDefault="003D5AFF" w:rsidP="003D5AFF">
      <w:pPr>
        <w:ind w:firstLine="567"/>
      </w:pPr>
      <w:r w:rsidRPr="0061465F">
        <w:t xml:space="preserve">- </w:t>
      </w:r>
      <w:r w:rsidRPr="0061465F">
        <w:rPr>
          <w:b/>
          <w:bCs/>
          <w:u w:val="single"/>
        </w:rPr>
        <w:t>личное мнение автора</w:t>
      </w:r>
      <w:r w:rsidRPr="0061465F">
        <w:t xml:space="preserve">, </w:t>
      </w:r>
    </w:p>
    <w:p w:rsidR="003D5AFF" w:rsidRPr="0061465F" w:rsidRDefault="003D5AFF" w:rsidP="003D5AFF">
      <w:pPr>
        <w:ind w:firstLine="567"/>
      </w:pPr>
      <w:r w:rsidRPr="0061465F">
        <w:t xml:space="preserve">- информация, выходящая за пределы упомянутой в видеоролике, </w:t>
      </w:r>
    </w:p>
    <w:p w:rsidR="003D5AFF" w:rsidRPr="0061465F" w:rsidRDefault="003D5AFF" w:rsidP="003D5AFF">
      <w:pPr>
        <w:ind w:firstLine="567"/>
      </w:pPr>
      <w:r w:rsidRPr="0061465F">
        <w:t xml:space="preserve">- </w:t>
      </w:r>
      <w:r w:rsidRPr="0061465F">
        <w:rPr>
          <w:b/>
          <w:bCs/>
        </w:rPr>
        <w:t xml:space="preserve">список </w:t>
      </w:r>
      <w:r w:rsidR="000902C5">
        <w:rPr>
          <w:b/>
          <w:bCs/>
        </w:rPr>
        <w:t xml:space="preserve">(ссылки) </w:t>
      </w:r>
      <w:r w:rsidRPr="0061465F">
        <w:rPr>
          <w:b/>
          <w:bCs/>
        </w:rPr>
        <w:t>используемых источников.</w:t>
      </w:r>
    </w:p>
    <w:p w:rsidR="000902C5" w:rsidRDefault="000902C5" w:rsidP="003D5AFF">
      <w:pPr>
        <w:ind w:firstLine="567"/>
        <w:rPr>
          <w:b/>
          <w:bCs/>
        </w:rPr>
      </w:pPr>
    </w:p>
    <w:p w:rsidR="003D5AFF" w:rsidRPr="0061465F" w:rsidRDefault="000902C5" w:rsidP="003D5AFF">
      <w:pPr>
        <w:ind w:firstLine="567"/>
      </w:pPr>
      <w:r>
        <w:rPr>
          <w:b/>
          <w:bCs/>
        </w:rPr>
        <w:t xml:space="preserve">Требования </w:t>
      </w:r>
      <w:r w:rsidR="00A3107B">
        <w:rPr>
          <w:b/>
          <w:bCs/>
        </w:rPr>
        <w:t xml:space="preserve">к </w:t>
      </w:r>
      <w:r>
        <w:rPr>
          <w:b/>
          <w:bCs/>
        </w:rPr>
        <w:t>э</w:t>
      </w:r>
      <w:r w:rsidRPr="0061465F">
        <w:rPr>
          <w:b/>
          <w:bCs/>
        </w:rPr>
        <w:t>ссе / рассказ</w:t>
      </w:r>
      <w:r w:rsidR="00A3107B">
        <w:rPr>
          <w:b/>
          <w:bCs/>
        </w:rPr>
        <w:t>у</w:t>
      </w:r>
      <w:r>
        <w:rPr>
          <w:b/>
          <w:bCs/>
        </w:rPr>
        <w:t>:</w:t>
      </w:r>
    </w:p>
    <w:p w:rsidR="00587E2E" w:rsidRPr="0061465F" w:rsidRDefault="00587E2E" w:rsidP="00587E2E">
      <w:pPr>
        <w:ind w:firstLine="567"/>
      </w:pPr>
      <w:r w:rsidRPr="0061465F">
        <w:t>1. Наличие структуры – введение, основная часть, заключение.</w:t>
      </w:r>
    </w:p>
    <w:p w:rsidR="00587E2E" w:rsidRPr="0061465F" w:rsidRDefault="00587E2E" w:rsidP="00587E2E">
      <w:pPr>
        <w:ind w:firstLine="567"/>
      </w:pPr>
      <w:r w:rsidRPr="0061465F">
        <w:t xml:space="preserve">2. Объем: от 140 слов. </w:t>
      </w:r>
    </w:p>
    <w:p w:rsidR="00587E2E" w:rsidRPr="0061465F" w:rsidRDefault="00587E2E" w:rsidP="00587E2E">
      <w:pPr>
        <w:ind w:firstLine="567"/>
      </w:pPr>
      <w:r w:rsidRPr="0061465F">
        <w:t xml:space="preserve">3. Логичность изложения: мысли должны быть изложены последовательно, разделены абзацами, меду ними должна быть связь. </w:t>
      </w:r>
    </w:p>
    <w:p w:rsidR="00587E2E" w:rsidRPr="0061465F" w:rsidRDefault="00587E2E" w:rsidP="00587E2E">
      <w:pPr>
        <w:ind w:firstLine="567"/>
      </w:pPr>
      <w:r w:rsidRPr="0061465F">
        <w:t xml:space="preserve">4. Адекватность идей: идеи в тексте должны соответствовать теме, не нарушать этических норм. </w:t>
      </w:r>
    </w:p>
    <w:p w:rsidR="000902C5" w:rsidRDefault="000902C5" w:rsidP="000902C5">
      <w:pPr>
        <w:ind w:firstLine="567"/>
      </w:pPr>
      <w:r>
        <w:t>5</w:t>
      </w:r>
      <w:r w:rsidR="00587E2E" w:rsidRPr="0061465F">
        <w:t xml:space="preserve">. Язык – английский. </w:t>
      </w:r>
    </w:p>
    <w:p w:rsidR="000902C5" w:rsidRDefault="000902C5" w:rsidP="000902C5">
      <w:pPr>
        <w:ind w:firstLine="567"/>
      </w:pPr>
      <w:r>
        <w:t>При оценке работ учитывается к</w:t>
      </w:r>
      <w:r w:rsidRPr="0061465F">
        <w:t xml:space="preserve">ачество изложения: наличие грубых лексических, грамматических ошибок, использование образных выражений, точности изложения мысли. </w:t>
      </w:r>
    </w:p>
    <w:p w:rsidR="00A3107B" w:rsidRPr="0061465F" w:rsidRDefault="00A3107B" w:rsidP="000902C5">
      <w:pPr>
        <w:ind w:firstLine="567"/>
      </w:pPr>
    </w:p>
    <w:p w:rsidR="00587E2E" w:rsidRPr="0061465F" w:rsidRDefault="000902C5" w:rsidP="00587E2E">
      <w:pPr>
        <w:ind w:firstLine="567"/>
        <w:rPr>
          <w:b/>
          <w:bCs/>
        </w:rPr>
      </w:pPr>
      <w:r>
        <w:rPr>
          <w:b/>
          <w:bCs/>
        </w:rPr>
        <w:t>Требования к в</w:t>
      </w:r>
      <w:r w:rsidR="00587E2E" w:rsidRPr="0061465F">
        <w:rPr>
          <w:b/>
          <w:bCs/>
        </w:rPr>
        <w:t>идеоролик</w:t>
      </w:r>
      <w:r>
        <w:rPr>
          <w:b/>
          <w:bCs/>
        </w:rPr>
        <w:t>у:</w:t>
      </w:r>
    </w:p>
    <w:p w:rsidR="00587E2E" w:rsidRPr="0061465F" w:rsidRDefault="00587E2E" w:rsidP="00587E2E">
      <w:pPr>
        <w:ind w:firstLine="567"/>
      </w:pPr>
      <w:r w:rsidRPr="0061465F">
        <w:t>1. Наличие структуры – введение, основная часть, заключение.</w:t>
      </w:r>
    </w:p>
    <w:p w:rsidR="00587E2E" w:rsidRPr="0061465F" w:rsidRDefault="00587E2E" w:rsidP="00587E2E">
      <w:pPr>
        <w:ind w:firstLine="567"/>
      </w:pPr>
      <w:r w:rsidRPr="0061465F">
        <w:t xml:space="preserve">2. Объем: 1-2 минуты. </w:t>
      </w:r>
    </w:p>
    <w:p w:rsidR="00587E2E" w:rsidRPr="0061465F" w:rsidRDefault="00587E2E" w:rsidP="00587E2E">
      <w:pPr>
        <w:ind w:firstLine="567"/>
      </w:pPr>
      <w:r w:rsidRPr="0061465F">
        <w:t xml:space="preserve">3. Логичность изложения: мысли должны быть изложены последовательно, разделены интонационными паузами, меду ними должна быть связь. </w:t>
      </w:r>
    </w:p>
    <w:p w:rsidR="00587E2E" w:rsidRPr="0061465F" w:rsidRDefault="00587E2E" w:rsidP="00587E2E">
      <w:pPr>
        <w:ind w:firstLine="567"/>
      </w:pPr>
      <w:r w:rsidRPr="0061465F">
        <w:t xml:space="preserve">4. Адекватность идей: идеи в видео должны соответствовать теме, не нарушать этических норм. </w:t>
      </w:r>
    </w:p>
    <w:p w:rsidR="000902C5" w:rsidRDefault="00587E2E" w:rsidP="000902C5">
      <w:pPr>
        <w:ind w:firstLine="567"/>
      </w:pPr>
      <w:r w:rsidRPr="0061465F">
        <w:t xml:space="preserve">5. Язык – английский (возможно добавление субтитров на английском или русском языке). </w:t>
      </w:r>
    </w:p>
    <w:p w:rsidR="000902C5" w:rsidRPr="0061465F" w:rsidRDefault="000902C5" w:rsidP="000902C5">
      <w:pPr>
        <w:ind w:firstLine="567"/>
      </w:pPr>
      <w:r>
        <w:t>При оценке работ учитывается к</w:t>
      </w:r>
      <w:r w:rsidRPr="0061465F">
        <w:t xml:space="preserve">ачество изложения: наличие грубых лексических, грамматических ошибок, использование образных выражений, точности изложения мысли. </w:t>
      </w:r>
    </w:p>
    <w:p w:rsidR="00587E2E" w:rsidRPr="0061465F" w:rsidRDefault="00587E2E" w:rsidP="00587E2E">
      <w:pPr>
        <w:ind w:firstLine="567"/>
      </w:pPr>
    </w:p>
    <w:p w:rsidR="00587E2E" w:rsidRPr="0061465F" w:rsidRDefault="000902C5" w:rsidP="00587E2E">
      <w:pPr>
        <w:ind w:firstLine="567"/>
        <w:rPr>
          <w:b/>
          <w:bCs/>
        </w:rPr>
      </w:pPr>
      <w:r>
        <w:rPr>
          <w:b/>
          <w:bCs/>
        </w:rPr>
        <w:t xml:space="preserve">Требования к </w:t>
      </w:r>
      <w:proofErr w:type="spellStart"/>
      <w:r>
        <w:rPr>
          <w:b/>
          <w:bCs/>
        </w:rPr>
        <w:t>и</w:t>
      </w:r>
      <w:r w:rsidR="00587E2E" w:rsidRPr="0061465F">
        <w:rPr>
          <w:b/>
          <w:bCs/>
        </w:rPr>
        <w:t>нфографик</w:t>
      </w:r>
      <w:r>
        <w:rPr>
          <w:b/>
          <w:bCs/>
        </w:rPr>
        <w:t>е</w:t>
      </w:r>
      <w:proofErr w:type="spellEnd"/>
      <w:r w:rsidR="00587E2E" w:rsidRPr="0061465F">
        <w:rPr>
          <w:b/>
          <w:bCs/>
        </w:rPr>
        <w:t xml:space="preserve"> / буклет</w:t>
      </w:r>
      <w:r>
        <w:rPr>
          <w:b/>
          <w:bCs/>
        </w:rPr>
        <w:t>у:</w:t>
      </w:r>
    </w:p>
    <w:p w:rsidR="00587E2E" w:rsidRPr="0061465F" w:rsidRDefault="00587E2E" w:rsidP="00587E2E">
      <w:pPr>
        <w:ind w:firstLine="567"/>
      </w:pPr>
      <w:r w:rsidRPr="0061465F">
        <w:t>1. Наличие структуры – введение, основная часть, заключение.</w:t>
      </w:r>
    </w:p>
    <w:p w:rsidR="00587E2E" w:rsidRPr="0061465F" w:rsidRDefault="00587E2E" w:rsidP="00587E2E">
      <w:pPr>
        <w:ind w:firstLine="567"/>
      </w:pPr>
      <w:r w:rsidRPr="0061465F">
        <w:t xml:space="preserve">2. Объем </w:t>
      </w:r>
      <w:proofErr w:type="spellStart"/>
      <w:r w:rsidRPr="0061465F">
        <w:t>инфографики</w:t>
      </w:r>
      <w:proofErr w:type="spellEnd"/>
      <w:r w:rsidR="00472629">
        <w:t xml:space="preserve"> –</w:t>
      </w:r>
      <w:r w:rsidRPr="0061465F">
        <w:t xml:space="preserve"> лист</w:t>
      </w:r>
      <w:r w:rsidR="00472629">
        <w:t xml:space="preserve"> </w:t>
      </w:r>
      <w:r w:rsidRPr="0061465F">
        <w:t xml:space="preserve"> А3, для буклета – заполненный с двух сторон А</w:t>
      </w:r>
      <w:proofErr w:type="gramStart"/>
      <w:r w:rsidRPr="0061465F">
        <w:t>4</w:t>
      </w:r>
      <w:proofErr w:type="gramEnd"/>
      <w:r w:rsidRPr="0061465F">
        <w:t>.</w:t>
      </w:r>
    </w:p>
    <w:p w:rsidR="00587E2E" w:rsidRPr="0061465F" w:rsidRDefault="00587E2E" w:rsidP="00587E2E">
      <w:pPr>
        <w:ind w:firstLine="567"/>
      </w:pPr>
      <w:r w:rsidRPr="0061465F">
        <w:t xml:space="preserve">3. Логичность изложения: мысли должны быть изложены последовательно, разделены по блокам, меду ними должна быть связь, наличие соответствующих мыслям иллюстраций – обязательно. </w:t>
      </w:r>
    </w:p>
    <w:p w:rsidR="00587E2E" w:rsidRPr="0061465F" w:rsidRDefault="00587E2E" w:rsidP="00587E2E">
      <w:pPr>
        <w:ind w:firstLine="567"/>
      </w:pPr>
      <w:r w:rsidRPr="0061465F">
        <w:t xml:space="preserve">4. Адекватность идей: идеи в работе должны соответствовать теме, не нарушать этических норм. </w:t>
      </w:r>
    </w:p>
    <w:p w:rsidR="00587E2E" w:rsidRPr="00587E2E" w:rsidRDefault="00587E2E" w:rsidP="00587E2E">
      <w:pPr>
        <w:ind w:firstLine="567"/>
      </w:pPr>
      <w:r w:rsidRPr="0061465F">
        <w:t>5. Язык – английский.</w:t>
      </w:r>
    </w:p>
    <w:p w:rsidR="000902C5" w:rsidRPr="0061465F" w:rsidRDefault="000902C5" w:rsidP="000902C5">
      <w:pPr>
        <w:ind w:firstLine="567"/>
      </w:pPr>
      <w:r>
        <w:t>При оценке работ учитывается к</w:t>
      </w:r>
      <w:r w:rsidRPr="0061465F">
        <w:t xml:space="preserve">ачество изложения: наличие грубых лексических, грамматических ошибок, использование образных выражений, точности изложения мысли. </w:t>
      </w:r>
    </w:p>
    <w:p w:rsidR="00587E2E" w:rsidRDefault="00587E2E" w:rsidP="00345A94">
      <w:pPr>
        <w:ind w:firstLine="540"/>
        <w:jc w:val="both"/>
      </w:pPr>
    </w:p>
    <w:p w:rsidR="007C28B8" w:rsidRPr="007C28B8" w:rsidRDefault="004B31AD" w:rsidP="0089563C">
      <w:pPr>
        <w:ind w:firstLine="720"/>
        <w:jc w:val="center"/>
        <w:rPr>
          <w:b/>
          <w:lang w:eastAsia="zh-CN"/>
        </w:rPr>
      </w:pPr>
      <w:r>
        <w:rPr>
          <w:b/>
          <w:lang w:eastAsia="zh-CN"/>
        </w:rPr>
        <w:t>5</w:t>
      </w:r>
      <w:r w:rsidR="007C28B8" w:rsidRPr="007C28B8">
        <w:rPr>
          <w:b/>
          <w:lang w:eastAsia="zh-CN"/>
        </w:rPr>
        <w:t>. Награждение</w:t>
      </w:r>
    </w:p>
    <w:p w:rsidR="000F3150" w:rsidRPr="00371B1E" w:rsidRDefault="000F3150" w:rsidP="00516FE8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 w:rsidRPr="00371B1E">
        <w:t xml:space="preserve">Всем участникам  вручается </w:t>
      </w:r>
      <w:r w:rsidR="00516FE8">
        <w:t xml:space="preserve">электронный </w:t>
      </w:r>
      <w:r w:rsidRPr="00371B1E">
        <w:t>сертификат</w:t>
      </w:r>
      <w:r w:rsidR="00263FE4">
        <w:t xml:space="preserve"> после проведения конкурса</w:t>
      </w:r>
      <w:r w:rsidRPr="00371B1E">
        <w:t>.</w:t>
      </w:r>
    </w:p>
    <w:p w:rsidR="000F3150" w:rsidRPr="00371B1E" w:rsidRDefault="000F3150" w:rsidP="00516FE8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 w:rsidRPr="00371B1E">
        <w:t>Победители и призеры конкурса награждаются дипломами.</w:t>
      </w:r>
    </w:p>
    <w:p w:rsidR="000F3150" w:rsidRPr="00371B1E" w:rsidRDefault="000F3150" w:rsidP="00516FE8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 w:rsidRPr="00371B1E">
        <w:t xml:space="preserve">Педагоги, подготовившие призеров, получают </w:t>
      </w:r>
      <w:r w:rsidR="00516FE8">
        <w:t>благодарственн</w:t>
      </w:r>
      <w:r w:rsidR="00263FE4">
        <w:t>ые</w:t>
      </w:r>
      <w:r w:rsidR="00516FE8">
        <w:t xml:space="preserve"> письм</w:t>
      </w:r>
      <w:r w:rsidR="00263FE4">
        <w:t>а</w:t>
      </w:r>
      <w:r w:rsidR="00516FE8">
        <w:t xml:space="preserve"> в электронном виде</w:t>
      </w:r>
      <w:r w:rsidRPr="00371B1E">
        <w:t>.</w:t>
      </w:r>
    </w:p>
    <w:p w:rsidR="007F5EC6" w:rsidRPr="00371B1E" w:rsidRDefault="007F5EC6" w:rsidP="00876AAA">
      <w:pPr>
        <w:ind w:firstLine="360"/>
        <w:jc w:val="center"/>
        <w:rPr>
          <w:b/>
        </w:rPr>
      </w:pPr>
      <w:r>
        <w:rPr>
          <w:b/>
        </w:rPr>
        <w:t>6</w:t>
      </w:r>
      <w:r w:rsidRPr="00371B1E">
        <w:rPr>
          <w:b/>
        </w:rPr>
        <w:t>. Руководство подготовкой и проведением конкурса</w:t>
      </w:r>
    </w:p>
    <w:p w:rsidR="007F5EC6" w:rsidRPr="00371B1E" w:rsidRDefault="007F5EC6" w:rsidP="00516FE8">
      <w:pPr>
        <w:ind w:firstLine="360"/>
        <w:jc w:val="both"/>
      </w:pPr>
      <w:r>
        <w:t>6</w:t>
      </w:r>
      <w:r w:rsidRPr="00371B1E">
        <w:t>.1. Общее руководство конкурсом осуществляет оргкомитет.</w:t>
      </w:r>
    </w:p>
    <w:p w:rsidR="007F5EC6" w:rsidRPr="00371B1E" w:rsidRDefault="007F5EC6" w:rsidP="00516FE8">
      <w:pPr>
        <w:ind w:firstLine="360"/>
        <w:jc w:val="both"/>
      </w:pPr>
      <w:r>
        <w:t>6</w:t>
      </w:r>
      <w:r w:rsidRPr="00371B1E">
        <w:t>.2.</w:t>
      </w:r>
      <w:r w:rsidR="000902C5">
        <w:t> </w:t>
      </w:r>
      <w:r w:rsidRPr="00371B1E">
        <w:t>Оргкомитет и жюри конкурса формируется из числа научных работников, преподавателей</w:t>
      </w:r>
      <w:r w:rsidR="00F677D6">
        <w:t>,</w:t>
      </w:r>
      <w:r w:rsidR="00B53D9F">
        <w:t xml:space="preserve"> магистрантов </w:t>
      </w:r>
      <w:r w:rsidR="00B53D9F" w:rsidRPr="00371B1E">
        <w:t xml:space="preserve">математического факультета </w:t>
      </w:r>
      <w:r w:rsidR="00F677D6">
        <w:t xml:space="preserve">и факультета иностранных языков </w:t>
      </w:r>
      <w:r w:rsidRPr="00371B1E">
        <w:t>ПГ</w:t>
      </w:r>
      <w:r w:rsidR="00BE73AA">
        <w:t>Г</w:t>
      </w:r>
      <w:r w:rsidRPr="00371B1E">
        <w:t>П</w:t>
      </w:r>
      <w:r w:rsidR="00220530">
        <w:t>У</w:t>
      </w:r>
      <w:r w:rsidRPr="00371B1E">
        <w:t>.</w:t>
      </w:r>
    </w:p>
    <w:p w:rsidR="007F5EC6" w:rsidRPr="00371B1E" w:rsidRDefault="007F5EC6" w:rsidP="00516FE8">
      <w:pPr>
        <w:ind w:firstLine="360"/>
        <w:jc w:val="both"/>
      </w:pPr>
      <w:r>
        <w:t>6</w:t>
      </w:r>
      <w:r w:rsidRPr="00371B1E">
        <w:t>.3. Оргкомитет и жюри:</w:t>
      </w:r>
    </w:p>
    <w:p w:rsidR="007F5EC6" w:rsidRPr="00371B1E" w:rsidRDefault="007F5EC6" w:rsidP="004475F7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71B1E">
        <w:t>определяет форму, порядок и сроки проведения конкурса;</w:t>
      </w:r>
    </w:p>
    <w:p w:rsidR="007F5EC6" w:rsidRPr="00371B1E" w:rsidRDefault="007F5EC6" w:rsidP="004475F7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71B1E">
        <w:t>осуществляет общее руководство подготовкой и проведением конкурса;</w:t>
      </w:r>
    </w:p>
    <w:p w:rsidR="007F5EC6" w:rsidRPr="00371B1E" w:rsidRDefault="007F5EC6" w:rsidP="004475F7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71B1E">
        <w:t>разрабатывает тексты заданий;</w:t>
      </w:r>
    </w:p>
    <w:p w:rsidR="007F5EC6" w:rsidRPr="00371B1E" w:rsidRDefault="007F5EC6" w:rsidP="004475F7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71B1E">
        <w:t>определяет критерии оценки конкурсных работ;</w:t>
      </w:r>
    </w:p>
    <w:p w:rsidR="007F5EC6" w:rsidRPr="00371B1E" w:rsidRDefault="007F5EC6" w:rsidP="004475F7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71B1E">
        <w:t>проводит проверку конкурсных  работ;</w:t>
      </w:r>
    </w:p>
    <w:p w:rsidR="007F5EC6" w:rsidRPr="00371B1E" w:rsidRDefault="007F5EC6" w:rsidP="004475F7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71B1E">
        <w:lastRenderedPageBreak/>
        <w:t>определяет победителей конкурса и распределяет призовые места;</w:t>
      </w:r>
    </w:p>
    <w:p w:rsidR="007F5EC6" w:rsidRPr="00371B1E" w:rsidRDefault="007F5EC6" w:rsidP="004475F7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71B1E">
        <w:t>анализирует и обобщает результаты конкурса.</w:t>
      </w:r>
    </w:p>
    <w:p w:rsidR="007C28B8" w:rsidRPr="007C28B8" w:rsidRDefault="007F5EC6" w:rsidP="004475F7">
      <w:pPr>
        <w:suppressAutoHyphens/>
        <w:spacing w:before="240"/>
        <w:jc w:val="center"/>
        <w:rPr>
          <w:lang w:eastAsia="zh-CN"/>
        </w:rPr>
      </w:pPr>
      <w:r>
        <w:rPr>
          <w:b/>
          <w:lang w:eastAsia="zh-CN"/>
        </w:rPr>
        <w:t>7</w:t>
      </w:r>
      <w:r w:rsidR="007C28B8" w:rsidRPr="007C28B8">
        <w:rPr>
          <w:b/>
          <w:lang w:eastAsia="zh-CN"/>
        </w:rPr>
        <w:t xml:space="preserve">. </w:t>
      </w:r>
      <w:r w:rsidR="000F3150">
        <w:rPr>
          <w:b/>
          <w:lang w:eastAsia="zh-CN"/>
        </w:rPr>
        <w:t>Контакты</w:t>
      </w:r>
    </w:p>
    <w:p w:rsidR="004475F7" w:rsidRDefault="004475F7" w:rsidP="00876AAA">
      <w:pPr>
        <w:suppressAutoHyphens/>
        <w:ind w:firstLine="709"/>
        <w:jc w:val="both"/>
      </w:pPr>
      <w:r>
        <w:t>Оргкомитет:</w:t>
      </w:r>
      <w:r w:rsidRPr="004475F7">
        <w:t xml:space="preserve"> </w:t>
      </w:r>
      <w:r w:rsidRPr="0089563C">
        <w:t xml:space="preserve">Власова Ирина Николаевна, </w:t>
      </w:r>
      <w:proofErr w:type="spellStart"/>
      <w:r w:rsidRPr="0089563C">
        <w:t>Магданова</w:t>
      </w:r>
      <w:proofErr w:type="spellEnd"/>
      <w:r w:rsidRPr="0089563C">
        <w:t xml:space="preserve"> Ирина Владимировна</w:t>
      </w:r>
      <w:r>
        <w:t xml:space="preserve">, Мусихина Ирина Васильевна,  </w:t>
      </w:r>
      <w:proofErr w:type="spellStart"/>
      <w:r>
        <w:t>Микова</w:t>
      </w:r>
      <w:proofErr w:type="spellEnd"/>
      <w:r>
        <w:t xml:space="preserve"> </w:t>
      </w:r>
      <w:proofErr w:type="spellStart"/>
      <w:r>
        <w:t>Ильяна</w:t>
      </w:r>
      <w:proofErr w:type="spellEnd"/>
      <w:r>
        <w:t xml:space="preserve"> Сергеевна, </w:t>
      </w:r>
      <w:proofErr w:type="spellStart"/>
      <w:r>
        <w:t>Магданова</w:t>
      </w:r>
      <w:proofErr w:type="spellEnd"/>
      <w:r>
        <w:t xml:space="preserve"> Мария Павловна</w:t>
      </w:r>
      <w:bookmarkStart w:id="4" w:name="_GoBack"/>
      <w:bookmarkEnd w:id="4"/>
      <w:r>
        <w:t xml:space="preserve">. </w:t>
      </w:r>
    </w:p>
    <w:p w:rsidR="007C28B8" w:rsidRPr="007C28B8" w:rsidRDefault="000F3150" w:rsidP="00876AAA">
      <w:pPr>
        <w:suppressAutoHyphens/>
        <w:ind w:firstLine="709"/>
        <w:jc w:val="both"/>
        <w:rPr>
          <w:lang w:eastAsia="zh-CN"/>
        </w:rPr>
      </w:pPr>
      <w:r>
        <w:t>Адрес о</w:t>
      </w:r>
      <w:r w:rsidRPr="00371B1E">
        <w:t>ргкомитет</w:t>
      </w:r>
      <w:r>
        <w:t>а</w:t>
      </w:r>
      <w:r w:rsidRPr="00371B1E">
        <w:t xml:space="preserve">: </w:t>
      </w:r>
      <w:r w:rsidR="004475F7" w:rsidRPr="007C28B8">
        <w:rPr>
          <w:lang w:eastAsia="zh-CN"/>
        </w:rPr>
        <w:t xml:space="preserve">614990, г. Пермь, </w:t>
      </w:r>
      <w:r w:rsidRPr="00371B1E">
        <w:t>Пермь, ул. </w:t>
      </w:r>
      <w:r>
        <w:t>Пушкина</w:t>
      </w:r>
      <w:r w:rsidRPr="00371B1E">
        <w:t xml:space="preserve">, </w:t>
      </w:r>
      <w:r>
        <w:t>42</w:t>
      </w:r>
      <w:r w:rsidRPr="00371B1E">
        <w:t>,</w:t>
      </w:r>
      <w:r w:rsidR="004475F7">
        <w:t xml:space="preserve"> </w:t>
      </w:r>
      <w:proofErr w:type="gramStart"/>
      <w:r>
        <w:rPr>
          <w:lang w:val="en-US"/>
        </w:rPr>
        <w:t>IV</w:t>
      </w:r>
      <w:proofErr w:type="spellStart"/>
      <w:proofErr w:type="gramEnd"/>
      <w:r>
        <w:t>уч</w:t>
      </w:r>
      <w:proofErr w:type="spellEnd"/>
      <w:r>
        <w:t xml:space="preserve">. корпус, </w:t>
      </w:r>
      <w:r w:rsidR="007C28B8" w:rsidRPr="007C28B8">
        <w:rPr>
          <w:lang w:eastAsia="zh-CN"/>
        </w:rPr>
        <w:t>математический факультет</w:t>
      </w:r>
      <w:r w:rsidR="004475F7">
        <w:rPr>
          <w:lang w:eastAsia="zh-CN"/>
        </w:rPr>
        <w:t>;</w:t>
      </w:r>
      <w:r w:rsidR="007C28B8" w:rsidRPr="007C28B8">
        <w:rPr>
          <w:lang w:eastAsia="zh-CN"/>
        </w:rPr>
        <w:t xml:space="preserve"> </w:t>
      </w:r>
      <w:r w:rsidR="004475F7" w:rsidRPr="00E20E16">
        <w:t>2-15-19-57 (добавочный 478, 477) – деканат математического факультета</w:t>
      </w:r>
      <w:r w:rsidR="004475F7">
        <w:t>;</w:t>
      </w:r>
      <w:r w:rsidR="004475F7">
        <w:rPr>
          <w:lang w:eastAsia="zh-CN"/>
        </w:rPr>
        <w:t xml:space="preserve"> </w:t>
      </w:r>
      <w:r w:rsidR="007F5EC6">
        <w:rPr>
          <w:lang w:eastAsia="zh-CN"/>
        </w:rPr>
        <w:t xml:space="preserve">учебно-методический </w:t>
      </w:r>
      <w:r w:rsidR="007F5EC6" w:rsidRPr="00E20E16">
        <w:rPr>
          <w:lang w:eastAsia="zh-CN"/>
        </w:rPr>
        <w:t>кабинет А216</w:t>
      </w:r>
      <w:r w:rsidR="00E20E16">
        <w:rPr>
          <w:lang w:eastAsia="zh-CN"/>
        </w:rPr>
        <w:t>,</w:t>
      </w:r>
      <w:bookmarkStart w:id="5" w:name="_Hlk125036339"/>
      <w:r w:rsidR="00472629">
        <w:rPr>
          <w:lang w:eastAsia="zh-CN"/>
        </w:rPr>
        <w:t xml:space="preserve"> </w:t>
      </w:r>
      <w:r w:rsidR="00E20E16" w:rsidRPr="00E20E16">
        <w:t>2-15-19-57 (добавочный 554)</w:t>
      </w:r>
      <w:r w:rsidR="00E20E16" w:rsidRPr="00E20E16">
        <w:rPr>
          <w:lang w:eastAsia="zh-CN"/>
        </w:rPr>
        <w:t xml:space="preserve"> – Косолапова Ирина Витальевна</w:t>
      </w:r>
      <w:bookmarkEnd w:id="5"/>
      <w:r w:rsidR="004475F7">
        <w:rPr>
          <w:lang w:eastAsia="zh-CN"/>
        </w:rPr>
        <w:t>.</w:t>
      </w:r>
    </w:p>
    <w:p w:rsidR="007C28B8" w:rsidRDefault="007C28B8" w:rsidP="00B2397E">
      <w:pPr>
        <w:suppressAutoHyphens/>
        <w:ind w:firstLine="709"/>
        <w:jc w:val="both"/>
        <w:rPr>
          <w:lang w:eastAsia="zh-CN"/>
        </w:rPr>
      </w:pPr>
      <w:r w:rsidRPr="007C28B8">
        <w:rPr>
          <w:lang w:eastAsia="zh-CN"/>
        </w:rPr>
        <w:t>Дополнительную информацию можно получить по электронной почте</w:t>
      </w:r>
      <w:r w:rsidR="00472629">
        <w:rPr>
          <w:lang w:eastAsia="zh-CN"/>
        </w:rPr>
        <w:t xml:space="preserve"> </w:t>
      </w:r>
      <w:hyperlink r:id="rId15" w:history="1">
        <w:r w:rsidR="0089563C" w:rsidRPr="00AD3F8A">
          <w:rPr>
            <w:rStyle w:val="a3"/>
            <w:lang w:val="en-US"/>
          </w:rPr>
          <w:t>Math</w:t>
        </w:r>
        <w:r w:rsidR="0089563C" w:rsidRPr="00AD3F8A">
          <w:rPr>
            <w:rStyle w:val="a3"/>
          </w:rPr>
          <w:t>_</w:t>
        </w:r>
        <w:r w:rsidR="0089563C" w:rsidRPr="00AD3F8A">
          <w:rPr>
            <w:rStyle w:val="a3"/>
            <w:lang w:val="en-US"/>
          </w:rPr>
          <w:t>konkurs</w:t>
        </w:r>
        <w:r w:rsidR="0089563C" w:rsidRPr="00AD3F8A">
          <w:rPr>
            <w:rStyle w:val="a3"/>
          </w:rPr>
          <w:t>@</w:t>
        </w:r>
        <w:r w:rsidR="0089563C" w:rsidRPr="00AD3F8A">
          <w:rPr>
            <w:rStyle w:val="a3"/>
            <w:lang w:val="en-US"/>
          </w:rPr>
          <w:t>pspu</w:t>
        </w:r>
        <w:r w:rsidR="0089563C" w:rsidRPr="00AD3F8A">
          <w:rPr>
            <w:rStyle w:val="a3"/>
          </w:rPr>
          <w:t>.</w:t>
        </w:r>
        <w:r w:rsidR="0089563C" w:rsidRPr="00AD3F8A">
          <w:rPr>
            <w:rStyle w:val="a3"/>
            <w:lang w:val="en-US"/>
          </w:rPr>
          <w:t>ru</w:t>
        </w:r>
      </w:hyperlink>
      <w:r w:rsidRPr="007C28B8">
        <w:rPr>
          <w:lang w:eastAsia="zh-CN"/>
        </w:rPr>
        <w:t xml:space="preserve">. В теме письма укажите «Вопрос по конкурсу </w:t>
      </w:r>
      <w:r w:rsidR="00407CD9" w:rsidRPr="00407CD9">
        <w:rPr>
          <w:i/>
          <w:lang w:eastAsia="zh-CN"/>
        </w:rPr>
        <w:t>Хронометр математики</w:t>
      </w:r>
      <w:r w:rsidRPr="007C28B8">
        <w:rPr>
          <w:lang w:eastAsia="zh-CN"/>
        </w:rPr>
        <w:t>».</w:t>
      </w:r>
    </w:p>
    <w:p w:rsidR="00B2397E" w:rsidRDefault="00B2397E" w:rsidP="00E43E3C">
      <w:pPr>
        <w:suppressAutoHyphens/>
        <w:jc w:val="right"/>
        <w:rPr>
          <w:lang w:eastAsia="zh-CN"/>
        </w:rPr>
      </w:pPr>
    </w:p>
    <w:p w:rsidR="00B2397E" w:rsidRDefault="00B2397E" w:rsidP="00B2397E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8. </w:t>
      </w:r>
      <w:r w:rsidRPr="003702EB">
        <w:rPr>
          <w:b/>
          <w:lang w:eastAsia="zh-CN"/>
        </w:rPr>
        <w:t>Реквизиты для оплаты</w:t>
      </w:r>
    </w:p>
    <w:p w:rsidR="004D6B4A" w:rsidRDefault="004D6B4A" w:rsidP="00B2397E">
      <w:pPr>
        <w:suppressAutoHyphens/>
        <w:jc w:val="center"/>
        <w:rPr>
          <w:b/>
          <w:lang w:eastAsia="zh-CN"/>
        </w:rPr>
      </w:pPr>
    </w:p>
    <w:p w:rsidR="004D6B4A" w:rsidRPr="00A3107B" w:rsidRDefault="00A3107B" w:rsidP="00B2397E">
      <w:pPr>
        <w:suppressAutoHyphens/>
        <w:jc w:val="center"/>
        <w:rPr>
          <w:bCs/>
          <w:color w:val="FF0000"/>
          <w:lang w:eastAsia="zh-CN"/>
        </w:rPr>
      </w:pPr>
      <w:r w:rsidRPr="00A3107B">
        <w:rPr>
          <w:bCs/>
          <w:noProof/>
          <w:color w:val="FF0000"/>
        </w:rPr>
        <w:drawing>
          <wp:inline distT="0" distB="0" distL="0" distR="0">
            <wp:extent cx="6120130" cy="4027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07B" w:rsidRDefault="00A3107B" w:rsidP="002A01A9">
      <w:pPr>
        <w:suppressAutoHyphens/>
        <w:jc w:val="right"/>
        <w:rPr>
          <w:highlight w:val="yellow"/>
          <w:lang w:eastAsia="zh-CN"/>
        </w:rPr>
      </w:pPr>
    </w:p>
    <w:p w:rsidR="00A3107B" w:rsidRPr="006672D0" w:rsidRDefault="00A3107B" w:rsidP="00A3107B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Pr="00875196">
        <w:rPr>
          <w:i/>
          <w:sz w:val="28"/>
          <w:szCs w:val="28"/>
        </w:rPr>
        <w:t>ргкомитет</w:t>
      </w:r>
      <w:r>
        <w:rPr>
          <w:i/>
          <w:sz w:val="28"/>
          <w:szCs w:val="28"/>
        </w:rPr>
        <w:t>, с</w:t>
      </w:r>
      <w:r w:rsidRPr="00875196">
        <w:rPr>
          <w:i/>
          <w:sz w:val="28"/>
          <w:szCs w:val="28"/>
        </w:rPr>
        <w:t xml:space="preserve"> уважением</w:t>
      </w:r>
      <w:r>
        <w:rPr>
          <w:i/>
          <w:sz w:val="28"/>
          <w:szCs w:val="28"/>
        </w:rPr>
        <w:t xml:space="preserve"> и пожеланиями творческих успехов</w:t>
      </w:r>
      <w:r w:rsidRPr="00875196">
        <w:rPr>
          <w:i/>
          <w:sz w:val="28"/>
          <w:szCs w:val="28"/>
        </w:rPr>
        <w:t>.</w:t>
      </w:r>
    </w:p>
    <w:p w:rsidR="00252392" w:rsidRPr="002018BD" w:rsidRDefault="00252392" w:rsidP="00A3107B">
      <w:pPr>
        <w:suppressAutoHyphens/>
        <w:jc w:val="right"/>
        <w:rPr>
          <w:color w:val="FF0000"/>
        </w:rPr>
      </w:pPr>
    </w:p>
    <w:sectPr w:rsidR="00252392" w:rsidRPr="002018BD" w:rsidSect="008E34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9FA1FD3"/>
    <w:multiLevelType w:val="hybridMultilevel"/>
    <w:tmpl w:val="3510FE5A"/>
    <w:lvl w:ilvl="0" w:tplc="685AB8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44932"/>
    <w:multiLevelType w:val="hybridMultilevel"/>
    <w:tmpl w:val="88F6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82040"/>
    <w:multiLevelType w:val="hybridMultilevel"/>
    <w:tmpl w:val="C4081E3C"/>
    <w:lvl w:ilvl="0" w:tplc="C526C5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F54716"/>
    <w:multiLevelType w:val="hybridMultilevel"/>
    <w:tmpl w:val="816A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60791"/>
    <w:multiLevelType w:val="multilevel"/>
    <w:tmpl w:val="BDAC0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761473"/>
    <w:multiLevelType w:val="hybridMultilevel"/>
    <w:tmpl w:val="0EBC8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66A4C"/>
    <w:multiLevelType w:val="hybridMultilevel"/>
    <w:tmpl w:val="8624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7E6E2C"/>
    <w:rsid w:val="00000560"/>
    <w:rsid w:val="0002482E"/>
    <w:rsid w:val="00037B22"/>
    <w:rsid w:val="00051BB0"/>
    <w:rsid w:val="0005698F"/>
    <w:rsid w:val="000902C5"/>
    <w:rsid w:val="000B4C0B"/>
    <w:rsid w:val="000C4290"/>
    <w:rsid w:val="000F128A"/>
    <w:rsid w:val="000F3150"/>
    <w:rsid w:val="00153921"/>
    <w:rsid w:val="001541C4"/>
    <w:rsid w:val="001D4C31"/>
    <w:rsid w:val="001F7C89"/>
    <w:rsid w:val="002018BD"/>
    <w:rsid w:val="00220530"/>
    <w:rsid w:val="002479B7"/>
    <w:rsid w:val="00252392"/>
    <w:rsid w:val="00263FE4"/>
    <w:rsid w:val="002719A4"/>
    <w:rsid w:val="0028291E"/>
    <w:rsid w:val="00285489"/>
    <w:rsid w:val="002A01A9"/>
    <w:rsid w:val="002A51C4"/>
    <w:rsid w:val="002D2BC8"/>
    <w:rsid w:val="00302AFE"/>
    <w:rsid w:val="00306DD6"/>
    <w:rsid w:val="00317BBD"/>
    <w:rsid w:val="0033145E"/>
    <w:rsid w:val="00333A1F"/>
    <w:rsid w:val="00345A94"/>
    <w:rsid w:val="003702EB"/>
    <w:rsid w:val="00371B1E"/>
    <w:rsid w:val="00392966"/>
    <w:rsid w:val="0039540C"/>
    <w:rsid w:val="003C1465"/>
    <w:rsid w:val="003D3882"/>
    <w:rsid w:val="003D5AFF"/>
    <w:rsid w:val="003E389D"/>
    <w:rsid w:val="003F37ED"/>
    <w:rsid w:val="00400A8B"/>
    <w:rsid w:val="00407CD9"/>
    <w:rsid w:val="004475F7"/>
    <w:rsid w:val="00452C0F"/>
    <w:rsid w:val="00472629"/>
    <w:rsid w:val="00475DF5"/>
    <w:rsid w:val="004919D2"/>
    <w:rsid w:val="004A0272"/>
    <w:rsid w:val="004A04CC"/>
    <w:rsid w:val="004A21F0"/>
    <w:rsid w:val="004B31AD"/>
    <w:rsid w:val="004D6B4A"/>
    <w:rsid w:val="004F6897"/>
    <w:rsid w:val="00516FE8"/>
    <w:rsid w:val="005262F5"/>
    <w:rsid w:val="00553FDE"/>
    <w:rsid w:val="0055452D"/>
    <w:rsid w:val="00585E7B"/>
    <w:rsid w:val="00587E2E"/>
    <w:rsid w:val="00594654"/>
    <w:rsid w:val="005B0ACF"/>
    <w:rsid w:val="005D3AAB"/>
    <w:rsid w:val="005E1614"/>
    <w:rsid w:val="005E3DFE"/>
    <w:rsid w:val="005E4CAF"/>
    <w:rsid w:val="005E7846"/>
    <w:rsid w:val="0060419B"/>
    <w:rsid w:val="0061465F"/>
    <w:rsid w:val="00623AEF"/>
    <w:rsid w:val="00646C29"/>
    <w:rsid w:val="00706135"/>
    <w:rsid w:val="00707747"/>
    <w:rsid w:val="0074742D"/>
    <w:rsid w:val="007A3A5A"/>
    <w:rsid w:val="007A4197"/>
    <w:rsid w:val="007C1D35"/>
    <w:rsid w:val="007C28B8"/>
    <w:rsid w:val="007C4AA4"/>
    <w:rsid w:val="007C6A74"/>
    <w:rsid w:val="007E6E2C"/>
    <w:rsid w:val="007F5EC6"/>
    <w:rsid w:val="00801E0B"/>
    <w:rsid w:val="008076B5"/>
    <w:rsid w:val="008213E3"/>
    <w:rsid w:val="008221C3"/>
    <w:rsid w:val="008661C6"/>
    <w:rsid w:val="00875ECF"/>
    <w:rsid w:val="00876AAA"/>
    <w:rsid w:val="0088319C"/>
    <w:rsid w:val="008841F6"/>
    <w:rsid w:val="00893E06"/>
    <w:rsid w:val="0089563C"/>
    <w:rsid w:val="008B79A5"/>
    <w:rsid w:val="008E34AD"/>
    <w:rsid w:val="008E5F7C"/>
    <w:rsid w:val="00906FBC"/>
    <w:rsid w:val="00910CFC"/>
    <w:rsid w:val="00952B74"/>
    <w:rsid w:val="00972651"/>
    <w:rsid w:val="009952CB"/>
    <w:rsid w:val="009A0DB4"/>
    <w:rsid w:val="009D64AF"/>
    <w:rsid w:val="009F6531"/>
    <w:rsid w:val="00A148AF"/>
    <w:rsid w:val="00A3107B"/>
    <w:rsid w:val="00A333B2"/>
    <w:rsid w:val="00A855D9"/>
    <w:rsid w:val="00A947EB"/>
    <w:rsid w:val="00AA24CA"/>
    <w:rsid w:val="00AB47FE"/>
    <w:rsid w:val="00AC1FC2"/>
    <w:rsid w:val="00AC3F3F"/>
    <w:rsid w:val="00AF22D3"/>
    <w:rsid w:val="00B05264"/>
    <w:rsid w:val="00B2397E"/>
    <w:rsid w:val="00B403AE"/>
    <w:rsid w:val="00B47C31"/>
    <w:rsid w:val="00B53D9F"/>
    <w:rsid w:val="00B65685"/>
    <w:rsid w:val="00BC16EC"/>
    <w:rsid w:val="00BD32D1"/>
    <w:rsid w:val="00BD7EA1"/>
    <w:rsid w:val="00BE73AA"/>
    <w:rsid w:val="00C15997"/>
    <w:rsid w:val="00C23CBB"/>
    <w:rsid w:val="00C77850"/>
    <w:rsid w:val="00CA6518"/>
    <w:rsid w:val="00CC3417"/>
    <w:rsid w:val="00CF563E"/>
    <w:rsid w:val="00CF795C"/>
    <w:rsid w:val="00D74023"/>
    <w:rsid w:val="00D86F5D"/>
    <w:rsid w:val="00DA0007"/>
    <w:rsid w:val="00DC1F34"/>
    <w:rsid w:val="00DE47FB"/>
    <w:rsid w:val="00E16AA1"/>
    <w:rsid w:val="00E20E16"/>
    <w:rsid w:val="00E43E3C"/>
    <w:rsid w:val="00EB1C2D"/>
    <w:rsid w:val="00F677D6"/>
    <w:rsid w:val="00FA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21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661C6"/>
    <w:pPr>
      <w:keepNext/>
      <w:outlineLvl w:val="1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21F0"/>
    <w:rPr>
      <w:color w:val="0000FF"/>
      <w:u w:val="single"/>
    </w:rPr>
  </w:style>
  <w:style w:type="table" w:styleId="a4">
    <w:name w:val="Table Grid"/>
    <w:basedOn w:val="a1"/>
    <w:rsid w:val="008E5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uiPriority w:val="99"/>
    <w:semiHidden/>
    <w:unhideWhenUsed/>
    <w:rsid w:val="007F5EC6"/>
    <w:rPr>
      <w:color w:val="808080"/>
      <w:shd w:val="clear" w:color="auto" w:fill="E6E6E6"/>
    </w:rPr>
  </w:style>
  <w:style w:type="paragraph" w:styleId="a5">
    <w:name w:val="Balloon Text"/>
    <w:basedOn w:val="a"/>
    <w:link w:val="a6"/>
    <w:rsid w:val="00BE73AA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BE73A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8661C6"/>
    <w:rPr>
      <w:sz w:val="24"/>
    </w:rPr>
  </w:style>
  <w:style w:type="paragraph" w:styleId="21">
    <w:name w:val="Body Text 2"/>
    <w:basedOn w:val="a"/>
    <w:link w:val="22"/>
    <w:uiPriority w:val="99"/>
    <w:rsid w:val="008661C6"/>
    <w:pPr>
      <w:jc w:val="both"/>
    </w:pPr>
    <w:rPr>
      <w:szCs w:val="20"/>
      <w:lang/>
    </w:rPr>
  </w:style>
  <w:style w:type="character" w:customStyle="1" w:styleId="22">
    <w:name w:val="Основной текст 2 Знак"/>
    <w:link w:val="21"/>
    <w:uiPriority w:val="99"/>
    <w:rsid w:val="008661C6"/>
    <w:rPr>
      <w:sz w:val="24"/>
    </w:rPr>
  </w:style>
  <w:style w:type="character" w:styleId="a7">
    <w:name w:val="FollowedHyperlink"/>
    <w:rsid w:val="00B05264"/>
    <w:rPr>
      <w:color w:val="954F72"/>
      <w:u w:val="single"/>
    </w:rPr>
  </w:style>
  <w:style w:type="paragraph" w:styleId="a8">
    <w:name w:val="Body Text"/>
    <w:basedOn w:val="a"/>
    <w:link w:val="a9"/>
    <w:rsid w:val="003702EB"/>
    <w:pPr>
      <w:suppressAutoHyphens/>
      <w:spacing w:after="120"/>
    </w:pPr>
    <w:rPr>
      <w:sz w:val="20"/>
      <w:szCs w:val="20"/>
      <w:lang w:eastAsia="zh-CN"/>
    </w:rPr>
  </w:style>
  <w:style w:type="character" w:customStyle="1" w:styleId="a9">
    <w:name w:val="Основной текст Знак"/>
    <w:link w:val="a8"/>
    <w:rsid w:val="003702EB"/>
    <w:rPr>
      <w:lang w:eastAsia="zh-CN"/>
    </w:rPr>
  </w:style>
  <w:style w:type="character" w:customStyle="1" w:styleId="10">
    <w:name w:val="Заголовок 1 Знак"/>
    <w:link w:val="1"/>
    <w:rsid w:val="008221C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forms.gle/mVpv8NVrnayqHZ5k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qrcoder.ru/code/?https%3A%2F%2Fforms.gle%2FmVpv8NVrnayqHZ5k7&amp;3&amp;0" TargetMode="External"/><Relationship Id="rId12" Type="http://schemas.openxmlformats.org/officeDocument/2006/relationships/hyperlink" Target="https://forms.gle/hirQmqP26pPuoSif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forms.gle/mVpv8NVrnayqHZ5k7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Math_konkurs@pspu.ru" TargetMode="External"/><Relationship Id="rId10" Type="http://schemas.openxmlformats.org/officeDocument/2006/relationships/hyperlink" Target="https://forms.gle/hirQmqP26pPuoSif6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qrcoder.ru/code/?https%3A%2F%2Fforms.gle%2FhirQmqP26pPuoSif6&amp;4&amp;0" TargetMode="External"/><Relationship Id="rId14" Type="http://schemas.openxmlformats.org/officeDocument/2006/relationships/hyperlink" Target="https://youtu.be/EAYZND8UJ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11835</CharactersWithSpaces>
  <SharedDoc>false</SharedDoc>
  <HLinks>
    <vt:vector size="48" baseType="variant">
      <vt:variant>
        <vt:i4>6684782</vt:i4>
      </vt:variant>
      <vt:variant>
        <vt:i4>15</vt:i4>
      </vt:variant>
      <vt:variant>
        <vt:i4>0</vt:i4>
      </vt:variant>
      <vt:variant>
        <vt:i4>5</vt:i4>
      </vt:variant>
      <vt:variant>
        <vt:lpwstr>mailto:Math_konkurs@pspu.ru</vt:lpwstr>
      </vt:variant>
      <vt:variant>
        <vt:lpwstr/>
      </vt:variant>
      <vt:variant>
        <vt:i4>1441796</vt:i4>
      </vt:variant>
      <vt:variant>
        <vt:i4>12</vt:i4>
      </vt:variant>
      <vt:variant>
        <vt:i4>0</vt:i4>
      </vt:variant>
      <vt:variant>
        <vt:i4>5</vt:i4>
      </vt:variant>
      <vt:variant>
        <vt:lpwstr>https://youtu.be/EAYZND8UJZw</vt:lpwstr>
      </vt:variant>
      <vt:variant>
        <vt:lpwstr/>
      </vt:variant>
      <vt:variant>
        <vt:i4>6488124</vt:i4>
      </vt:variant>
      <vt:variant>
        <vt:i4>9</vt:i4>
      </vt:variant>
      <vt:variant>
        <vt:i4>0</vt:i4>
      </vt:variant>
      <vt:variant>
        <vt:i4>5</vt:i4>
      </vt:variant>
      <vt:variant>
        <vt:lpwstr>https://forms.gle/mVpv8NVrnayqHZ5k7</vt:lpwstr>
      </vt:variant>
      <vt:variant>
        <vt:lpwstr/>
      </vt:variant>
      <vt:variant>
        <vt:i4>3473506</vt:i4>
      </vt:variant>
      <vt:variant>
        <vt:i4>6</vt:i4>
      </vt:variant>
      <vt:variant>
        <vt:i4>0</vt:i4>
      </vt:variant>
      <vt:variant>
        <vt:i4>5</vt:i4>
      </vt:variant>
      <vt:variant>
        <vt:lpwstr>https://forms.gle/hirQmqP26pPuoSif6</vt:lpwstr>
      </vt:variant>
      <vt:variant>
        <vt:lpwstr/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https://forms.gle/mVpv8NVrnayqHZ5k7</vt:lpwstr>
      </vt:variant>
      <vt:variant>
        <vt:lpwstr/>
      </vt:variant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https://forms.gle/hirQmqP26pPuoSif6</vt:lpwstr>
      </vt:variant>
      <vt:variant>
        <vt:lpwstr/>
      </vt:variant>
      <vt:variant>
        <vt:i4>4063293</vt:i4>
      </vt:variant>
      <vt:variant>
        <vt:i4>-1</vt:i4>
      </vt:variant>
      <vt:variant>
        <vt:i4>1029</vt:i4>
      </vt:variant>
      <vt:variant>
        <vt:i4>1</vt:i4>
      </vt:variant>
      <vt:variant>
        <vt:lpwstr>http://qrcoder.ru/code/?https%3A%2F%2Fforms.gle%2FhirQmqP26pPuoSif6&amp;4&amp;0</vt:lpwstr>
      </vt:variant>
      <vt:variant>
        <vt:lpwstr/>
      </vt:variant>
      <vt:variant>
        <vt:i4>6815845</vt:i4>
      </vt:variant>
      <vt:variant>
        <vt:i4>-1</vt:i4>
      </vt:variant>
      <vt:variant>
        <vt:i4>1030</vt:i4>
      </vt:variant>
      <vt:variant>
        <vt:i4>1</vt:i4>
      </vt:variant>
      <vt:variant>
        <vt:lpwstr>http://qrcoder.ru/code/?https%3A%2F%2Fforms.gle%2FmVpv8NVrnayqHZ5k7&amp;3&amp;0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Usus</cp:lastModifiedBy>
  <cp:revision>2</cp:revision>
  <cp:lastPrinted>2018-01-18T07:16:00Z</cp:lastPrinted>
  <dcterms:created xsi:type="dcterms:W3CDTF">2023-01-21T16:19:00Z</dcterms:created>
  <dcterms:modified xsi:type="dcterms:W3CDTF">2023-01-21T16:19:00Z</dcterms:modified>
</cp:coreProperties>
</file>