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2E" w:rsidRPr="00047B2E" w:rsidRDefault="00047B2E" w:rsidP="00047B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ЗАЯВКА на участие </w:t>
      </w:r>
    </w:p>
    <w:p w:rsidR="00047B2E" w:rsidRPr="00047B2E" w:rsidRDefault="00047B2E" w:rsidP="00047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 II  Всероссийской научно-практической конференции с  международным участием </w:t>
      </w:r>
    </w:p>
    <w:p w:rsidR="00047B2E" w:rsidRPr="00047B2E" w:rsidRDefault="00047B2E" w:rsidP="00047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студентов, магистрантов, аспирантов и преподавателей:</w:t>
      </w:r>
    </w:p>
    <w:p w:rsidR="00047B2E" w:rsidRPr="00047B2E" w:rsidRDefault="00047B2E" w:rsidP="00047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47B2E" w:rsidRPr="00047B2E" w:rsidRDefault="00047B2E" w:rsidP="00047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«Безопасное детство как правовой и социально-педагогический концепт» </w:t>
      </w:r>
    </w:p>
    <w:p w:rsidR="00047B2E" w:rsidRPr="00047B2E" w:rsidRDefault="00047B2E" w:rsidP="00047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7B2E" w:rsidRPr="00047B2E" w:rsidRDefault="00047B2E" w:rsidP="00047B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47B2E" w:rsidRPr="00047B2E" w:rsidRDefault="00047B2E" w:rsidP="00047B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4785"/>
        <w:gridCol w:w="4796"/>
      </w:tblGrid>
      <w:tr w:rsidR="00047B2E" w:rsidRPr="00047B2E" w:rsidTr="00810F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B2E" w:rsidRPr="00047B2E" w:rsidTr="00810F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Страна, город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B2E" w:rsidRPr="00047B2E" w:rsidTr="00810F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учебного заведения, факультета (полное официальное)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B2E" w:rsidRPr="00047B2E" w:rsidTr="00810F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 (год – для аспирантов) обучения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B2E" w:rsidRPr="00047B2E" w:rsidTr="00810F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Pr="00047B2E" w:rsidRDefault="00047B2E" w:rsidP="0004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B2E" w:rsidRPr="00047B2E" w:rsidTr="00810F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Pr="00047B2E" w:rsidRDefault="00047B2E" w:rsidP="0004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B2E" w:rsidRPr="00047B2E" w:rsidTr="00810F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Pr="00047B2E" w:rsidRDefault="00047B2E" w:rsidP="0004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B2E" w:rsidRPr="00047B2E" w:rsidTr="00810F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участника (полный)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B2E" w:rsidRPr="00047B2E" w:rsidTr="00810F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7B2E" w:rsidRPr="00047B2E" w:rsidTr="00810F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047B2E" w:rsidRPr="00047B2E" w:rsidTr="00810F5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Научный руководитель</w:t>
            </w:r>
          </w:p>
          <w:p w:rsidR="00047B2E" w:rsidRPr="00047B2E" w:rsidRDefault="00047B2E" w:rsidP="00047B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7B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(ФИО, ученая степень)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B2E" w:rsidRPr="00047B2E" w:rsidRDefault="00047B2E" w:rsidP="00047B2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47B2E" w:rsidRPr="00047B2E" w:rsidRDefault="00047B2E" w:rsidP="00047B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7B2E" w:rsidRPr="00047B2E" w:rsidRDefault="00047B2E" w:rsidP="00047B2E">
      <w:pPr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47B2E" w:rsidRPr="00047B2E" w:rsidRDefault="00047B2E" w:rsidP="00047B2E">
      <w:pPr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47B2E" w:rsidRPr="00047B2E" w:rsidRDefault="00047B2E" w:rsidP="00047B2E">
      <w:pPr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47B2E" w:rsidRPr="00047B2E" w:rsidRDefault="00047B2E" w:rsidP="00047B2E">
      <w:pPr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47B2E" w:rsidRPr="00047B2E" w:rsidRDefault="00047B2E" w:rsidP="00047B2E">
      <w:pPr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047B2E" w:rsidRPr="00047B2E" w:rsidRDefault="00047B2E" w:rsidP="00047B2E">
      <w:pPr>
        <w:suppressAutoHyphens/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47B2E" w:rsidRPr="00047B2E" w:rsidRDefault="00047B2E" w:rsidP="00047B2E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Требования к оформлению тезисов докладов</w:t>
      </w:r>
    </w:p>
    <w:p w:rsidR="00047B2E" w:rsidRPr="00047B2E" w:rsidRDefault="00047B2E" w:rsidP="00047B2E">
      <w:pPr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7B2E" w:rsidRPr="00047B2E" w:rsidRDefault="00047B2E" w:rsidP="00047B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Объем работы: не более 3 страниц печатного текста.</w:t>
      </w:r>
    </w:p>
    <w:p w:rsidR="00047B2E" w:rsidRPr="00047B2E" w:rsidRDefault="00047B2E" w:rsidP="00047B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Редактор</w:t>
      </w:r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 Word for Windows, </w:t>
      </w:r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Шрифт</w:t>
      </w:r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 xml:space="preserve">: Times New Roman. </w:t>
      </w:r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Кегль 14. Интервал: 1.</w:t>
      </w:r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Выравнивание – по ширине.</w:t>
      </w:r>
    </w:p>
    <w:p w:rsidR="00047B2E" w:rsidRPr="00047B2E" w:rsidRDefault="00047B2E" w:rsidP="00047B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Поля: со всех сторон – </w:t>
      </w:r>
      <w:smartTag w:uri="urn:schemas-microsoft-com:office:smarttags" w:element="metricconverter">
        <w:smartTagPr>
          <w:attr w:name="ProductID" w:val="2 см"/>
        </w:smartTagPr>
        <w:r w:rsidRPr="00047B2E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 см</w:t>
        </w:r>
      </w:smartTag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metricconverter">
          <w:smartTagPr>
            <w:attr w:name="ProductID" w:val="1,25 см"/>
          </w:smartTagPr>
          <w:r w:rsidRPr="00047B2E">
            <w:rPr>
              <w:rFonts w:ascii="Times New Roman" w:eastAsia="Calibri" w:hAnsi="Times New Roman" w:cs="Times New Roman"/>
              <w:sz w:val="24"/>
              <w:szCs w:val="24"/>
              <w:lang w:eastAsia="ru-RU"/>
            </w:rPr>
            <w:t>1,25 см</w:t>
          </w:r>
        </w:smartTag>
        <w:r w:rsidRPr="00047B2E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</w:smartTag>
    </w:p>
    <w:p w:rsidR="00047B2E" w:rsidRPr="00047B2E" w:rsidRDefault="00047B2E" w:rsidP="00047B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Информация об авторе: в правом верхнем углу (выравнивание по правому краю), кегль 12, интервал 1,5; необходимо указать в первой строке – фамилию, инициалы автора, во второй строке – статус (студент, аспирант, для преподавателей – ученую степень  и должность), в третьей строке – научный руководитель,  в четвертой строке – полное официальное название учебного заведения, в пятой строке – город.</w:t>
      </w:r>
      <w:proofErr w:type="gramEnd"/>
    </w:p>
    <w:p w:rsidR="00047B2E" w:rsidRPr="00047B2E" w:rsidRDefault="00047B2E" w:rsidP="00047B2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47B2E">
        <w:rPr>
          <w:rFonts w:ascii="Times New Roman" w:eastAsia="Calibri" w:hAnsi="Times New Roman" w:cs="Times New Roman"/>
          <w:sz w:val="24"/>
          <w:szCs w:val="24"/>
          <w:lang w:eastAsia="ar-SA"/>
        </w:rPr>
        <w:t>Между информацией об авторе и названием доклада, а также между названием доклада и текстом – по одной пустой строке.</w:t>
      </w:r>
    </w:p>
    <w:p w:rsidR="00047B2E" w:rsidRPr="00047B2E" w:rsidRDefault="00047B2E" w:rsidP="00047B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Название доклада: </w:t>
      </w:r>
      <w:r w:rsidRPr="00047B2E">
        <w:rPr>
          <w:rFonts w:ascii="Times New Roman" w:eastAsia="Calibri" w:hAnsi="Times New Roman" w:cs="Times New Roman"/>
          <w:sz w:val="24"/>
          <w:szCs w:val="24"/>
          <w:lang w:eastAsia="ar-SA"/>
        </w:rPr>
        <w:t>кегль 14, полужирный, заглавными буквами, выравнивание по центру.</w:t>
      </w:r>
    </w:p>
    <w:p w:rsidR="00047B2E" w:rsidRPr="00047B2E" w:rsidRDefault="00047B2E" w:rsidP="00047B2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sz w:val="24"/>
          <w:szCs w:val="24"/>
          <w:lang w:eastAsia="ar-SA"/>
        </w:rPr>
        <w:t>С</w:t>
      </w:r>
      <w:r w:rsidRPr="00047B2E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сылки в тексте: квадратные скобки, в которых указывается фамилия автора и страница, на которую проводится ссылка. В конце приводится библиографический список с полным библиографическим описанием источников в соответствии с правилами </w:t>
      </w:r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7.0.5.–2008 «Библиографическая ссылка. Общие требования и правила составления» </w:t>
      </w:r>
    </w:p>
    <w:p w:rsidR="00047B2E" w:rsidRDefault="00047B2E" w:rsidP="00047B2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47B2E" w:rsidRDefault="00047B2E" w:rsidP="00047B2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47B2E" w:rsidRDefault="00047B2E" w:rsidP="00047B2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47B2E" w:rsidRPr="00047B2E" w:rsidRDefault="00047B2E" w:rsidP="00047B2E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47B2E" w:rsidRPr="00047B2E" w:rsidRDefault="00047B2E" w:rsidP="00047B2E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7B2E" w:rsidRPr="00047B2E" w:rsidRDefault="00047B2E" w:rsidP="00047B2E">
      <w:pPr>
        <w:spacing w:after="0" w:line="237" w:lineRule="auto"/>
        <w:ind w:firstLine="54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</w:t>
      </w:r>
      <w:r w:rsidRPr="00047B2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бразец оформления тезисов:</w:t>
      </w:r>
    </w:p>
    <w:p w:rsidR="00047B2E" w:rsidRPr="00047B2E" w:rsidRDefault="00047B2E" w:rsidP="00047B2E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7B2E" w:rsidRPr="00047B2E" w:rsidRDefault="00047B2E" w:rsidP="00047B2E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47B2E" w:rsidRPr="00047B2E" w:rsidRDefault="00047B2E" w:rsidP="00047B2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Петров  И.И. </w:t>
      </w:r>
    </w:p>
    <w:p w:rsidR="00047B2E" w:rsidRPr="00047B2E" w:rsidRDefault="00047B2E" w:rsidP="00047B2E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>аспирант,</w:t>
      </w:r>
    </w:p>
    <w:p w:rsidR="00047B2E" w:rsidRPr="00047B2E" w:rsidRDefault="00047B2E" w:rsidP="00047B2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Научный руководитель: </w:t>
      </w:r>
      <w:proofErr w:type="spellStart"/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>к.ю.н</w:t>
      </w:r>
      <w:proofErr w:type="spellEnd"/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доцент </w:t>
      </w:r>
      <w:proofErr w:type="spellStart"/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>Цуканов</w:t>
      </w:r>
      <w:proofErr w:type="spellEnd"/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 Н..</w:t>
      </w:r>
    </w:p>
    <w:p w:rsidR="00047B2E" w:rsidRPr="00047B2E" w:rsidRDefault="00047B2E" w:rsidP="00047B2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>Пермский государственный гуманитарно-педагогический университет</w:t>
      </w:r>
    </w:p>
    <w:p w:rsidR="00047B2E" w:rsidRPr="00047B2E" w:rsidRDefault="00047B2E" w:rsidP="00047B2E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>г. Пермь</w:t>
      </w:r>
    </w:p>
    <w:p w:rsidR="00047B2E" w:rsidRPr="00047B2E" w:rsidRDefault="00047B2E" w:rsidP="00047B2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47B2E" w:rsidRPr="00047B2E" w:rsidRDefault="00047B2E" w:rsidP="00047B2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sz w:val="28"/>
          <w:szCs w:val="24"/>
          <w:lang w:eastAsia="ru-RU"/>
        </w:rPr>
        <w:t>ГЛОБАЛИЗАЦИЯ И УНИФИКАЦИЯ ПРАВОВЫХ СИСТЕМ</w:t>
      </w:r>
    </w:p>
    <w:p w:rsidR="00047B2E" w:rsidRPr="00047B2E" w:rsidRDefault="00047B2E" w:rsidP="00047B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        Основным и определяющим процессом для современного общемирового социального развития является процесс глобализации, затрагивающий «практически все правовые семьи и национальные правовые системы» [Марченко, С. 247].  </w:t>
      </w:r>
    </w:p>
    <w:p w:rsidR="00047B2E" w:rsidRPr="00047B2E" w:rsidRDefault="00047B2E" w:rsidP="00047B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B2E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Библиографический список</w:t>
      </w:r>
    </w:p>
    <w:p w:rsidR="00047B2E" w:rsidRPr="00047B2E" w:rsidRDefault="00047B2E" w:rsidP="00047B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7B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Pr="00047B2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Марченко М. Н</w:t>
      </w:r>
      <w:r w:rsidRPr="00047B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Правовые системы современного мира. М., 2009. </w:t>
      </w:r>
    </w:p>
    <w:p w:rsidR="00047B2E" w:rsidRPr="00047B2E" w:rsidRDefault="00047B2E" w:rsidP="00047B2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B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r w:rsidRPr="00047B2E">
        <w:rPr>
          <w:rFonts w:ascii="Times New Roman" w:eastAsia="Calibri" w:hAnsi="Times New Roman" w:cs="Times New Roman"/>
          <w:sz w:val="28"/>
          <w:szCs w:val="28"/>
          <w:lang w:eastAsia="ru-RU"/>
        </w:rPr>
        <w:t>Правовые системы стран мира. М., 2003.</w:t>
      </w:r>
    </w:p>
    <w:p w:rsidR="00047B2E" w:rsidRPr="00047B2E" w:rsidRDefault="00047B2E" w:rsidP="00047B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7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47B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Нерсесянц</w:t>
      </w:r>
      <w:proofErr w:type="spellEnd"/>
      <w:r w:rsidRPr="00047B2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В.С.</w:t>
      </w:r>
      <w:r w:rsidRPr="00047B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Сравнительное правоведение в системе юриспруденции // Государство и право. 2001 №6. С. 36-45.</w:t>
      </w:r>
    </w:p>
    <w:p w:rsidR="00047B2E" w:rsidRPr="00047B2E" w:rsidRDefault="00047B2E" w:rsidP="00047B2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</w:p>
    <w:p w:rsidR="00047B2E" w:rsidRPr="00047B2E" w:rsidRDefault="00047B2E" w:rsidP="00047B2E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47B2E">
        <w:rPr>
          <w:rFonts w:ascii="Times New Roman" w:eastAsia="Calibri" w:hAnsi="Times New Roman" w:cs="Times New Roman"/>
          <w:sz w:val="24"/>
          <w:szCs w:val="24"/>
          <w:lang w:eastAsia="ru-RU"/>
        </w:rPr>
        <w:t>© Петров И.И., 2015</w:t>
      </w:r>
    </w:p>
    <w:p w:rsidR="001705FC" w:rsidRDefault="00047B2E"/>
    <w:sectPr w:rsidR="001705FC" w:rsidSect="002B0422">
      <w:pgSz w:w="11906" w:h="16838"/>
      <w:pgMar w:top="964" w:right="79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C83"/>
    <w:multiLevelType w:val="hybridMultilevel"/>
    <w:tmpl w:val="B7A84BCA"/>
    <w:lvl w:ilvl="0" w:tplc="86E812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B2E"/>
    <w:rsid w:val="00047B2E"/>
    <w:rsid w:val="00A07071"/>
    <w:rsid w:val="00C75216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2015-04-02T05:18:00Z</dcterms:created>
  <dcterms:modified xsi:type="dcterms:W3CDTF">2015-04-02T05:18:00Z</dcterms:modified>
</cp:coreProperties>
</file>