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F8" w:rsidRDefault="000E6AF8" w:rsidP="0024302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E6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1228028"/>
            <wp:effectExtent l="19050" t="0" r="0" b="0"/>
            <wp:docPr id="4" name="Рисунок 4" descr="C:\Users\digital\Desktop\Всякое\работа\!Содружество выпускников\Фотографии и графика\шапка обре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gital\Desktop\Всякое\работа\!Содружество выпускников\Фотографии и графика\шапка обрез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709" cy="122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6A" w:rsidRPr="00B32F6A" w:rsidRDefault="00B32F6A" w:rsidP="00B32F6A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32F6A"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B32F6A" w:rsidRPr="00B32F6A" w:rsidRDefault="00B32F6A" w:rsidP="00B32F6A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32F6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B32F6A" w:rsidRPr="00B32F6A" w:rsidRDefault="00B32F6A" w:rsidP="00B32F6A">
      <w:pPr>
        <w:rPr>
          <w:rFonts w:ascii="Times New Roman" w:hAnsi="Times New Roman" w:cs="Times New Roman"/>
          <w:sz w:val="28"/>
          <w:szCs w:val="28"/>
        </w:rPr>
      </w:pPr>
    </w:p>
    <w:p w:rsidR="009D7BDB" w:rsidRDefault="00DE28F0" w:rsidP="000E6AF8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</w:t>
      </w:r>
      <w:r w:rsidR="00DA1605" w:rsidRPr="00DA1605">
        <w:rPr>
          <w:rFonts w:ascii="Times New Roman" w:hAnsi="Times New Roman" w:cs="Times New Roman"/>
          <w:sz w:val="28"/>
          <w:szCs w:val="28"/>
        </w:rPr>
        <w:t xml:space="preserve"> </w:t>
      </w:r>
      <w:r w:rsidR="00BB35D7">
        <w:rPr>
          <w:rFonts w:ascii="Times New Roman" w:hAnsi="Times New Roman" w:cs="Times New Roman"/>
          <w:sz w:val="28"/>
          <w:szCs w:val="28"/>
        </w:rPr>
        <w:t>преподавателей</w:t>
      </w:r>
      <w:r w:rsidR="00DA1605" w:rsidRPr="00DA16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1605" w:rsidRPr="00DA1605">
        <w:rPr>
          <w:rFonts w:ascii="Times New Roman" w:hAnsi="Times New Roman" w:cs="Times New Roman"/>
          <w:sz w:val="28"/>
          <w:szCs w:val="28"/>
        </w:rPr>
        <w:t xml:space="preserve">и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Вашей </w:t>
      </w:r>
      <w:r w:rsidR="00B32F6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A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Пермского </w:t>
      </w:r>
      <w:r w:rsidR="007E399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A1605" w:rsidRPr="00DA1605">
        <w:rPr>
          <w:rFonts w:ascii="Times New Roman" w:hAnsi="Times New Roman" w:cs="Times New Roman"/>
          <w:sz w:val="28"/>
          <w:szCs w:val="28"/>
        </w:rPr>
        <w:t xml:space="preserve">на </w:t>
      </w:r>
      <w:r w:rsidR="000A0E36">
        <w:rPr>
          <w:rFonts w:ascii="Times New Roman" w:hAnsi="Times New Roman" w:cs="Times New Roman"/>
          <w:sz w:val="28"/>
          <w:szCs w:val="28"/>
        </w:rPr>
        <w:t xml:space="preserve">Вечер встречи </w:t>
      </w:r>
      <w:r w:rsidR="00A364C1">
        <w:rPr>
          <w:rFonts w:ascii="Times New Roman" w:hAnsi="Times New Roman" w:cs="Times New Roman"/>
          <w:sz w:val="28"/>
          <w:szCs w:val="28"/>
        </w:rPr>
        <w:t>в субботу</w:t>
      </w:r>
      <w:r w:rsidR="00DA1605">
        <w:rPr>
          <w:rFonts w:ascii="Times New Roman" w:hAnsi="Times New Roman" w:cs="Times New Roman"/>
          <w:sz w:val="28"/>
          <w:szCs w:val="28"/>
        </w:rPr>
        <w:t xml:space="preserve"> 5 декабря. </w:t>
      </w:r>
      <w:r w:rsidR="00977956" w:rsidRPr="00977956">
        <w:rPr>
          <w:rFonts w:ascii="Times New Roman" w:hAnsi="Times New Roman" w:cs="Times New Roman"/>
          <w:sz w:val="28"/>
          <w:szCs w:val="28"/>
        </w:rPr>
        <w:t xml:space="preserve">Мероприятие начнется </w:t>
      </w:r>
      <w:r w:rsidR="00977956">
        <w:rPr>
          <w:rFonts w:ascii="Times New Roman" w:hAnsi="Times New Roman" w:cs="Times New Roman"/>
          <w:sz w:val="28"/>
          <w:szCs w:val="28"/>
        </w:rPr>
        <w:t xml:space="preserve">в 17.00 </w:t>
      </w:r>
      <w:r w:rsidR="00977956" w:rsidRPr="00977956">
        <w:rPr>
          <w:rFonts w:ascii="Times New Roman" w:hAnsi="Times New Roman" w:cs="Times New Roman"/>
          <w:sz w:val="28"/>
          <w:szCs w:val="28"/>
        </w:rPr>
        <w:t>со встречи выпускников на факультетах и продолжится в Студенческом дворце культуры.</w:t>
      </w:r>
      <w:r w:rsidR="00977956">
        <w:rPr>
          <w:rFonts w:ascii="Times New Roman" w:hAnsi="Times New Roman" w:cs="Times New Roman"/>
          <w:sz w:val="28"/>
          <w:szCs w:val="28"/>
        </w:rPr>
        <w:t xml:space="preserve"> </w:t>
      </w:r>
      <w:r w:rsidR="009D7BDB">
        <w:rPr>
          <w:rFonts w:ascii="Times New Roman" w:hAnsi="Times New Roman" w:cs="Times New Roman"/>
          <w:sz w:val="28"/>
          <w:szCs w:val="28"/>
        </w:rPr>
        <w:t xml:space="preserve">Выпускники университета смогут окунуться в ностальгическую атмосферу студенчества, прогуляться по корпусам родной </w:t>
      </w:r>
      <w:r w:rsidR="009D7BDB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="009D7BDB" w:rsidRPr="009A33BF">
        <w:rPr>
          <w:rFonts w:ascii="Times New Roman" w:hAnsi="Times New Roman" w:cs="Times New Roman"/>
          <w:sz w:val="28"/>
          <w:szCs w:val="28"/>
        </w:rPr>
        <w:t xml:space="preserve"> </w:t>
      </w:r>
      <w:r w:rsidR="009D7BDB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="009D7BDB">
        <w:rPr>
          <w:rFonts w:ascii="Times New Roman" w:hAnsi="Times New Roman" w:cs="Times New Roman"/>
          <w:sz w:val="28"/>
          <w:szCs w:val="28"/>
        </w:rPr>
        <w:t xml:space="preserve">, посетить ботанический сад и презентацию книг выпускников. </w:t>
      </w:r>
    </w:p>
    <w:p w:rsidR="000E6568" w:rsidRDefault="009D7BDB" w:rsidP="00CB467E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19.00 пройдет концерт «Легенды студклуба». </w:t>
      </w:r>
      <w:r w:rsidR="00977956">
        <w:rPr>
          <w:rFonts w:ascii="Times New Roman" w:hAnsi="Times New Roman" w:cs="Times New Roman"/>
          <w:sz w:val="28"/>
          <w:szCs w:val="28"/>
        </w:rPr>
        <w:t>Ссылка на онлайн-трансляцию концерта будет расположена на главной странице официального сайта Пермского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B467E" w:rsidRPr="004A6200">
          <w:rPr>
            <w:rStyle w:val="a6"/>
            <w:rFonts w:ascii="Times New Roman" w:hAnsi="Times New Roman" w:cs="Times New Roman"/>
            <w:sz w:val="28"/>
            <w:szCs w:val="28"/>
          </w:rPr>
          <w:t>http://www.psu.ru</w:t>
        </w:r>
      </w:hyperlink>
      <w:r w:rsidR="00977956">
        <w:rPr>
          <w:rFonts w:ascii="Times New Roman" w:hAnsi="Times New Roman" w:cs="Times New Roman"/>
          <w:sz w:val="28"/>
          <w:szCs w:val="28"/>
        </w:rPr>
        <w:t>.</w:t>
      </w:r>
      <w:r w:rsidR="00CB467E">
        <w:rPr>
          <w:rFonts w:ascii="Times New Roman" w:hAnsi="Times New Roman" w:cs="Times New Roman"/>
          <w:sz w:val="28"/>
          <w:szCs w:val="28"/>
        </w:rPr>
        <w:t xml:space="preserve"> </w:t>
      </w:r>
      <w:r w:rsidR="000E6568">
        <w:rPr>
          <w:rFonts w:ascii="Times New Roman" w:hAnsi="Times New Roman" w:cs="Times New Roman"/>
          <w:sz w:val="28"/>
          <w:szCs w:val="28"/>
        </w:rPr>
        <w:t xml:space="preserve">Пригласительные билеты можно получить у представителей факультетов (приложение 1). </w:t>
      </w:r>
    </w:p>
    <w:p w:rsidR="00810B71" w:rsidRDefault="00810B71" w:rsidP="00810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B71">
        <w:rPr>
          <w:rFonts w:ascii="Times New Roman" w:hAnsi="Times New Roman" w:cs="Times New Roman"/>
          <w:b/>
          <w:bCs/>
          <w:sz w:val="24"/>
          <w:szCs w:val="24"/>
        </w:rPr>
        <w:t>Программа Вечера встречи выпускников 5 декабря 2015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9"/>
        <w:gridCol w:w="5954"/>
        <w:gridCol w:w="2464"/>
      </w:tblGrid>
      <w:tr w:rsidR="00963018" w:rsidRPr="005B5C4B" w:rsidTr="00CB467E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963018">
              <w:rPr>
                <w:rFonts w:ascii="Times New Roman" w:hAnsi="Times New Roman" w:cs="Times New Roman"/>
                <w:b/>
                <w:bCs/>
                <w:i/>
                <w:sz w:val="24"/>
              </w:rPr>
              <w:t>Время проведения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pStyle w:val="1"/>
              <w:spacing w:line="276" w:lineRule="auto"/>
              <w:rPr>
                <w:b/>
                <w:i/>
                <w:sz w:val="24"/>
                <w:szCs w:val="22"/>
                <w:lang w:eastAsia="en-US"/>
              </w:rPr>
            </w:pPr>
            <w:r w:rsidRPr="00963018">
              <w:rPr>
                <w:b/>
                <w:i/>
                <w:sz w:val="24"/>
                <w:szCs w:val="22"/>
                <w:lang w:eastAsia="en-US"/>
              </w:rPr>
              <w:t>Мероприятие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963018">
              <w:rPr>
                <w:rFonts w:ascii="Times New Roman" w:hAnsi="Times New Roman" w:cs="Times New Roman"/>
                <w:b/>
                <w:bCs/>
                <w:i/>
                <w:sz w:val="24"/>
              </w:rPr>
              <w:t>Место проведения</w:t>
            </w:r>
          </w:p>
        </w:tc>
      </w:tr>
      <w:tr w:rsidR="00963018" w:rsidRPr="00025A8F" w:rsidTr="00CB467E">
        <w:trPr>
          <w:trHeight w:val="21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17.00 – 18.00</w:t>
            </w:r>
          </w:p>
        </w:tc>
        <w:tc>
          <w:tcPr>
            <w:tcW w:w="8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3018">
              <w:rPr>
                <w:rFonts w:ascii="Times New Roman" w:hAnsi="Times New Roman" w:cs="Times New Roman"/>
                <w:b/>
                <w:sz w:val="24"/>
              </w:rPr>
              <w:t>Факультетские мероприятия, встречи с деканами и преподавателями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Биологический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3018">
              <w:rPr>
                <w:rFonts w:ascii="Times New Roman" w:hAnsi="Times New Roman" w:cs="Times New Roman"/>
                <w:sz w:val="24"/>
                <w:szCs w:val="24"/>
              </w:rPr>
              <w:t>ауд. 887 корпус 1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Географический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215 корпус 8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Геологический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503 корпус 8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Историко-политологический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510 корпус 2</w:t>
            </w:r>
          </w:p>
        </w:tc>
      </w:tr>
      <w:tr w:rsidR="00963018" w:rsidRPr="00025A8F" w:rsidTr="00CB467E">
        <w:trPr>
          <w:trHeight w:val="345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Механико-математический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411 корпус 2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Факультет современных иностранных языков и литератур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74 корпус 5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Физический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902 корпус 1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Философско-социологический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514 корпус 2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Филологический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70 корпус 5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Химический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115 корпус 6</w:t>
            </w:r>
          </w:p>
        </w:tc>
      </w:tr>
      <w:tr w:rsidR="00963018" w:rsidRPr="00025A8F" w:rsidTr="00CB467E">
        <w:trPr>
          <w:trHeight w:val="4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Экономический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ind w:left="34" w:hanging="58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216 корпус 12</w:t>
            </w:r>
          </w:p>
        </w:tc>
      </w:tr>
      <w:tr w:rsidR="00963018" w:rsidRPr="00025A8F" w:rsidTr="00CB467E">
        <w:trPr>
          <w:trHeight w:val="373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Юридический факультет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tabs>
                <w:tab w:val="left" w:pos="1080"/>
                <w:tab w:val="left" w:pos="1260"/>
              </w:tabs>
              <w:spacing w:line="312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87 корпус 9</w:t>
            </w:r>
          </w:p>
        </w:tc>
      </w:tr>
      <w:tr w:rsidR="00963018" w:rsidRPr="00025A8F" w:rsidTr="00CB467E">
        <w:trPr>
          <w:trHeight w:val="324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18.00 – 21.30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pStyle w:val="1"/>
              <w:spacing w:line="276" w:lineRule="auto"/>
              <w:jc w:val="left"/>
              <w:rPr>
                <w:sz w:val="24"/>
                <w:szCs w:val="22"/>
                <w:lang w:eastAsia="en-US"/>
              </w:rPr>
            </w:pPr>
            <w:r w:rsidRPr="00963018">
              <w:rPr>
                <w:sz w:val="24"/>
                <w:szCs w:val="22"/>
                <w:lang w:eastAsia="en-US"/>
              </w:rPr>
              <w:t xml:space="preserve">Встреча и регистрация выпускников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63018">
              <w:rPr>
                <w:rFonts w:ascii="Times New Roman" w:hAnsi="Times New Roman" w:cs="Times New Roman"/>
                <w:bCs/>
                <w:sz w:val="24"/>
              </w:rPr>
              <w:t>Холл СДК</w:t>
            </w:r>
          </w:p>
        </w:tc>
      </w:tr>
      <w:tr w:rsidR="00963018" w:rsidRPr="00025A8F" w:rsidTr="00CB467E">
        <w:trPr>
          <w:trHeight w:val="324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Экскурсии по университету, в оранжерею ботанического сада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Регистрация в холле СДК</w:t>
            </w:r>
          </w:p>
        </w:tc>
      </w:tr>
      <w:tr w:rsidR="00963018" w:rsidRPr="00025A8F" w:rsidTr="00CB467E">
        <w:trPr>
          <w:trHeight w:val="324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Презентации произведений выпускников, викторины и конкурсы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Холл СДК</w:t>
            </w:r>
          </w:p>
        </w:tc>
      </w:tr>
      <w:tr w:rsidR="00963018" w:rsidRPr="00025A8F" w:rsidTr="00CB467E">
        <w:trPr>
          <w:trHeight w:val="324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Демонстрация слайд-шоу о ПГНИУ на мультимедиа панелях, холле СДК и концертном зале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Корпуса университета</w:t>
            </w:r>
          </w:p>
        </w:tc>
      </w:tr>
      <w:tr w:rsidR="00963018" w:rsidRPr="00025A8F" w:rsidTr="00CB467E">
        <w:trPr>
          <w:trHeight w:val="41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19.00 – 19.15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Презентация Содружества выпускников Пермского Университета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Большой зал СДК</w:t>
            </w:r>
          </w:p>
        </w:tc>
      </w:tr>
      <w:tr w:rsidR="00963018" w:rsidRPr="00025A8F" w:rsidTr="00CB467E">
        <w:trPr>
          <w:trHeight w:val="34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19.15 – 20.30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 xml:space="preserve">Концерт «Легенды студклуба»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Большой зал СДК</w:t>
            </w:r>
          </w:p>
        </w:tc>
      </w:tr>
      <w:tr w:rsidR="00963018" w:rsidRPr="00025A8F" w:rsidTr="00CB467E">
        <w:trPr>
          <w:trHeight w:val="41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18.00 – 21.30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Камерные встречи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18" w:rsidRPr="00963018" w:rsidRDefault="00963018" w:rsidP="00CE3E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018">
              <w:rPr>
                <w:rFonts w:ascii="Times New Roman" w:hAnsi="Times New Roman" w:cs="Times New Roman"/>
                <w:sz w:val="24"/>
              </w:rPr>
              <w:t>ауд. 705, 706, 707  СДК</w:t>
            </w:r>
          </w:p>
        </w:tc>
      </w:tr>
    </w:tbl>
    <w:p w:rsidR="00963018" w:rsidRPr="00810B71" w:rsidRDefault="00963018" w:rsidP="00810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922" w:rsidRPr="009A33BF" w:rsidRDefault="00F46922" w:rsidP="000E6AF8">
      <w:pPr>
        <w:shd w:val="clear" w:color="auto" w:fill="FFFFFF"/>
        <w:spacing w:before="100" w:beforeAutospacing="1" w:after="100" w:afterAutospacing="1" w:line="312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3F1D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директор</w:t>
      </w:r>
      <w:r w:rsidRPr="003F1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ПРОО «Содружество выпускников</w:t>
      </w:r>
      <w:r w:rsidRPr="003F1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Пермского университета»                                               </w:t>
      </w:r>
      <w:r w:rsidRPr="003F1D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F1D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="000E6AF8" w:rsidRPr="000E6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0E6AF8" w:rsidRPr="00B32F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3F1D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С.А. Якимов</w:t>
      </w:r>
      <w:r w:rsidR="00810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</w:p>
    <w:sectPr w:rsidR="00F46922" w:rsidRPr="009A33BF" w:rsidSect="000E6AF8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A9"/>
    <w:multiLevelType w:val="hybridMultilevel"/>
    <w:tmpl w:val="59186A48"/>
    <w:lvl w:ilvl="0" w:tplc="8FC01B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392"/>
    <w:rsid w:val="00005ABD"/>
    <w:rsid w:val="000A0E36"/>
    <w:rsid w:val="000E6568"/>
    <w:rsid w:val="000E6AF8"/>
    <w:rsid w:val="0023339F"/>
    <w:rsid w:val="0024302A"/>
    <w:rsid w:val="00271A5B"/>
    <w:rsid w:val="003F1D12"/>
    <w:rsid w:val="004C5259"/>
    <w:rsid w:val="00615933"/>
    <w:rsid w:val="006F597F"/>
    <w:rsid w:val="007E3996"/>
    <w:rsid w:val="00810B71"/>
    <w:rsid w:val="0085103B"/>
    <w:rsid w:val="00963018"/>
    <w:rsid w:val="00977956"/>
    <w:rsid w:val="009A33BF"/>
    <w:rsid w:val="009D7BDB"/>
    <w:rsid w:val="00A21CFA"/>
    <w:rsid w:val="00A364C1"/>
    <w:rsid w:val="00A3792B"/>
    <w:rsid w:val="00AC707B"/>
    <w:rsid w:val="00B32F6A"/>
    <w:rsid w:val="00BB35D7"/>
    <w:rsid w:val="00CB467E"/>
    <w:rsid w:val="00D17F37"/>
    <w:rsid w:val="00D33C73"/>
    <w:rsid w:val="00D60392"/>
    <w:rsid w:val="00D93382"/>
    <w:rsid w:val="00DA1605"/>
    <w:rsid w:val="00DC0D26"/>
    <w:rsid w:val="00DC10DA"/>
    <w:rsid w:val="00DE28F0"/>
    <w:rsid w:val="00E308C4"/>
    <w:rsid w:val="00E33F51"/>
    <w:rsid w:val="00F46922"/>
    <w:rsid w:val="00FB394E"/>
    <w:rsid w:val="00FD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B"/>
  </w:style>
  <w:style w:type="paragraph" w:styleId="1">
    <w:name w:val="heading 1"/>
    <w:basedOn w:val="a"/>
    <w:next w:val="a"/>
    <w:link w:val="10"/>
    <w:uiPriority w:val="99"/>
    <w:qFormat/>
    <w:rsid w:val="00810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B71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10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A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4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Aspire0001</cp:lastModifiedBy>
  <cp:revision>2</cp:revision>
  <dcterms:created xsi:type="dcterms:W3CDTF">2015-12-01T05:16:00Z</dcterms:created>
  <dcterms:modified xsi:type="dcterms:W3CDTF">2015-12-01T05:16:00Z</dcterms:modified>
</cp:coreProperties>
</file>