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5D2E55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 w:rsidRPr="00EB3351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lang w:val="ru-RU"/>
              </w:rPr>
            </w:pPr>
            <w:r w:rsidRPr="00EB3351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5D2E55" w:rsidRPr="00EB3351">
        <w:trPr>
          <w:trHeight w:hRule="exact" w:val="972"/>
        </w:trPr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Default="005D2E5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EB3351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416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 w:rsidRPr="00EB3351">
        <w:trPr>
          <w:trHeight w:hRule="exact" w:val="231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НАУЧНО-МЕТОДОЛОГИЧЕСКИЕ ОСНОВЫ ПСИХОЛОГИЧЕСКОГО КОНСУЛЬТИРОВАНИЯ И НЕВРАЧЕБНОЙ ПСИХОТЕРАПИИ</w:t>
            </w:r>
          </w:p>
          <w:p w:rsidR="005D2E55" w:rsidRPr="00EB3351" w:rsidRDefault="00EB3351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Статистические методы в психолого-педагогических исследованиях</w:t>
            </w:r>
          </w:p>
        </w:tc>
      </w:tr>
      <w:tr w:rsidR="005D2E55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5D2E55" w:rsidRPr="00EB3351">
        <w:trPr>
          <w:trHeight w:hRule="exact" w:val="555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5D2E55" w:rsidRPr="00EB3351" w:rsidRDefault="00EB335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5D2E55" w:rsidRPr="00EB3351" w:rsidRDefault="00EB335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5D2E55" w:rsidRPr="00EB3351">
        <w:trPr>
          <w:trHeight w:hRule="exact" w:val="270"/>
        </w:trPr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38"/>
        </w:trPr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5D2E55" w:rsidRDefault="005D2E5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1750" w:type="dxa"/>
          </w:tcPr>
          <w:p w:rsidR="005D2E55" w:rsidRDefault="005D2E55"/>
        </w:tc>
        <w:tc>
          <w:tcPr>
            <w:tcW w:w="236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138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5D2E55" w:rsidRDefault="005D2E5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43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</w:tr>
    </w:tbl>
    <w:p w:rsidR="005D2E55" w:rsidRDefault="00EB3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47"/>
        <w:gridCol w:w="736"/>
        <w:gridCol w:w="847"/>
        <w:gridCol w:w="736"/>
      </w:tblGrid>
      <w:tr w:rsidR="005D2E55" w:rsidRPr="00EB3351">
        <w:trPr>
          <w:trHeight w:hRule="exact" w:val="279"/>
        </w:trPr>
        <w:tc>
          <w:tcPr>
            <w:tcW w:w="440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5D2E55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5D2E55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4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5D2E55"/>
        </w:tc>
      </w:tr>
      <w:tr w:rsidR="005D2E55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5D2E55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5D2E55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D2E55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5D2E55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10,25</w:t>
            </w:r>
          </w:p>
        </w:tc>
      </w:tr>
      <w:tr w:rsidR="005D2E55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</w:t>
            </w:r>
          </w:p>
        </w:tc>
      </w:tr>
      <w:tr w:rsidR="005D2E55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  <w:bookmarkStart w:id="0" w:name="_GoBack"/>
            <w:bookmarkEnd w:id="0"/>
          </w:p>
        </w:tc>
      </w:tr>
      <w:tr w:rsidR="005D2E55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:rsidR="005D2E55" w:rsidRDefault="00EB3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78"/>
        <w:gridCol w:w="1055"/>
        <w:gridCol w:w="3679"/>
        <w:gridCol w:w="679"/>
        <w:gridCol w:w="147"/>
        <w:gridCol w:w="137"/>
      </w:tblGrid>
      <w:tr w:rsidR="005D2E5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5D2E55" w:rsidRDefault="005D2E55"/>
        </w:tc>
        <w:tc>
          <w:tcPr>
            <w:tcW w:w="3970" w:type="dxa"/>
          </w:tcPr>
          <w:p w:rsidR="005D2E55" w:rsidRDefault="005D2E5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D2E55" w:rsidRPr="00EB3351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5D2E55" w:rsidRDefault="005D2E5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старший преподаватель кафедры теоретической и прикладной психологии, Попова В.В.</w:t>
            </w: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38"/>
        </w:trPr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250"/>
        </w:trPr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Статистические методы в психолого-педагогических исследованиях</w:t>
            </w:r>
          </w:p>
        </w:tc>
      </w:tr>
      <w:tr w:rsidR="005D2E55" w:rsidRPr="00EB3351">
        <w:trPr>
          <w:trHeight w:hRule="exact" w:val="277"/>
        </w:trPr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разработана в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 с ФГОС:</w:t>
            </w: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5D2E55" w:rsidRPr="00EB3351">
        <w:trPr>
          <w:trHeight w:hRule="exact" w:val="277"/>
        </w:trPr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составлена на основании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 плана:</w:t>
            </w: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Шифр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Б1.Б.01.06)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</w:tr>
      <w:tr w:rsidR="005D2E55" w:rsidRPr="00EB3351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5D2E55" w:rsidRPr="00EB3351">
        <w:trPr>
          <w:trHeight w:hRule="exact" w:val="555"/>
        </w:trPr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заседании кафедры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D2E55">
        <w:trPr>
          <w:trHeight w:hRule="exact" w:val="277"/>
        </w:trPr>
        <w:tc>
          <w:tcPr>
            <w:tcW w:w="2411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1986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3970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</w:tr>
      <w:tr w:rsidR="005D2E55" w:rsidRPr="00EB3351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5D2E55" w:rsidRPr="00EB3351" w:rsidRDefault="00EB3351">
      <w:pPr>
        <w:rPr>
          <w:sz w:val="0"/>
          <w:szCs w:val="0"/>
          <w:lang w:val="ru-RU"/>
        </w:rPr>
      </w:pPr>
      <w:r w:rsidRPr="00EB3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5D2E5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Default="005D2E55"/>
        </w:tc>
      </w:tr>
      <w:tr w:rsidR="005D2E55">
        <w:trPr>
          <w:trHeight w:hRule="exact" w:val="13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Default="005D2E55"/>
        </w:tc>
      </w:tr>
      <w:tr w:rsidR="005D2E55">
        <w:trPr>
          <w:trHeight w:hRule="exact" w:val="96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2E55" w:rsidRPr="00EB3351">
        <w:trPr>
          <w:trHeight w:hRule="exact" w:val="138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694"/>
        </w:trPr>
        <w:tc>
          <w:tcPr>
            <w:tcW w:w="2694" w:type="dxa"/>
          </w:tcPr>
          <w:p w:rsidR="005D2E55" w:rsidRDefault="005D2E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5D2E55" w:rsidRPr="00EB3351">
        <w:trPr>
          <w:trHeight w:hRule="exact" w:val="41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3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9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2E55" w:rsidRPr="00EB3351">
        <w:trPr>
          <w:trHeight w:hRule="exact" w:val="138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694"/>
        </w:trPr>
        <w:tc>
          <w:tcPr>
            <w:tcW w:w="2694" w:type="dxa"/>
          </w:tcPr>
          <w:p w:rsidR="005D2E55" w:rsidRDefault="005D2E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5D2E55" w:rsidRPr="00EB3351">
        <w:trPr>
          <w:trHeight w:hRule="exact" w:val="41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3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9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2E55" w:rsidRPr="00EB3351">
        <w:trPr>
          <w:trHeight w:hRule="exact" w:val="138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694"/>
        </w:trPr>
        <w:tc>
          <w:tcPr>
            <w:tcW w:w="2694" w:type="dxa"/>
          </w:tcPr>
          <w:p w:rsidR="005D2E55" w:rsidRDefault="005D2E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5D2E55" w:rsidRPr="00EB3351">
        <w:trPr>
          <w:trHeight w:hRule="exact" w:val="41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3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96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2E55" w:rsidRPr="00EB3351">
        <w:trPr>
          <w:trHeight w:hRule="exact" w:val="138"/>
        </w:trPr>
        <w:tc>
          <w:tcPr>
            <w:tcW w:w="269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5D2E55">
        <w:trPr>
          <w:trHeight w:hRule="exact" w:val="138"/>
        </w:trPr>
        <w:tc>
          <w:tcPr>
            <w:tcW w:w="2694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694"/>
        </w:trPr>
        <w:tc>
          <w:tcPr>
            <w:tcW w:w="2694" w:type="dxa"/>
          </w:tcPr>
          <w:p w:rsidR="005D2E55" w:rsidRDefault="005D2E5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5D2E55" w:rsidRPr="00EB3351" w:rsidRDefault="00EB3351">
      <w:pPr>
        <w:rPr>
          <w:sz w:val="0"/>
          <w:szCs w:val="0"/>
          <w:lang w:val="ru-RU"/>
        </w:rPr>
      </w:pPr>
      <w:r w:rsidRPr="00EB3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5"/>
        <w:gridCol w:w="1768"/>
        <w:gridCol w:w="4741"/>
        <w:gridCol w:w="959"/>
      </w:tblGrid>
      <w:tr w:rsidR="005D2E5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D2E55">
        <w:trPr>
          <w:trHeight w:hRule="exact" w:val="76"/>
        </w:trPr>
        <w:tc>
          <w:tcPr>
            <w:tcW w:w="766" w:type="dxa"/>
          </w:tcPr>
          <w:p w:rsidR="005D2E55" w:rsidRDefault="005D2E55"/>
        </w:tc>
        <w:tc>
          <w:tcPr>
            <w:tcW w:w="511" w:type="dxa"/>
          </w:tcPr>
          <w:p w:rsidR="005D2E55" w:rsidRDefault="005D2E55"/>
        </w:tc>
        <w:tc>
          <w:tcPr>
            <w:tcW w:w="1560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5D2E55" w:rsidRPr="00EB33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магистрантов с методами математической статистики в применении к психолого-педагогическим исследованиям. формирование навыков работы с эмпирическим материалом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путем статистической обработки</w:t>
            </w:r>
          </w:p>
        </w:tc>
      </w:tr>
      <w:tr w:rsidR="005D2E55" w:rsidRPr="00EB3351">
        <w:trPr>
          <w:trHeight w:hRule="exact" w:val="277"/>
        </w:trPr>
        <w:tc>
          <w:tcPr>
            <w:tcW w:w="76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5D2E5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Б1.Б.01</w:t>
            </w:r>
          </w:p>
        </w:tc>
      </w:tr>
      <w:tr w:rsidR="005D2E55" w:rsidRPr="00EB335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D2E55" w:rsidRPr="00EB335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 и количественные методы исследования в психологии</w:t>
            </w:r>
          </w:p>
        </w:tc>
      </w:tr>
      <w:tr w:rsidR="005D2E55" w:rsidRPr="00EB335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</w:t>
            </w: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практики, для которых освоение данной дисциплины (модуля) необходимо как предшествующее:</w:t>
            </w:r>
          </w:p>
        </w:tc>
      </w:tr>
      <w:tr w:rsidR="005D2E5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Выпускная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5D2E5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5D2E55">
        <w:trPr>
          <w:trHeight w:hRule="exact" w:val="277"/>
        </w:trPr>
        <w:tc>
          <w:tcPr>
            <w:tcW w:w="766" w:type="dxa"/>
          </w:tcPr>
          <w:p w:rsidR="005D2E55" w:rsidRDefault="005D2E55"/>
        </w:tc>
        <w:tc>
          <w:tcPr>
            <w:tcW w:w="511" w:type="dxa"/>
          </w:tcPr>
          <w:p w:rsidR="005D2E55" w:rsidRDefault="005D2E55"/>
        </w:tc>
        <w:tc>
          <w:tcPr>
            <w:tcW w:w="1560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ОСВОЕНИЯ </w:t>
            </w: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1:   </w:t>
            </w:r>
            <w:proofErr w:type="gramEnd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абстрактному мышлению, анализу, синтезу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критериев истинности знания, значения метода для научного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 пробелы знания критериев истинности знания, значения метода для научного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критериев истинности знания, значения метода для научного исследования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системно умеет анализировать проблемы, устанавливать причинно-следственные связи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анализировать проблемы, устанавливать причинно-следственные связи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проблемы, устанавливать причинно-следственные связи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технологиями научного анализа, использования и обновления знаний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технологиями научного анализа, использования и обновления знаний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 навыки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владения технологиями научного анализа, использования и обновления знаний</w:t>
            </w:r>
          </w:p>
        </w:tc>
      </w:tr>
      <w:tr w:rsidR="005D2E55" w:rsidRPr="00EB3351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осуществлять постановку проблем, целей и задач исследования, на основе анализа достижений современной психологической науки и пра</w:t>
            </w: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требований к формулировке целей, гипотез и задач научного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требований к формулировке целей, гипотез и задач научного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требований к формулировке целей, гипотез и задач научного исследования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формулировать объект, предмет, цели, гипотезы и задачи психологического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формулировать объект, предмет, цели,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гипотезы и задачи психологического исследования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формулировать объект, предмет, цели, гипотезы и задачи психологического исследования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научного проектирования, включая ан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ализ современных научных достижений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научного проектирования, включая анализ современных научных достижений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в научных терминах и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эмпирических индикаторах</w:t>
            </w:r>
          </w:p>
        </w:tc>
      </w:tr>
      <w:tr w:rsidR="005D2E55" w:rsidRPr="00EB335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готовностью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</w:t>
            </w:r>
          </w:p>
        </w:tc>
      </w:tr>
    </w:tbl>
    <w:p w:rsidR="005D2E55" w:rsidRPr="00EB3351" w:rsidRDefault="00EB3351">
      <w:pPr>
        <w:rPr>
          <w:sz w:val="0"/>
          <w:szCs w:val="0"/>
          <w:lang w:val="ru-RU"/>
        </w:rPr>
      </w:pPr>
      <w:r w:rsidRPr="00EB3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285"/>
        <w:gridCol w:w="3071"/>
        <w:gridCol w:w="143"/>
        <w:gridCol w:w="827"/>
        <w:gridCol w:w="557"/>
        <w:gridCol w:w="123"/>
        <w:gridCol w:w="1120"/>
        <w:gridCol w:w="2176"/>
        <w:gridCol w:w="259"/>
        <w:gridCol w:w="704"/>
      </w:tblGrid>
      <w:tr w:rsidR="005D2E5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требований, предъявляемых к публикации результатов научных исследований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знания требований, предъявляемых к публикации результатов научных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требований, предъявляемых к публикации результатов научных исследований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представлять результаты научных исследований в виде научной публи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кации</w:t>
            </w:r>
          </w:p>
        </w:tc>
      </w:tr>
      <w:tr w:rsidR="005D2E55" w:rsidRPr="00EB3351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представлять результаты научных исследований в виде научной публикации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представлять результаты научных исследований в виде научной публикации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подготовки научных публикаций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подготовки научных публикаций</w:t>
            </w:r>
          </w:p>
        </w:tc>
      </w:tr>
      <w:tr w:rsidR="005D2E55" w:rsidRPr="00EB335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подготовки научных публикаций</w:t>
            </w:r>
          </w:p>
        </w:tc>
      </w:tr>
      <w:tr w:rsidR="005D2E55" w:rsidRPr="00EB3351">
        <w:trPr>
          <w:trHeight w:hRule="exact" w:val="277"/>
        </w:trPr>
        <w:tc>
          <w:tcPr>
            <w:tcW w:w="76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 должен</w:t>
            </w:r>
          </w:p>
        </w:tc>
      </w:tr>
      <w:tr w:rsidR="005D2E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 истинности знания, значение метода для научного исследования Код З3 (ОК-1)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формулировке целей, гипотез и задач научного исследования Код З2 (ПК-1)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требования, предъявляемые к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 результатов научных исследований Код З1 (ПК-4)</w:t>
            </w:r>
          </w:p>
        </w:tc>
      </w:tr>
      <w:tr w:rsidR="005D2E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проблемы, устанавливать причинно-следственные связи Код У1 (ОК-1)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формулировать объект, предмет, цели, гипотезы и задачи психологического исследования Код У3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(ПК-1)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результаты научных исследований в виде научной публикации Код У1 (ПК-4)</w:t>
            </w:r>
          </w:p>
        </w:tc>
      </w:tr>
      <w:tr w:rsidR="005D2E5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 научного анализа, использования и обновления знаний Код В2 (ОК-1)</w:t>
            </w:r>
          </w:p>
        </w:tc>
      </w:tr>
      <w:tr w:rsidR="005D2E55" w:rsidRPr="00EB33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научного проектирования, включая анализ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 научных достижений Код В1 (ПК-1)</w:t>
            </w:r>
          </w:p>
        </w:tc>
      </w:tr>
      <w:tr w:rsidR="005D2E55" w:rsidRPr="00EB335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подготовки научных публикаций Код В1 (ПК-4)</w:t>
            </w:r>
          </w:p>
        </w:tc>
      </w:tr>
      <w:tr w:rsidR="005D2E55" w:rsidRPr="00EB3351">
        <w:trPr>
          <w:trHeight w:hRule="exact" w:val="277"/>
        </w:trPr>
        <w:tc>
          <w:tcPr>
            <w:tcW w:w="76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D2E5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138"/>
        </w:trPr>
        <w:tc>
          <w:tcPr>
            <w:tcW w:w="766" w:type="dxa"/>
          </w:tcPr>
          <w:p w:rsidR="005D2E55" w:rsidRDefault="005D2E55"/>
        </w:tc>
        <w:tc>
          <w:tcPr>
            <w:tcW w:w="228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3261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2411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</w:tr>
      <w:tr w:rsidR="005D2E55" w:rsidRPr="00EB335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Проблема измерений в психолого-педагогических исследованиях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2E5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математической статистики. История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математических методов в психологии /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 Л3.3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Выборочные характеристики случайной величины. Свойства выборочных характеристик. Характеристики генеральной совокупности. Коэффициент вариации. Оценка необходимого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объема наблюдений для получения оценок генерального среднего с заданной точностью и надежностью.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Упорядочивание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статистических методов в психолого-педагогических исследованиях /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Л1.5Л2.1 Л2.2 Л2.3 Л2.4 Л2.5 Л2.6 Л2.7Л3.1 Л3.2 Л3.3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135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Проверка статистических гипотез.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Малые выборки.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Нормальность распределения. Критерии.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Параметрические и непараметрические методы.</w:t>
            </w:r>
          </w:p>
        </w:tc>
      </w:tr>
    </w:tbl>
    <w:p w:rsidR="005D2E55" w:rsidRPr="00EB3351" w:rsidRDefault="00EB3351">
      <w:pPr>
        <w:rPr>
          <w:sz w:val="0"/>
          <w:szCs w:val="0"/>
          <w:lang w:val="ru-RU"/>
        </w:rPr>
      </w:pPr>
      <w:r w:rsidRPr="00EB3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3448"/>
        <w:gridCol w:w="119"/>
        <w:gridCol w:w="801"/>
        <w:gridCol w:w="549"/>
        <w:gridCol w:w="131"/>
        <w:gridCol w:w="1082"/>
        <w:gridCol w:w="2235"/>
        <w:gridCol w:w="278"/>
        <w:gridCol w:w="677"/>
      </w:tblGrid>
      <w:tr w:rsidR="005D2E5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статистических методов в психолого-педагогических исследованиях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 Л3.3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 занятиям.</w:t>
            </w:r>
          </w:p>
        </w:tc>
      </w:tr>
      <w:tr w:rsidR="005D2E5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вероятности. Закон распределения случайных величин. Количественное описание выборочных данных /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Теория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Закон распределения случайных величин.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гипотезы и критерии /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Критические области.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Ошибки первого и второго уровня.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Уровень значимости.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Проверка статистических гипотез о законах распределения.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Л1.5Л2.1 Л2.2 Л2.3 Л2.4 Л2.5 Л2.6 Л2.7Л3.1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Коэффициенты парной корреляции. Коэффициент Пирсона.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Коэффициенты ранговой корреляции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Спирмена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Коэффициент ассоциаций.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Л1.3 Л1.4 Л1.5Л2.1 Л2.2 Л2.3 Л2.4 Л2.5 Л2.6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Метод наименьших квадратов для нахождения выборочных параметров уровня регрессии.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Проверка адекватности построенной регрессионной модели.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Множественный регрессионный анализ. Коэффициенты множественной корреляции и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детерминации.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Независимость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Нелинейное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Условия применения кластерного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Общая постановка задач кластерного анализа.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Условия применения факторного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Общая постановка задач факторного анализа.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Дисперсиооный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99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Дисперсионный анализ.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Общая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 задачи дисперсионного анализа.</w:t>
            </w:r>
          </w:p>
        </w:tc>
      </w:tr>
    </w:tbl>
    <w:p w:rsidR="005D2E55" w:rsidRPr="00EB3351" w:rsidRDefault="00EB3351">
      <w:pPr>
        <w:rPr>
          <w:sz w:val="0"/>
          <w:szCs w:val="0"/>
          <w:lang w:val="ru-RU"/>
        </w:rPr>
      </w:pPr>
      <w:r w:rsidRPr="00EB33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532"/>
        <w:gridCol w:w="1142"/>
        <w:gridCol w:w="1685"/>
        <w:gridCol w:w="142"/>
        <w:gridCol w:w="720"/>
        <w:gridCol w:w="528"/>
        <w:gridCol w:w="124"/>
        <w:gridCol w:w="1036"/>
        <w:gridCol w:w="258"/>
        <w:gridCol w:w="390"/>
        <w:gridCol w:w="1702"/>
        <w:gridCol w:w="296"/>
        <w:gridCol w:w="712"/>
      </w:tblGrid>
      <w:tr w:rsidR="005D2E5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EB3351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D2E55" w:rsidRPr="00EB3351">
        <w:trPr>
          <w:trHeight w:hRule="exact" w:val="250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Условия применения параметрического дисперсионного анализа.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гипотезы и критерии. Математическое понятие распределения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 w:rsidRPr="00EB3351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применения статистических методов в психолого-педагогических исследования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гипотез для применения методов математической статистики.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Непараметрические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Л1.3 Л1.4 Л1.5Л2.1 Л2.2 Л2.3 Л2.4 Л2.5 Л2.6 Л2.7Л3.1 Л3.2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113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Непараметрические критерии.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Закон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Вилкоксона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Фридмана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сопряженности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2E5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2E55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5D2E55" w:rsidRDefault="005D2E5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 ПК-1 ПК-4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 Л2.5 Л2.6 Л2.7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5D2E55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D2E55">
        <w:trPr>
          <w:trHeight w:hRule="exact" w:val="277"/>
        </w:trPr>
        <w:tc>
          <w:tcPr>
            <w:tcW w:w="993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277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</w:tr>
      <w:tr w:rsidR="005D2E55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D2E55">
        <w:trPr>
          <w:trHeight w:hRule="exact" w:val="277"/>
        </w:trPr>
        <w:tc>
          <w:tcPr>
            <w:tcW w:w="993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277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5D2E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2E5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 по итогам практических занятий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277"/>
        </w:trPr>
        <w:tc>
          <w:tcPr>
            <w:tcW w:w="993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277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568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284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285" w:type="dxa"/>
          </w:tcPr>
          <w:p w:rsidR="005D2E55" w:rsidRDefault="005D2E55"/>
        </w:tc>
        <w:tc>
          <w:tcPr>
            <w:tcW w:w="710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5D2E55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2E55">
        <w:trPr>
          <w:trHeight w:hRule="exact" w:val="201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 и задачи математической статистики. История</w:t>
            </w:r>
          </w:p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математических методов в психологии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статистических методов в психолого- педагогических исследованиях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</w:tbl>
    <w:p w:rsidR="005D2E55" w:rsidRDefault="00EB3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4"/>
        <w:gridCol w:w="922"/>
        <w:gridCol w:w="155"/>
        <w:gridCol w:w="1649"/>
        <w:gridCol w:w="143"/>
        <w:gridCol w:w="1652"/>
        <w:gridCol w:w="1070"/>
        <w:gridCol w:w="426"/>
        <w:gridCol w:w="1699"/>
        <w:gridCol w:w="1001"/>
      </w:tblGrid>
      <w:tr w:rsidR="005D2E55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844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D2E55">
        <w:trPr>
          <w:trHeight w:hRule="exact" w:val="223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Теория вероятности. Закон распределения случайных величин.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Кластерный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Дисперсиооный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Непараметричес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https://moodle.pspu.ru/course/view.p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=2793</w:t>
            </w:r>
          </w:p>
        </w:tc>
      </w:tr>
      <w:tr w:rsidR="005D2E55">
        <w:trPr>
          <w:trHeight w:hRule="exact" w:val="277"/>
        </w:trPr>
        <w:tc>
          <w:tcPr>
            <w:tcW w:w="710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5D2E55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5D2E55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https://moodle.pspu.ru/course/view.php?id=2793</w:t>
            </w:r>
          </w:p>
        </w:tc>
      </w:tr>
      <w:tr w:rsidR="005D2E55">
        <w:trPr>
          <w:trHeight w:hRule="exact" w:val="277"/>
        </w:trPr>
        <w:tc>
          <w:tcPr>
            <w:tcW w:w="710" w:type="dxa"/>
          </w:tcPr>
          <w:p w:rsidR="005D2E55" w:rsidRDefault="005D2E55"/>
        </w:tc>
        <w:tc>
          <w:tcPr>
            <w:tcW w:w="851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143" w:type="dxa"/>
          </w:tcPr>
          <w:p w:rsidR="005D2E55" w:rsidRDefault="005D2E55"/>
        </w:tc>
        <w:tc>
          <w:tcPr>
            <w:tcW w:w="1844" w:type="dxa"/>
          </w:tcPr>
          <w:p w:rsidR="005D2E55" w:rsidRDefault="005D2E55"/>
        </w:tc>
        <w:tc>
          <w:tcPr>
            <w:tcW w:w="1135" w:type="dxa"/>
          </w:tcPr>
          <w:p w:rsidR="005D2E55" w:rsidRDefault="005D2E55"/>
        </w:tc>
        <w:tc>
          <w:tcPr>
            <w:tcW w:w="426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Стэнли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педагогике и психологии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1976</w:t>
            </w:r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Бешелев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Д., Гурвич Ф.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Математико-статистические методы экспертных оценок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педагогических исследованиях (типовые случаи):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</w:tr>
      <w:tr w:rsidR="005D2E55" w:rsidRPr="00EB335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Айвазян С. А.,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Мхитарян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Многомерные статистические методы: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Евразийский открытый институт, Московский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университет экономики, статистики и информатики, 2003</w:t>
            </w:r>
          </w:p>
        </w:tc>
      </w:tr>
      <w:tr w:rsidR="005D2E5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Мойзес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Б., Плотникова И.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контроля качества и обработка экспериментальных данных: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Михайлычев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педагогике и психологии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2009</w:t>
            </w:r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Масальгин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Математико-статистические методы в спорте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1974</w:t>
            </w:r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педагогических исследованиях (типовые случаи):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МЗ-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2004</w:t>
            </w:r>
          </w:p>
        </w:tc>
      </w:tr>
      <w:tr w:rsidR="005D2E5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Новиков Д. А., Новочадов В.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Статистические методы в медико-биологическом эксперименте (типовые случаи):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Вологорад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</w:tbl>
    <w:p w:rsidR="005D2E55" w:rsidRDefault="00EB3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76"/>
        <w:gridCol w:w="1906"/>
        <w:gridCol w:w="3013"/>
        <w:gridCol w:w="1663"/>
        <w:gridCol w:w="993"/>
      </w:tblGrid>
      <w:tr w:rsidR="005D2E5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3403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D2E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2E55" w:rsidRPr="00EB335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Айвазян С. А.,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Мхитарян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Многомерные статистические методы: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Евразийский открытый институт, Московский государственный университет экономики, статистики и информатики, 2003</w:t>
            </w:r>
          </w:p>
        </w:tc>
      </w:tr>
      <w:tr w:rsidR="005D2E55" w:rsidRPr="00EB335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Умарова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Бакеева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Статистические методы в управлении качеством (использование программного продукта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STATISTICA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):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Казань: Казанский национальный исследовательский технологический университет, 2008</w:t>
            </w:r>
          </w:p>
        </w:tc>
      </w:tr>
      <w:tr w:rsidR="005D2E5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Шорохова И. С., 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Кисляк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анализа: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5D2E5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Феликсовна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Математико-статистические методы в психолого- педагогических исследованиях: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НГПУ, 2012</w:t>
            </w:r>
          </w:p>
        </w:tc>
      </w:tr>
      <w:tr w:rsidR="005D2E5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Викторовна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статистика: статистические критерии проверки гипотез: учебно-методическое пособие для очной формы обучения технических и инженерных специальностей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</w:tr>
      <w:tr w:rsidR="005D2E55" w:rsidRPr="00EB335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Харитонов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М.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Статистические методы контроля качества: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 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государственный архитектурно-строительный университет, ЭБС АСВ, 2018</w:t>
            </w:r>
          </w:p>
        </w:tc>
      </w:tr>
      <w:tr w:rsidR="005D2E55" w:rsidRPr="00EB3351">
        <w:trPr>
          <w:trHeight w:hRule="exact" w:val="277"/>
        </w:trPr>
        <w:tc>
          <w:tcPr>
            <w:tcW w:w="710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2E55" w:rsidRPr="00EB3351" w:rsidRDefault="005D2E55">
            <w:pPr>
              <w:rPr>
                <w:lang w:val="ru-RU"/>
              </w:rPr>
            </w:pPr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Default="00EB33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D2E55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Default="005D2E55"/>
        </w:tc>
      </w:tr>
      <w:tr w:rsidR="005D2E55">
        <w:trPr>
          <w:trHeight w:hRule="exact" w:val="277"/>
        </w:trPr>
        <w:tc>
          <w:tcPr>
            <w:tcW w:w="710" w:type="dxa"/>
          </w:tcPr>
          <w:p w:rsidR="005D2E55" w:rsidRDefault="005D2E55"/>
        </w:tc>
        <w:tc>
          <w:tcPr>
            <w:tcW w:w="1986" w:type="dxa"/>
          </w:tcPr>
          <w:p w:rsidR="005D2E55" w:rsidRDefault="005D2E55"/>
        </w:tc>
        <w:tc>
          <w:tcPr>
            <w:tcW w:w="1986" w:type="dxa"/>
          </w:tcPr>
          <w:p w:rsidR="005D2E55" w:rsidRDefault="005D2E55"/>
        </w:tc>
        <w:tc>
          <w:tcPr>
            <w:tcW w:w="3403" w:type="dxa"/>
          </w:tcPr>
          <w:p w:rsidR="005D2E55" w:rsidRDefault="005D2E55"/>
        </w:tc>
        <w:tc>
          <w:tcPr>
            <w:tcW w:w="1702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</w:t>
            </w: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справочных систем</w:t>
            </w:r>
          </w:p>
        </w:tc>
      </w:tr>
      <w:tr w:rsidR="005D2E55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библиотечная систем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</w:t>
            </w:r>
            <w:proofErr w:type="spell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туп с 16.04.2019 по 15.04.2020)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Коллекция материалов по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5.2019 с 01.09.2019 по 31.12.2019)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Удаленный электронный читальный зал (УЭЧЗ) Президентской библиотеки им. Б. Н. Ельцина (Соглашение о сотрудничестве от 24 июн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2013 г.)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:rsidR="005D2E55" w:rsidRPr="00EB3351" w:rsidRDefault="005D2E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БД международных индексов научног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доступа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«КИБЕРЛЕНИНКА»</w:t>
            </w:r>
          </w:p>
        </w:tc>
      </w:tr>
    </w:tbl>
    <w:p w:rsidR="005D2E55" w:rsidRDefault="00EB33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5D2E55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5104" w:type="dxa"/>
          </w:tcPr>
          <w:p w:rsidR="005D2E55" w:rsidRDefault="005D2E5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2E55" w:rsidRDefault="00EB33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5D2E55">
        <w:trPr>
          <w:trHeight w:hRule="exact" w:val="101"/>
        </w:trPr>
        <w:tc>
          <w:tcPr>
            <w:tcW w:w="4679" w:type="dxa"/>
          </w:tcPr>
          <w:p w:rsidR="005D2E55" w:rsidRDefault="005D2E55"/>
        </w:tc>
        <w:tc>
          <w:tcPr>
            <w:tcW w:w="5104" w:type="dxa"/>
          </w:tcPr>
          <w:p w:rsidR="005D2E55" w:rsidRDefault="005D2E55"/>
        </w:tc>
        <w:tc>
          <w:tcPr>
            <w:tcW w:w="993" w:type="dxa"/>
          </w:tcPr>
          <w:p w:rsidR="005D2E55" w:rsidRDefault="005D2E55"/>
        </w:tc>
      </w:tr>
      <w:tr w:rsidR="005D2E55" w:rsidRPr="00EB33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5D2E55">
        <w:trPr>
          <w:trHeight w:hRule="exact" w:val="531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курса «Статистические методы в психолого-педагогических исследованиях"» предполагает последовательное и углублённое 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учебных пособий, а также монографических и публицистических изданий.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курса должно сопровождаться работой над содержанием основных понятий и терминов социальной психологии. Для контроля за их усвоением предлагаются задания на определение о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сновных категорий темы, соотнесения терминов и их определений.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студентов предполагает следующие формы учебной деятельности: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конспектирование первоисточников и другой учебной литературы;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учебного материала (по конспекта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 лекций) и подготовка докладов на семинарах и практических занятиях;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-углубленное изучение материала в дополнение к лекционным занятиям;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и обзор научных публикаций и электронных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  информации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заключения по обзору;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онтрольных работ, творческих заданий;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задач, упражнений, работа с тестами и вопросами для самопроверки;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 за выполнением самостоятельной работы осуществляется с </w:t>
            </w:r>
            <w:proofErr w:type="gramStart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  тестирования</w:t>
            </w:r>
            <w:proofErr w:type="gramEnd"/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экспресс-опроса на семинарских и практических занятиях, п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 заслушивании докладов, проверке письменных работ и т.д., результаты самостоятельной работы  учитываются при аттестации студента на зачете (экзамене). Ответы студентов на семинарских занятиях оцениваются по следующим критериям: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полнота и конкретность отв</w:t>
            </w: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ета;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 и логика изложения;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теоретических положений с практикой;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обоснованность и доказательность излагаемых положений;</w:t>
            </w:r>
          </w:p>
          <w:p w:rsidR="005D2E55" w:rsidRPr="00EB3351" w:rsidRDefault="00EB33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33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наличие иллюстраций к ответам в виде исторических фактов, примеров и пр.;</w:t>
            </w:r>
          </w:p>
          <w:p w:rsidR="005D2E55" w:rsidRDefault="00EB33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5D2E55" w:rsidRDefault="005D2E55"/>
    <w:sectPr w:rsidR="005D2E5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2E55"/>
    <w:rsid w:val="00D31453"/>
    <w:rsid w:val="00E209E2"/>
    <w:rsid w:val="00E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0417A-E98A-46B9-8300-CFD374D4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2021-2022_g370401_ПМ_11z_2020_ПсихКНеврПс_plx_Статистические методы в психолого-педагогических исследованиях</dc:title>
  <dc:creator>FastReport.NET</dc:creator>
  <cp:lastModifiedBy>Шабалина Евгения Игоревна</cp:lastModifiedBy>
  <cp:revision>3</cp:revision>
  <dcterms:created xsi:type="dcterms:W3CDTF">2022-09-01T07:12:00Z</dcterms:created>
  <dcterms:modified xsi:type="dcterms:W3CDTF">2022-09-01T07:13:00Z</dcterms:modified>
</cp:coreProperties>
</file>